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27D" w:rsidRDefault="00B82B9F" w:rsidP="00607EDC">
      <w:pPr>
        <w:pStyle w:val="ListParagraph"/>
        <w:numPr>
          <w:ilvl w:val="0"/>
          <w:numId w:val="2"/>
        </w:numPr>
        <w:rPr>
          <w:b/>
          <w:sz w:val="48"/>
          <w:szCs w:val="48"/>
          <w:lang w:val="en-US"/>
        </w:rPr>
      </w:pPr>
      <w:r w:rsidRPr="00B82B9F">
        <w:rPr>
          <w:b/>
          <w:sz w:val="48"/>
          <w:szCs w:val="48"/>
          <w:lang w:val="en-US"/>
        </w:rPr>
        <w:t>Introduction</w:t>
      </w:r>
    </w:p>
    <w:p w:rsidR="00B82B9F" w:rsidRDefault="00607EDC" w:rsidP="00B82B9F">
      <w:pPr>
        <w:pStyle w:val="ListParagraph"/>
        <w:ind w:left="1440"/>
        <w:rPr>
          <w:sz w:val="28"/>
          <w:szCs w:val="28"/>
          <w:lang w:val="en-US"/>
        </w:rPr>
      </w:pPr>
      <w:r w:rsidRPr="00607EDC">
        <w:rPr>
          <w:sz w:val="28"/>
          <w:szCs w:val="28"/>
          <w:lang w:val="en-US"/>
        </w:rPr>
        <w:t xml:space="preserve">The </w:t>
      </w:r>
      <w:r w:rsidRPr="00A842C1">
        <w:rPr>
          <w:b/>
          <w:sz w:val="28"/>
          <w:szCs w:val="28"/>
          <w:lang w:val="en-US"/>
        </w:rPr>
        <w:t>Online Blood Donor's Database Management System</w:t>
      </w:r>
      <w:r w:rsidRPr="00607EDC">
        <w:rPr>
          <w:sz w:val="28"/>
          <w:szCs w:val="28"/>
          <w:lang w:val="en-US"/>
        </w:rPr>
        <w:t xml:space="preserve"> is a comprehensive and meticulously designed platform dedicated to addressing a critical need in healthcare – the availability of safe and timely blood donations. This system is not just an interface; it's a lifeline, connecting donors and </w:t>
      </w:r>
      <w:r w:rsidR="00A842C1">
        <w:rPr>
          <w:sz w:val="28"/>
          <w:szCs w:val="28"/>
          <w:lang w:val="en-US"/>
        </w:rPr>
        <w:t>blood requesters (Members)</w:t>
      </w:r>
      <w:r w:rsidRPr="00607EDC">
        <w:rPr>
          <w:sz w:val="28"/>
          <w:szCs w:val="28"/>
          <w:lang w:val="en-US"/>
        </w:rPr>
        <w:t xml:space="preserve"> in need in a seamless, secure, and efficient manner.</w:t>
      </w:r>
    </w:p>
    <w:p w:rsidR="00273AC6" w:rsidRDefault="00273AC6" w:rsidP="00B82B9F">
      <w:pPr>
        <w:pStyle w:val="ListParagraph"/>
        <w:ind w:left="1440"/>
        <w:rPr>
          <w:sz w:val="28"/>
          <w:szCs w:val="28"/>
          <w:lang w:val="en-US"/>
        </w:rPr>
      </w:pPr>
    </w:p>
    <w:p w:rsidR="00273AC6" w:rsidRDefault="00273AC6" w:rsidP="00B82B9F">
      <w:pPr>
        <w:pStyle w:val="ListParagraph"/>
        <w:ind w:left="1440"/>
        <w:rPr>
          <w:sz w:val="28"/>
          <w:szCs w:val="28"/>
          <w:lang w:val="en-US"/>
        </w:rPr>
      </w:pPr>
      <w:r w:rsidRPr="00273AC6">
        <w:rPr>
          <w:sz w:val="28"/>
          <w:szCs w:val="28"/>
          <w:lang w:val="en-US"/>
        </w:rPr>
        <w:t>The fundamental objectives of this system go beyond merely providing a web interface. It's about creating a culture of voluntary blood donation and ensuring that life-saving blood is readily available to those facing medical emergencies.</w:t>
      </w:r>
    </w:p>
    <w:p w:rsidR="0079653A" w:rsidRDefault="0079653A" w:rsidP="00B82B9F">
      <w:pPr>
        <w:pStyle w:val="ListParagraph"/>
        <w:ind w:left="1440"/>
        <w:rPr>
          <w:sz w:val="28"/>
          <w:szCs w:val="28"/>
          <w:lang w:val="en-US"/>
        </w:rPr>
      </w:pPr>
    </w:p>
    <w:p w:rsidR="00FD20CA" w:rsidRPr="007E3341" w:rsidRDefault="0079653A" w:rsidP="0079653A">
      <w:pPr>
        <w:pStyle w:val="ListParagraph"/>
        <w:numPr>
          <w:ilvl w:val="1"/>
          <w:numId w:val="2"/>
        </w:numPr>
        <w:rPr>
          <w:b/>
          <w:sz w:val="36"/>
          <w:szCs w:val="36"/>
          <w:lang w:val="en-US"/>
        </w:rPr>
      </w:pPr>
      <w:r w:rsidRPr="007E3341">
        <w:rPr>
          <w:b/>
          <w:sz w:val="36"/>
          <w:szCs w:val="36"/>
          <w:lang w:val="en-US"/>
        </w:rPr>
        <w:t xml:space="preserve"> Key Highlights</w:t>
      </w:r>
    </w:p>
    <w:p w:rsidR="003777E4" w:rsidRPr="0031619F" w:rsidRDefault="003777E4" w:rsidP="0031619F">
      <w:pPr>
        <w:pStyle w:val="ListParagraph"/>
        <w:numPr>
          <w:ilvl w:val="0"/>
          <w:numId w:val="3"/>
        </w:numPr>
        <w:rPr>
          <w:b/>
          <w:sz w:val="28"/>
          <w:szCs w:val="28"/>
          <w:lang w:val="en-US"/>
        </w:rPr>
      </w:pPr>
      <w:r w:rsidRPr="003777E4">
        <w:rPr>
          <w:b/>
          <w:sz w:val="28"/>
          <w:szCs w:val="28"/>
          <w:lang w:val="en-US"/>
        </w:rPr>
        <w:t>User Interface:</w:t>
      </w:r>
      <w:r w:rsidR="00377E5E">
        <w:rPr>
          <w:b/>
          <w:sz w:val="28"/>
          <w:szCs w:val="28"/>
          <w:lang w:val="en-US"/>
        </w:rPr>
        <w:t xml:space="preserve"> </w:t>
      </w:r>
      <w:r w:rsidR="0031619F" w:rsidRPr="0031619F">
        <w:rPr>
          <w:sz w:val="28"/>
          <w:szCs w:val="28"/>
          <w:lang w:val="en-US"/>
        </w:rPr>
        <w:t>At the heart of this system is a captivating homepage, replete with motivational quotes, a user-friendly navigation bar, and swift access to vital sections. The user segmentation feature tailors the experience for Blood Donors, Blood Requesters (Members), and Administrators, ensuring that everyone finds what they need with ease.</w:t>
      </w:r>
    </w:p>
    <w:p w:rsidR="0031619F" w:rsidRPr="00981595" w:rsidRDefault="006C56FE" w:rsidP="00DD1C98">
      <w:pPr>
        <w:pStyle w:val="ListParagraph"/>
        <w:numPr>
          <w:ilvl w:val="0"/>
          <w:numId w:val="3"/>
        </w:numPr>
        <w:rPr>
          <w:b/>
          <w:sz w:val="28"/>
          <w:szCs w:val="28"/>
          <w:lang w:val="en-US"/>
        </w:rPr>
      </w:pPr>
      <w:r w:rsidRPr="006C56FE">
        <w:rPr>
          <w:b/>
          <w:sz w:val="28"/>
          <w:szCs w:val="28"/>
          <w:lang w:val="en-US"/>
        </w:rPr>
        <w:t>User Registration:</w:t>
      </w:r>
      <w:r>
        <w:rPr>
          <w:b/>
          <w:sz w:val="28"/>
          <w:szCs w:val="28"/>
          <w:lang w:val="en-US"/>
        </w:rPr>
        <w:t xml:space="preserve"> </w:t>
      </w:r>
      <w:r w:rsidR="00DD1C98" w:rsidRPr="00DD1C98">
        <w:rPr>
          <w:sz w:val="28"/>
          <w:szCs w:val="28"/>
          <w:lang w:val="en-US"/>
        </w:rPr>
        <w:t>The process of becoming a registered user, whether as a Blood Donor or a Blood Requester (Member), is not just a formality. It involves stringent verification procedures, including One-Time Password (OTP) validation, to safeguard data and user identities.</w:t>
      </w:r>
    </w:p>
    <w:p w:rsidR="00981595" w:rsidRPr="004355EA" w:rsidRDefault="00981595" w:rsidP="00981595">
      <w:pPr>
        <w:pStyle w:val="ListParagraph"/>
        <w:numPr>
          <w:ilvl w:val="0"/>
          <w:numId w:val="3"/>
        </w:numPr>
        <w:rPr>
          <w:b/>
          <w:sz w:val="28"/>
          <w:szCs w:val="28"/>
          <w:lang w:val="en-US"/>
        </w:rPr>
      </w:pPr>
      <w:r w:rsidRPr="00981595">
        <w:rPr>
          <w:b/>
          <w:sz w:val="28"/>
          <w:szCs w:val="28"/>
          <w:lang w:val="en-US"/>
        </w:rPr>
        <w:t>User Features:</w:t>
      </w:r>
      <w:r>
        <w:rPr>
          <w:b/>
          <w:sz w:val="28"/>
          <w:szCs w:val="28"/>
          <w:lang w:val="en-US"/>
        </w:rPr>
        <w:t xml:space="preserve"> </w:t>
      </w:r>
      <w:r w:rsidRPr="00981595">
        <w:rPr>
          <w:sz w:val="28"/>
          <w:szCs w:val="28"/>
          <w:lang w:val="en-US"/>
        </w:rPr>
        <w:t>Once registered, users gain access to a spectrum of features, allowing them to manage their profiles, search for potential donors based on specific criteria, and initiate contact seamlessly. It's about enabling interaction and making the process as hassle-free as possible.</w:t>
      </w:r>
    </w:p>
    <w:p w:rsidR="004355EA" w:rsidRPr="00CE687B" w:rsidRDefault="005E5060" w:rsidP="00CE687B">
      <w:pPr>
        <w:pStyle w:val="ListParagraph"/>
        <w:numPr>
          <w:ilvl w:val="0"/>
          <w:numId w:val="3"/>
        </w:numPr>
        <w:rPr>
          <w:b/>
          <w:sz w:val="28"/>
          <w:szCs w:val="28"/>
          <w:lang w:val="en-US"/>
        </w:rPr>
      </w:pPr>
      <w:r w:rsidRPr="005E5060">
        <w:rPr>
          <w:b/>
          <w:sz w:val="28"/>
          <w:szCs w:val="28"/>
          <w:lang w:val="en-US"/>
        </w:rPr>
        <w:t>Admin Features:</w:t>
      </w:r>
      <w:r>
        <w:rPr>
          <w:b/>
          <w:sz w:val="28"/>
          <w:szCs w:val="28"/>
          <w:lang w:val="en-US"/>
        </w:rPr>
        <w:t xml:space="preserve"> </w:t>
      </w:r>
      <w:r w:rsidR="00CE687B" w:rsidRPr="00CE687B">
        <w:rPr>
          <w:sz w:val="28"/>
          <w:szCs w:val="28"/>
          <w:lang w:val="en-US"/>
        </w:rPr>
        <w:t xml:space="preserve">Behind the scenes, the administrator plays a pivotal role in maintaining the integrity of the system. The </w:t>
      </w:r>
      <w:r w:rsidR="00CE687B" w:rsidRPr="00CE687B">
        <w:rPr>
          <w:sz w:val="28"/>
          <w:szCs w:val="28"/>
          <w:lang w:val="en-US"/>
        </w:rPr>
        <w:lastRenderedPageBreak/>
        <w:t>admin panel provides comprehensive oversight of all user activities, ensuring that the platform remains secure and responsive. The admin can also take action on reports and feedback to further improve the system.</w:t>
      </w:r>
    </w:p>
    <w:p w:rsidR="00CE687B" w:rsidRDefault="003504BE" w:rsidP="00011965">
      <w:pPr>
        <w:ind w:left="720"/>
        <w:rPr>
          <w:sz w:val="28"/>
          <w:szCs w:val="28"/>
          <w:lang w:val="en-US"/>
        </w:rPr>
      </w:pPr>
      <w:r w:rsidRPr="00662D66">
        <w:rPr>
          <w:sz w:val="28"/>
          <w:szCs w:val="28"/>
          <w:lang w:val="en-US"/>
        </w:rPr>
        <w:t xml:space="preserve">This </w:t>
      </w:r>
      <w:r w:rsidR="003D7274">
        <w:rPr>
          <w:sz w:val="28"/>
          <w:szCs w:val="28"/>
          <w:lang w:val="en-US"/>
        </w:rPr>
        <w:t>documentation</w:t>
      </w:r>
      <w:r w:rsidRPr="00662D66">
        <w:rPr>
          <w:sz w:val="28"/>
          <w:szCs w:val="28"/>
          <w:lang w:val="en-US"/>
        </w:rPr>
        <w:t xml:space="preserve"> is not just a list of technical details; it's a blueprint for building a system that has the potential to save lives. From the user interface to the admin's capabilities, this document serves as a guiding light for the development team, providing a clear path to creating a platform that encourages voluntary blood donation and delivers critical support during medical crises.</w:t>
      </w:r>
    </w:p>
    <w:p w:rsidR="006D73BB" w:rsidRDefault="004C6B81" w:rsidP="00011965">
      <w:pPr>
        <w:ind w:left="720"/>
        <w:rPr>
          <w:sz w:val="28"/>
          <w:szCs w:val="28"/>
          <w:lang w:val="en-US"/>
        </w:rPr>
      </w:pPr>
      <w:r w:rsidRPr="004C6B81">
        <w:rPr>
          <w:sz w:val="28"/>
          <w:szCs w:val="28"/>
          <w:lang w:val="en-US"/>
        </w:rPr>
        <w:t>As we delve into the specific functionalities and requirements of the Online Blood Donor's Database Management System, we invite you to envision the real-world impact this system can have. It's not just software; it's a lifeline, connecting humanity and fostering a sense of responsibility towards each other.</w:t>
      </w: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A47201" w:rsidRPr="00A47201" w:rsidRDefault="00E753FC" w:rsidP="00A47201">
      <w:pPr>
        <w:pStyle w:val="ListParagraph"/>
        <w:numPr>
          <w:ilvl w:val="0"/>
          <w:numId w:val="2"/>
        </w:numPr>
        <w:rPr>
          <w:b/>
          <w:sz w:val="48"/>
          <w:szCs w:val="48"/>
          <w:lang w:val="en-US"/>
        </w:rPr>
      </w:pPr>
      <w:r w:rsidRPr="00E753FC">
        <w:rPr>
          <w:b/>
          <w:sz w:val="48"/>
          <w:szCs w:val="48"/>
          <w:lang w:val="en-US"/>
        </w:rPr>
        <w:lastRenderedPageBreak/>
        <w:t>Objective and Scope of the Project</w:t>
      </w:r>
    </w:p>
    <w:p w:rsidR="007E3341" w:rsidRPr="007E3341" w:rsidRDefault="007E3341" w:rsidP="007E3341">
      <w:pPr>
        <w:pStyle w:val="ListParagraph"/>
        <w:numPr>
          <w:ilvl w:val="1"/>
          <w:numId w:val="2"/>
        </w:numPr>
        <w:rPr>
          <w:b/>
          <w:sz w:val="36"/>
          <w:szCs w:val="36"/>
          <w:lang w:val="en-US"/>
        </w:rPr>
      </w:pPr>
      <w:r w:rsidRPr="007E3341">
        <w:rPr>
          <w:b/>
          <w:sz w:val="36"/>
          <w:szCs w:val="36"/>
          <w:lang w:val="en-US"/>
        </w:rPr>
        <w:t xml:space="preserve">Objective </w:t>
      </w:r>
    </w:p>
    <w:p w:rsidR="007E3341" w:rsidRDefault="00525EEC" w:rsidP="007E3341">
      <w:pPr>
        <w:pStyle w:val="ListParagraph"/>
        <w:ind w:left="1440"/>
        <w:rPr>
          <w:sz w:val="28"/>
          <w:szCs w:val="28"/>
          <w:lang w:val="en-US"/>
        </w:rPr>
      </w:pPr>
      <w:r w:rsidRPr="006050B4">
        <w:rPr>
          <w:b/>
          <w:sz w:val="28"/>
          <w:szCs w:val="28"/>
          <w:lang w:val="en-US"/>
        </w:rPr>
        <w:t>The primary objective</w:t>
      </w:r>
      <w:r w:rsidRPr="006050B4">
        <w:rPr>
          <w:sz w:val="28"/>
          <w:szCs w:val="28"/>
          <w:lang w:val="en-US"/>
        </w:rPr>
        <w:t xml:space="preserve"> of the Online Blood Donor's Database Management System is to create a robust and user-centric platform that fosters the crucial act of blood donation and fulfills the urgent blood requests of individuals in need. The overarching goal is to ensure a steady and readily accessible supply of blood for those facing medical emergencies.</w:t>
      </w:r>
    </w:p>
    <w:p w:rsidR="000D6472" w:rsidRPr="000D6472" w:rsidRDefault="000D6472" w:rsidP="000D6472">
      <w:pPr>
        <w:pStyle w:val="ListParagraph"/>
        <w:numPr>
          <w:ilvl w:val="1"/>
          <w:numId w:val="2"/>
        </w:numPr>
        <w:rPr>
          <w:b/>
          <w:sz w:val="36"/>
          <w:szCs w:val="36"/>
          <w:lang w:val="en-US"/>
        </w:rPr>
      </w:pPr>
      <w:r w:rsidRPr="000D6472">
        <w:rPr>
          <w:b/>
          <w:sz w:val="36"/>
          <w:szCs w:val="36"/>
          <w:lang w:val="en-US"/>
        </w:rPr>
        <w:t>Scope</w:t>
      </w:r>
    </w:p>
    <w:p w:rsidR="000D6472" w:rsidRDefault="00145A74" w:rsidP="000D6472">
      <w:pPr>
        <w:pStyle w:val="ListParagraph"/>
        <w:ind w:left="1440"/>
        <w:rPr>
          <w:sz w:val="28"/>
          <w:szCs w:val="28"/>
          <w:lang w:val="en-US"/>
        </w:rPr>
      </w:pPr>
      <w:r w:rsidRPr="00145A74">
        <w:rPr>
          <w:sz w:val="28"/>
          <w:szCs w:val="28"/>
          <w:lang w:val="en-US"/>
        </w:rPr>
        <w:t>The scope of this project encompasses the development of a comprehensive platform featuring a well-crafted user interface. It includes distinct user segmentation tailored for Blood Donors, Blood Requesters (Members), and the system's administrative role. The system is designed to streamline the registration process, offer user-specific features, and provide administrative tools to manage donor and requester activities efficiently.</w:t>
      </w:r>
    </w:p>
    <w:p w:rsidR="00D16645" w:rsidRDefault="00D16645" w:rsidP="000D6472">
      <w:pPr>
        <w:pStyle w:val="ListParagraph"/>
        <w:ind w:left="1440"/>
        <w:rPr>
          <w:sz w:val="28"/>
          <w:szCs w:val="28"/>
          <w:lang w:val="en-US"/>
        </w:rPr>
      </w:pPr>
    </w:p>
    <w:p w:rsidR="00D16645" w:rsidRDefault="00D16645" w:rsidP="000D6472">
      <w:pPr>
        <w:pStyle w:val="ListParagraph"/>
        <w:ind w:left="1440"/>
        <w:rPr>
          <w:b/>
          <w:sz w:val="28"/>
          <w:szCs w:val="28"/>
          <w:lang w:val="en-US"/>
        </w:rPr>
      </w:pPr>
      <w:r w:rsidRPr="00D16645">
        <w:rPr>
          <w:b/>
          <w:sz w:val="28"/>
          <w:szCs w:val="28"/>
          <w:lang w:val="en-US"/>
        </w:rPr>
        <w:t>The project's scope covers the following key aspects:</w:t>
      </w:r>
    </w:p>
    <w:p w:rsidR="00797B80" w:rsidRDefault="00797B80" w:rsidP="000D6472">
      <w:pPr>
        <w:pStyle w:val="ListParagraph"/>
        <w:ind w:left="1440"/>
        <w:rPr>
          <w:b/>
          <w:sz w:val="28"/>
          <w:szCs w:val="28"/>
          <w:lang w:val="en-US"/>
        </w:rPr>
      </w:pPr>
    </w:p>
    <w:p w:rsidR="00D16645" w:rsidRPr="00CF6F13" w:rsidRDefault="00797B80" w:rsidP="00CF6F13">
      <w:pPr>
        <w:pStyle w:val="ListParagraph"/>
        <w:numPr>
          <w:ilvl w:val="0"/>
          <w:numId w:val="5"/>
        </w:numPr>
        <w:rPr>
          <w:b/>
          <w:sz w:val="28"/>
          <w:szCs w:val="28"/>
          <w:lang w:val="en-US"/>
        </w:rPr>
      </w:pPr>
      <w:r w:rsidRPr="00797B80">
        <w:rPr>
          <w:b/>
          <w:sz w:val="28"/>
          <w:szCs w:val="28"/>
          <w:lang w:val="en-US"/>
        </w:rPr>
        <w:t>User Interface Design:</w:t>
      </w:r>
      <w:r>
        <w:rPr>
          <w:b/>
          <w:sz w:val="28"/>
          <w:szCs w:val="28"/>
          <w:lang w:val="en-US"/>
        </w:rPr>
        <w:t xml:space="preserve"> </w:t>
      </w:r>
      <w:r w:rsidR="00CF6F13" w:rsidRPr="00CF6F13">
        <w:rPr>
          <w:sz w:val="28"/>
          <w:szCs w:val="28"/>
          <w:lang w:val="en-US"/>
        </w:rPr>
        <w:t>A visually engaging homepage with a navigation bar, motivational quotes, and clear links to specific user segments.</w:t>
      </w:r>
    </w:p>
    <w:p w:rsidR="00CF6F13" w:rsidRPr="00F94329" w:rsidRDefault="00AA7066" w:rsidP="00F94329">
      <w:pPr>
        <w:pStyle w:val="ListParagraph"/>
        <w:numPr>
          <w:ilvl w:val="0"/>
          <w:numId w:val="5"/>
        </w:numPr>
        <w:rPr>
          <w:b/>
          <w:sz w:val="28"/>
          <w:szCs w:val="28"/>
          <w:lang w:val="en-US"/>
        </w:rPr>
      </w:pPr>
      <w:r w:rsidRPr="00AA7066">
        <w:rPr>
          <w:b/>
          <w:sz w:val="28"/>
          <w:szCs w:val="28"/>
          <w:lang w:val="en-US"/>
        </w:rPr>
        <w:t>User Registration:</w:t>
      </w:r>
      <w:r>
        <w:rPr>
          <w:b/>
          <w:sz w:val="28"/>
          <w:szCs w:val="28"/>
          <w:lang w:val="en-US"/>
        </w:rPr>
        <w:t xml:space="preserve"> </w:t>
      </w:r>
      <w:r w:rsidR="00F94329" w:rsidRPr="00F94329">
        <w:rPr>
          <w:sz w:val="28"/>
          <w:szCs w:val="28"/>
          <w:lang w:val="en-US"/>
        </w:rPr>
        <w:t>Registration functionalities for Blood Donors and Blood Requesters (Members), including user verification through OTPs.</w:t>
      </w:r>
    </w:p>
    <w:p w:rsidR="00F94329" w:rsidRPr="00CC60AB" w:rsidRDefault="00227D5F" w:rsidP="00CC60AB">
      <w:pPr>
        <w:pStyle w:val="ListParagraph"/>
        <w:numPr>
          <w:ilvl w:val="0"/>
          <w:numId w:val="5"/>
        </w:numPr>
        <w:rPr>
          <w:b/>
          <w:sz w:val="28"/>
          <w:szCs w:val="28"/>
          <w:lang w:val="en-US"/>
        </w:rPr>
      </w:pPr>
      <w:r w:rsidRPr="00227D5F">
        <w:rPr>
          <w:b/>
          <w:sz w:val="28"/>
          <w:szCs w:val="28"/>
          <w:lang w:val="en-US"/>
        </w:rPr>
        <w:t>User Features:</w:t>
      </w:r>
      <w:r>
        <w:rPr>
          <w:b/>
          <w:sz w:val="28"/>
          <w:szCs w:val="28"/>
          <w:lang w:val="en-US"/>
        </w:rPr>
        <w:t xml:space="preserve"> </w:t>
      </w:r>
      <w:r w:rsidR="00CC60AB" w:rsidRPr="00CC60AB">
        <w:rPr>
          <w:sz w:val="28"/>
          <w:szCs w:val="28"/>
          <w:lang w:val="en-US"/>
        </w:rPr>
        <w:t>Tailored features for Blood Donors and Blood Requesters (Members) to interact, manage their profiles, and search for potential donors.</w:t>
      </w:r>
    </w:p>
    <w:p w:rsidR="00CC60AB" w:rsidRPr="00E82CA4" w:rsidRDefault="000D1536" w:rsidP="00E82CA4">
      <w:pPr>
        <w:pStyle w:val="ListParagraph"/>
        <w:numPr>
          <w:ilvl w:val="0"/>
          <w:numId w:val="5"/>
        </w:numPr>
        <w:rPr>
          <w:b/>
          <w:sz w:val="28"/>
          <w:szCs w:val="28"/>
          <w:lang w:val="en-US"/>
        </w:rPr>
      </w:pPr>
      <w:r w:rsidRPr="000D1536">
        <w:rPr>
          <w:b/>
          <w:sz w:val="28"/>
          <w:szCs w:val="28"/>
          <w:lang w:val="en-US"/>
        </w:rPr>
        <w:t>Admin Features:</w:t>
      </w:r>
      <w:r>
        <w:rPr>
          <w:b/>
          <w:sz w:val="28"/>
          <w:szCs w:val="28"/>
          <w:lang w:val="en-US"/>
        </w:rPr>
        <w:t xml:space="preserve"> </w:t>
      </w:r>
      <w:r w:rsidR="00E82CA4" w:rsidRPr="00E82CA4">
        <w:rPr>
          <w:sz w:val="28"/>
          <w:szCs w:val="28"/>
          <w:lang w:val="en-US"/>
        </w:rPr>
        <w:t>Administrative tools to monitor and oversee user activities, including the ability to handle reports and ensure platform integrity.</w:t>
      </w:r>
    </w:p>
    <w:p w:rsidR="00E82CA4" w:rsidRPr="004B0637" w:rsidRDefault="006917B6" w:rsidP="004B0637">
      <w:pPr>
        <w:pStyle w:val="ListParagraph"/>
        <w:numPr>
          <w:ilvl w:val="0"/>
          <w:numId w:val="5"/>
        </w:numPr>
        <w:rPr>
          <w:b/>
          <w:sz w:val="28"/>
          <w:szCs w:val="28"/>
          <w:lang w:val="en-US"/>
        </w:rPr>
      </w:pPr>
      <w:r w:rsidRPr="006917B6">
        <w:rPr>
          <w:b/>
          <w:sz w:val="28"/>
          <w:szCs w:val="28"/>
          <w:lang w:val="en-US"/>
        </w:rPr>
        <w:t>Reporting and Management:</w:t>
      </w:r>
      <w:r>
        <w:rPr>
          <w:b/>
          <w:sz w:val="28"/>
          <w:szCs w:val="28"/>
          <w:lang w:val="en-US"/>
        </w:rPr>
        <w:t xml:space="preserve"> </w:t>
      </w:r>
      <w:r w:rsidR="004B0637" w:rsidRPr="004B0637">
        <w:rPr>
          <w:sz w:val="28"/>
          <w:szCs w:val="28"/>
          <w:lang w:val="en-US"/>
        </w:rPr>
        <w:t>A robust reporting system that allows users to report any concerns or issues, promoting a safe and trustworthy environment.</w:t>
      </w:r>
    </w:p>
    <w:p w:rsidR="004B0637" w:rsidRPr="009D048D" w:rsidRDefault="003514E1" w:rsidP="00E97A63">
      <w:pPr>
        <w:pStyle w:val="ListParagraph"/>
        <w:numPr>
          <w:ilvl w:val="0"/>
          <w:numId w:val="5"/>
        </w:numPr>
        <w:rPr>
          <w:b/>
          <w:sz w:val="28"/>
          <w:szCs w:val="28"/>
          <w:lang w:val="en-US"/>
        </w:rPr>
      </w:pPr>
      <w:r w:rsidRPr="003514E1">
        <w:rPr>
          <w:b/>
          <w:sz w:val="28"/>
          <w:szCs w:val="28"/>
          <w:lang w:val="en-US"/>
        </w:rPr>
        <w:lastRenderedPageBreak/>
        <w:t>User Verification and OTP Functionality:</w:t>
      </w:r>
      <w:r>
        <w:rPr>
          <w:b/>
          <w:sz w:val="28"/>
          <w:szCs w:val="28"/>
          <w:lang w:val="en-US"/>
        </w:rPr>
        <w:t xml:space="preserve"> </w:t>
      </w:r>
      <w:r w:rsidR="00E97A63" w:rsidRPr="009D048D">
        <w:rPr>
          <w:sz w:val="28"/>
          <w:szCs w:val="28"/>
          <w:lang w:val="en-US"/>
        </w:rPr>
        <w:t>Secure user verification and OTP functionality to maintain data integrity and security.</w:t>
      </w:r>
    </w:p>
    <w:p w:rsidR="009D048D" w:rsidRPr="00AF463B" w:rsidRDefault="004E4D1A" w:rsidP="00E03453">
      <w:pPr>
        <w:pStyle w:val="ListParagraph"/>
        <w:numPr>
          <w:ilvl w:val="0"/>
          <w:numId w:val="5"/>
        </w:numPr>
        <w:rPr>
          <w:b/>
          <w:sz w:val="28"/>
          <w:szCs w:val="28"/>
          <w:lang w:val="en-US"/>
        </w:rPr>
      </w:pPr>
      <w:r w:rsidRPr="004E4D1A">
        <w:rPr>
          <w:b/>
          <w:sz w:val="28"/>
          <w:szCs w:val="28"/>
          <w:lang w:val="en-US"/>
        </w:rPr>
        <w:t>Secure Login and Profile Management:</w:t>
      </w:r>
      <w:r>
        <w:rPr>
          <w:b/>
          <w:sz w:val="28"/>
          <w:szCs w:val="28"/>
          <w:lang w:val="en-US"/>
        </w:rPr>
        <w:t xml:space="preserve"> </w:t>
      </w:r>
      <w:r w:rsidR="00E03453" w:rsidRPr="00E03453">
        <w:rPr>
          <w:sz w:val="28"/>
          <w:szCs w:val="28"/>
          <w:lang w:val="en-US"/>
        </w:rPr>
        <w:t>Ensuring that user accounts and data remain secure and accessible only to authorized individuals.</w:t>
      </w:r>
    </w:p>
    <w:p w:rsidR="00AF463B" w:rsidRDefault="00AF463B" w:rsidP="00AF463B">
      <w:pPr>
        <w:ind w:left="1440"/>
        <w:rPr>
          <w:sz w:val="28"/>
          <w:szCs w:val="28"/>
          <w:lang w:val="en-US"/>
        </w:rPr>
      </w:pPr>
      <w:r w:rsidRPr="00157B72">
        <w:rPr>
          <w:sz w:val="28"/>
          <w:szCs w:val="28"/>
          <w:lang w:val="en-US"/>
        </w:rPr>
        <w:t>The project's primary objective and comprehensive scope serve as the foundation for the development of the Online Blood Donor's Database Management System. The system's ultimate aim is to save lives and foster a culture of voluntary blood donation for the betterment of society.</w:t>
      </w:r>
    </w:p>
    <w:p w:rsidR="00157B72" w:rsidRPr="00157B72" w:rsidRDefault="00157B72" w:rsidP="00AF463B">
      <w:pPr>
        <w:ind w:left="1440"/>
        <w:rPr>
          <w:sz w:val="28"/>
          <w:szCs w:val="28"/>
          <w:lang w:val="en-US"/>
        </w:rPr>
      </w:pPr>
    </w:p>
    <w:p w:rsidR="006050B4" w:rsidRPr="006050B4" w:rsidRDefault="006050B4" w:rsidP="007E3341">
      <w:pPr>
        <w:pStyle w:val="ListParagraph"/>
        <w:ind w:left="1440"/>
        <w:rPr>
          <w:sz w:val="28"/>
          <w:szCs w:val="28"/>
          <w:lang w:val="en-US"/>
        </w:rPr>
      </w:pPr>
    </w:p>
    <w:p w:rsidR="0021494A" w:rsidRPr="00662D66" w:rsidRDefault="0021494A" w:rsidP="003504BE">
      <w:pPr>
        <w:rPr>
          <w:sz w:val="28"/>
          <w:szCs w:val="28"/>
          <w:lang w:val="en-US"/>
        </w:rPr>
      </w:pPr>
    </w:p>
    <w:p w:rsidR="00B851EA" w:rsidRDefault="00B851EA"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87702B" w:rsidP="0087702B">
      <w:pPr>
        <w:pStyle w:val="ListParagraph"/>
        <w:numPr>
          <w:ilvl w:val="0"/>
          <w:numId w:val="2"/>
        </w:numPr>
        <w:rPr>
          <w:b/>
          <w:sz w:val="48"/>
          <w:szCs w:val="48"/>
          <w:lang w:val="en-US"/>
        </w:rPr>
      </w:pPr>
      <w:r w:rsidRPr="0087702B">
        <w:rPr>
          <w:b/>
          <w:sz w:val="48"/>
          <w:szCs w:val="48"/>
          <w:lang w:val="en-US"/>
        </w:rPr>
        <w:lastRenderedPageBreak/>
        <w:t>Theoretical Background</w:t>
      </w:r>
    </w:p>
    <w:p w:rsidR="00767C83" w:rsidRDefault="00CB6664" w:rsidP="00CB6664">
      <w:pPr>
        <w:pStyle w:val="ListParagraph"/>
        <w:numPr>
          <w:ilvl w:val="1"/>
          <w:numId w:val="2"/>
        </w:numPr>
        <w:rPr>
          <w:b/>
          <w:sz w:val="36"/>
          <w:szCs w:val="36"/>
          <w:lang w:val="en-US"/>
        </w:rPr>
      </w:pPr>
      <w:r w:rsidRPr="00CB6664">
        <w:rPr>
          <w:b/>
          <w:sz w:val="36"/>
          <w:szCs w:val="36"/>
          <w:lang w:val="en-US"/>
        </w:rPr>
        <w:t>Frontend</w:t>
      </w:r>
    </w:p>
    <w:p w:rsidR="0087702B" w:rsidRPr="00241752" w:rsidRDefault="00987DF5" w:rsidP="00767C83">
      <w:pPr>
        <w:pStyle w:val="ListParagraph"/>
        <w:ind w:left="1440"/>
        <w:rPr>
          <w:sz w:val="28"/>
          <w:szCs w:val="28"/>
          <w:lang w:val="en-US"/>
        </w:rPr>
      </w:pPr>
      <w:r w:rsidRPr="00987DF5">
        <w:rPr>
          <w:sz w:val="28"/>
          <w:szCs w:val="28"/>
          <w:lang w:val="en-US"/>
        </w:rPr>
        <w:t>The part of a website that the user interacts with directly is termed the front end. It is also referred to as the ‘client side of the application. It includes everything that users experience directly: text colors and styles, images, graphs and tables, buttons, colors, and a navigation menu. HTML, CSS, and JavaScript are the languages used for Front End development. Responsiveness and performance are the two main objectives of the Front End. The developer must ensure that the site is responsive i.e. it appears correctly on devices of all sizes no part of the website should behave abnormally irrespective of the size of the screen.</w:t>
      </w:r>
      <w:r w:rsidR="00CB6664" w:rsidRPr="00987DF5">
        <w:rPr>
          <w:sz w:val="28"/>
          <w:szCs w:val="28"/>
          <w:lang w:val="en-US"/>
        </w:rPr>
        <w:t xml:space="preserve"> </w:t>
      </w:r>
      <w:r w:rsidR="00241752" w:rsidRPr="00DD557F">
        <w:rPr>
          <w:b/>
          <w:sz w:val="28"/>
          <w:szCs w:val="28"/>
          <w:vertAlign w:val="superscript"/>
          <w:lang w:val="en-US"/>
        </w:rPr>
        <w:t>[1]</w:t>
      </w:r>
    </w:p>
    <w:p w:rsidR="00552DF3" w:rsidRDefault="00552DF3" w:rsidP="00767C83">
      <w:pPr>
        <w:pStyle w:val="ListParagraph"/>
        <w:ind w:left="1440"/>
        <w:rPr>
          <w:sz w:val="28"/>
          <w:szCs w:val="28"/>
          <w:lang w:val="en-US"/>
        </w:rPr>
      </w:pPr>
    </w:p>
    <w:p w:rsidR="0060102D" w:rsidRDefault="00E726D6" w:rsidP="00E726D6">
      <w:pPr>
        <w:pStyle w:val="ListParagraph"/>
        <w:numPr>
          <w:ilvl w:val="0"/>
          <w:numId w:val="8"/>
        </w:numPr>
        <w:rPr>
          <w:b/>
          <w:sz w:val="36"/>
          <w:szCs w:val="36"/>
          <w:lang w:val="en-US"/>
        </w:rPr>
      </w:pPr>
      <w:r>
        <w:rPr>
          <w:b/>
          <w:sz w:val="36"/>
          <w:szCs w:val="36"/>
          <w:lang w:val="en-US"/>
        </w:rPr>
        <w:t>HTML</w:t>
      </w:r>
      <w:r w:rsidR="00AC6784">
        <w:rPr>
          <w:b/>
          <w:sz w:val="36"/>
          <w:szCs w:val="36"/>
          <w:lang w:val="en-US"/>
        </w:rPr>
        <w:t xml:space="preserve"> (Hypertext Markup Language)</w:t>
      </w:r>
    </w:p>
    <w:p w:rsidR="00E726D6" w:rsidRDefault="00612E0A" w:rsidP="00E726D6">
      <w:pPr>
        <w:pStyle w:val="ListParagraph"/>
        <w:ind w:left="1691"/>
        <w:rPr>
          <w:b/>
          <w:sz w:val="28"/>
          <w:szCs w:val="28"/>
          <w:vertAlign w:val="superscript"/>
          <w:lang w:val="en-US"/>
        </w:rPr>
      </w:pPr>
      <w:r w:rsidRPr="00612E0A">
        <w:rPr>
          <w:sz w:val="28"/>
          <w:szCs w:val="28"/>
          <w:lang w:val="en-US"/>
        </w:rPr>
        <w:t>HTML stands for Hypertext Markup Language. It is used to design the front-end portion of web pages using a markup language. HTML is a combination of Hypertext and Markup language. Hypertext defines the link between web pages</w:t>
      </w:r>
      <w:proofErr w:type="gramStart"/>
      <w:r w:rsidRPr="00612E0A">
        <w:rPr>
          <w:sz w:val="28"/>
          <w:szCs w:val="28"/>
          <w:lang w:val="en-US"/>
        </w:rPr>
        <w:t>.</w:t>
      </w:r>
      <w:r w:rsidR="00A12D2F" w:rsidRPr="00A12D2F">
        <w:rPr>
          <w:b/>
          <w:sz w:val="28"/>
          <w:szCs w:val="28"/>
          <w:vertAlign w:val="superscript"/>
          <w:lang w:val="en-US"/>
        </w:rPr>
        <w:t>[</w:t>
      </w:r>
      <w:proofErr w:type="gramEnd"/>
      <w:r w:rsidR="00A12D2F" w:rsidRPr="00A12D2F">
        <w:rPr>
          <w:b/>
          <w:sz w:val="28"/>
          <w:szCs w:val="28"/>
          <w:vertAlign w:val="superscript"/>
          <w:lang w:val="en-US"/>
        </w:rPr>
        <w:t>1]</w:t>
      </w:r>
    </w:p>
    <w:p w:rsidR="00610210" w:rsidRDefault="00610210" w:rsidP="00610210">
      <w:pPr>
        <w:pStyle w:val="ListParagraph"/>
        <w:numPr>
          <w:ilvl w:val="0"/>
          <w:numId w:val="8"/>
        </w:numPr>
        <w:rPr>
          <w:b/>
          <w:sz w:val="36"/>
          <w:szCs w:val="36"/>
          <w:lang w:val="en-US"/>
        </w:rPr>
      </w:pPr>
      <w:r>
        <w:rPr>
          <w:b/>
          <w:sz w:val="36"/>
          <w:szCs w:val="36"/>
          <w:lang w:val="en-US"/>
        </w:rPr>
        <w:t>CSS</w:t>
      </w:r>
      <w:r w:rsidR="00440E3E">
        <w:rPr>
          <w:b/>
          <w:sz w:val="36"/>
          <w:szCs w:val="36"/>
          <w:lang w:val="en-US"/>
        </w:rPr>
        <w:t xml:space="preserve"> (Cascading Style Sheets)</w:t>
      </w:r>
    </w:p>
    <w:p w:rsidR="00610210" w:rsidRDefault="00A074E5" w:rsidP="00610210">
      <w:pPr>
        <w:pStyle w:val="ListParagraph"/>
        <w:ind w:left="1691"/>
        <w:rPr>
          <w:sz w:val="28"/>
          <w:szCs w:val="28"/>
          <w:lang w:val="en-US"/>
        </w:rPr>
      </w:pPr>
      <w:r w:rsidRPr="00A074E5">
        <w:rPr>
          <w:sz w:val="28"/>
          <w:szCs w:val="28"/>
          <w:lang w:val="en-US"/>
        </w:rPr>
        <w:t>Cascading Style Sheets fondly referred to as CSS is a simply designed language intended to simplify the process of making web pages presentable. CSS allows you to apply styles to web pages</w:t>
      </w:r>
      <w:proofErr w:type="gramStart"/>
      <w:r w:rsidRPr="00A074E5">
        <w:rPr>
          <w:sz w:val="28"/>
          <w:szCs w:val="28"/>
          <w:lang w:val="en-US"/>
        </w:rPr>
        <w:t>.</w:t>
      </w:r>
      <w:r w:rsidR="004E495E" w:rsidRPr="004E495E">
        <w:rPr>
          <w:b/>
          <w:sz w:val="28"/>
          <w:szCs w:val="28"/>
          <w:vertAlign w:val="superscript"/>
          <w:lang w:val="en-US"/>
        </w:rPr>
        <w:t>[</w:t>
      </w:r>
      <w:proofErr w:type="gramEnd"/>
      <w:r w:rsidR="004E495E" w:rsidRPr="004E495E">
        <w:rPr>
          <w:b/>
          <w:sz w:val="28"/>
          <w:szCs w:val="28"/>
          <w:vertAlign w:val="superscript"/>
          <w:lang w:val="en-US"/>
        </w:rPr>
        <w:t>1]</w:t>
      </w:r>
    </w:p>
    <w:p w:rsidR="002B4363" w:rsidRDefault="002B4363" w:rsidP="002B4363">
      <w:pPr>
        <w:pStyle w:val="ListParagraph"/>
        <w:numPr>
          <w:ilvl w:val="0"/>
          <w:numId w:val="8"/>
        </w:numPr>
        <w:rPr>
          <w:b/>
          <w:sz w:val="36"/>
          <w:szCs w:val="36"/>
          <w:lang w:val="en-US"/>
        </w:rPr>
      </w:pPr>
      <w:r>
        <w:rPr>
          <w:b/>
          <w:sz w:val="36"/>
          <w:szCs w:val="36"/>
          <w:lang w:val="en-US"/>
        </w:rPr>
        <w:t>JavaScript</w:t>
      </w:r>
    </w:p>
    <w:p w:rsidR="002B4363" w:rsidRDefault="006865F0" w:rsidP="002B4363">
      <w:pPr>
        <w:pStyle w:val="ListParagraph"/>
        <w:ind w:left="1691"/>
        <w:rPr>
          <w:sz w:val="28"/>
          <w:szCs w:val="28"/>
          <w:lang w:val="en-US"/>
        </w:rPr>
      </w:pPr>
      <w:r w:rsidRPr="006865F0">
        <w:rPr>
          <w:sz w:val="28"/>
          <w:szCs w:val="28"/>
          <w:lang w:val="en-US"/>
        </w:rPr>
        <w:t>JavaScript is a famous scripting language used to create magic on sites to make the site interactive for the user. It is used to enhance the functionality of a website to run cool games and web-based software. Applicable in bo</w:t>
      </w:r>
      <w:r>
        <w:rPr>
          <w:sz w:val="28"/>
          <w:szCs w:val="28"/>
          <w:lang w:val="en-US"/>
        </w:rPr>
        <w:t>th front-end and back-end, JavaS</w:t>
      </w:r>
      <w:r w:rsidRPr="006865F0">
        <w:rPr>
          <w:sz w:val="28"/>
          <w:szCs w:val="28"/>
          <w:lang w:val="en-US"/>
        </w:rPr>
        <w:t xml:space="preserve">cript is </w:t>
      </w:r>
      <w:proofErr w:type="gramStart"/>
      <w:r w:rsidRPr="006865F0">
        <w:rPr>
          <w:sz w:val="28"/>
          <w:szCs w:val="28"/>
          <w:lang w:val="en-US"/>
        </w:rPr>
        <w:t>key</w:t>
      </w:r>
      <w:proofErr w:type="gramEnd"/>
      <w:r w:rsidRPr="006865F0">
        <w:rPr>
          <w:sz w:val="28"/>
          <w:szCs w:val="28"/>
          <w:lang w:val="en-US"/>
        </w:rPr>
        <w:t xml:space="preserve"> to becoming a good developer.</w:t>
      </w:r>
      <w:r w:rsidR="004E495E" w:rsidRPr="004E495E">
        <w:rPr>
          <w:sz w:val="28"/>
          <w:szCs w:val="28"/>
          <w:vertAlign w:val="superscript"/>
          <w:lang w:val="en-US"/>
        </w:rPr>
        <w:t xml:space="preserve"> </w:t>
      </w:r>
      <w:r w:rsidR="004E495E" w:rsidRPr="004E495E">
        <w:rPr>
          <w:b/>
          <w:sz w:val="28"/>
          <w:szCs w:val="28"/>
          <w:vertAlign w:val="superscript"/>
          <w:lang w:val="en-US"/>
        </w:rPr>
        <w:t>[1]</w:t>
      </w:r>
    </w:p>
    <w:p w:rsidR="009B55AF" w:rsidRDefault="009B55AF" w:rsidP="009B55AF">
      <w:pPr>
        <w:pStyle w:val="ListParagraph"/>
        <w:numPr>
          <w:ilvl w:val="0"/>
          <w:numId w:val="8"/>
        </w:numPr>
        <w:rPr>
          <w:b/>
          <w:sz w:val="36"/>
          <w:szCs w:val="36"/>
          <w:lang w:val="en-US"/>
        </w:rPr>
      </w:pPr>
      <w:r>
        <w:rPr>
          <w:b/>
          <w:sz w:val="36"/>
          <w:szCs w:val="36"/>
          <w:lang w:val="en-US"/>
        </w:rPr>
        <w:t>Bootstrap</w:t>
      </w:r>
    </w:p>
    <w:p w:rsidR="009B55AF" w:rsidRDefault="00B314C6" w:rsidP="00CD382A">
      <w:pPr>
        <w:pStyle w:val="ListParagraph"/>
        <w:ind w:left="1691"/>
        <w:rPr>
          <w:sz w:val="28"/>
          <w:szCs w:val="28"/>
          <w:vertAlign w:val="superscript"/>
          <w:lang w:val="en-US"/>
        </w:rPr>
      </w:pPr>
      <w:r w:rsidRPr="00B314C6">
        <w:rPr>
          <w:sz w:val="28"/>
          <w:szCs w:val="28"/>
          <w:lang w:val="en-US"/>
        </w:rPr>
        <w:t>Bootstrap is a popular front-end framework that provides a collection of pre-designed</w:t>
      </w:r>
      <w:r w:rsidR="00CD382A">
        <w:rPr>
          <w:sz w:val="28"/>
          <w:szCs w:val="28"/>
          <w:lang w:val="en-US"/>
        </w:rPr>
        <w:t xml:space="preserve"> </w:t>
      </w:r>
      <w:r w:rsidRPr="00CD382A">
        <w:rPr>
          <w:sz w:val="28"/>
          <w:szCs w:val="28"/>
          <w:lang w:val="en-US"/>
        </w:rPr>
        <w:t>HTML, CSS, and JavaScript components.</w:t>
      </w:r>
      <w:r w:rsidR="00CD382A">
        <w:rPr>
          <w:sz w:val="28"/>
          <w:szCs w:val="28"/>
          <w:lang w:val="en-US"/>
        </w:rPr>
        <w:t xml:space="preserve"> </w:t>
      </w:r>
      <w:r w:rsidRPr="00CD382A">
        <w:rPr>
          <w:sz w:val="28"/>
          <w:szCs w:val="28"/>
          <w:lang w:val="en-US"/>
        </w:rPr>
        <w:t xml:space="preserve">It offers a responsive grid system, CSS styles, and </w:t>
      </w:r>
      <w:r w:rsidRPr="00CD382A">
        <w:rPr>
          <w:sz w:val="28"/>
          <w:szCs w:val="28"/>
          <w:lang w:val="en-US"/>
        </w:rPr>
        <w:lastRenderedPageBreak/>
        <w:t>interactive components such as</w:t>
      </w:r>
      <w:r w:rsidR="00CD382A">
        <w:rPr>
          <w:sz w:val="28"/>
          <w:szCs w:val="28"/>
          <w:lang w:val="en-US"/>
        </w:rPr>
        <w:t xml:space="preserve"> </w:t>
      </w:r>
      <w:r w:rsidRPr="00CD382A">
        <w:rPr>
          <w:sz w:val="28"/>
          <w:szCs w:val="28"/>
          <w:lang w:val="en-US"/>
        </w:rPr>
        <w:t>buttons, forms, navigation menus, modals, and carousels.</w:t>
      </w:r>
      <w:r w:rsidR="00CD382A">
        <w:rPr>
          <w:sz w:val="28"/>
          <w:szCs w:val="28"/>
          <w:lang w:val="en-US"/>
        </w:rPr>
        <w:t xml:space="preserve"> </w:t>
      </w:r>
      <w:r w:rsidRPr="00CD382A">
        <w:rPr>
          <w:sz w:val="28"/>
          <w:szCs w:val="28"/>
          <w:lang w:val="en-US"/>
        </w:rPr>
        <w:t>Bootstrap simplifies the process of building responsive and mobile-first website</w:t>
      </w:r>
      <w:r w:rsidR="00CD382A" w:rsidRPr="00CD382A">
        <w:rPr>
          <w:sz w:val="28"/>
          <w:szCs w:val="28"/>
          <w:lang w:val="en-US"/>
        </w:rPr>
        <w:t xml:space="preserve">s by </w:t>
      </w:r>
      <w:r w:rsidRPr="00CD382A">
        <w:rPr>
          <w:sz w:val="28"/>
          <w:szCs w:val="28"/>
          <w:lang w:val="en-US"/>
        </w:rPr>
        <w:t>providing a consistent and customizable foundation.</w:t>
      </w:r>
      <w:r w:rsidR="00CD382A">
        <w:rPr>
          <w:sz w:val="28"/>
          <w:szCs w:val="28"/>
          <w:lang w:val="en-US"/>
        </w:rPr>
        <w:t xml:space="preserve"> </w:t>
      </w:r>
      <w:r w:rsidRPr="00CD382A">
        <w:rPr>
          <w:sz w:val="28"/>
          <w:szCs w:val="28"/>
          <w:lang w:val="en-US"/>
        </w:rPr>
        <w:t>It utilizes CSS classes and JavaScript plugins to en</w:t>
      </w:r>
      <w:r w:rsidR="00CD382A" w:rsidRPr="00CD382A">
        <w:rPr>
          <w:sz w:val="28"/>
          <w:szCs w:val="28"/>
          <w:lang w:val="en-US"/>
        </w:rPr>
        <w:t xml:space="preserve">hance the visual appearance and </w:t>
      </w:r>
      <w:r w:rsidRPr="00CD382A">
        <w:rPr>
          <w:sz w:val="28"/>
          <w:szCs w:val="28"/>
          <w:lang w:val="en-US"/>
        </w:rPr>
        <w:t>functionality of web pages</w:t>
      </w:r>
      <w:proofErr w:type="gramStart"/>
      <w:r w:rsidRPr="00CD382A">
        <w:rPr>
          <w:sz w:val="28"/>
          <w:szCs w:val="28"/>
          <w:lang w:val="en-US"/>
        </w:rPr>
        <w:t>.</w:t>
      </w:r>
      <w:r w:rsidR="008E6847" w:rsidRPr="008E6847">
        <w:rPr>
          <w:sz w:val="28"/>
          <w:szCs w:val="28"/>
          <w:vertAlign w:val="superscript"/>
          <w:lang w:val="en-US"/>
        </w:rPr>
        <w:t>[</w:t>
      </w:r>
      <w:proofErr w:type="gramEnd"/>
      <w:r w:rsidR="008E6847" w:rsidRPr="008E6847">
        <w:rPr>
          <w:sz w:val="28"/>
          <w:szCs w:val="28"/>
          <w:vertAlign w:val="superscript"/>
          <w:lang w:val="en-US"/>
        </w:rPr>
        <w:t>2]</w:t>
      </w:r>
    </w:p>
    <w:p w:rsidR="004C37EB" w:rsidRDefault="00674B42" w:rsidP="004C37EB">
      <w:pPr>
        <w:pStyle w:val="ListParagraph"/>
        <w:numPr>
          <w:ilvl w:val="0"/>
          <w:numId w:val="8"/>
        </w:numPr>
        <w:rPr>
          <w:b/>
          <w:sz w:val="36"/>
          <w:szCs w:val="36"/>
          <w:lang w:val="en-US"/>
        </w:rPr>
      </w:pPr>
      <w:proofErr w:type="spellStart"/>
      <w:r>
        <w:rPr>
          <w:b/>
          <w:sz w:val="36"/>
          <w:szCs w:val="36"/>
          <w:lang w:val="en-US"/>
        </w:rPr>
        <w:t>jQ</w:t>
      </w:r>
      <w:r w:rsidR="004C37EB">
        <w:rPr>
          <w:b/>
          <w:sz w:val="36"/>
          <w:szCs w:val="36"/>
          <w:lang w:val="en-US"/>
        </w:rPr>
        <w:t>uery</w:t>
      </w:r>
      <w:proofErr w:type="spellEnd"/>
    </w:p>
    <w:p w:rsidR="004C37EB" w:rsidRDefault="009C45FE" w:rsidP="009C45FE">
      <w:pPr>
        <w:pStyle w:val="ListParagraph"/>
        <w:ind w:left="1691"/>
        <w:rPr>
          <w:sz w:val="28"/>
          <w:szCs w:val="28"/>
          <w:vertAlign w:val="superscript"/>
          <w:lang w:val="en-US"/>
        </w:rPr>
      </w:pPr>
      <w:proofErr w:type="spellStart"/>
      <w:proofErr w:type="gramStart"/>
      <w:r w:rsidRPr="009C45FE">
        <w:rPr>
          <w:sz w:val="28"/>
          <w:szCs w:val="28"/>
          <w:lang w:val="en-US"/>
        </w:rPr>
        <w:t>jQuery</w:t>
      </w:r>
      <w:proofErr w:type="spellEnd"/>
      <w:proofErr w:type="gramEnd"/>
      <w:r w:rsidRPr="009C45FE">
        <w:rPr>
          <w:sz w:val="28"/>
          <w:szCs w:val="28"/>
          <w:lang w:val="en-US"/>
        </w:rPr>
        <w:t xml:space="preserve"> is a fast, lightweight, and feature-rich JavaScript library. It simplifies common JavaScript tasks, such as DO</w:t>
      </w:r>
      <w:r>
        <w:rPr>
          <w:sz w:val="28"/>
          <w:szCs w:val="28"/>
          <w:lang w:val="en-US"/>
        </w:rPr>
        <w:t xml:space="preserve">M manipulation, event handling, </w:t>
      </w:r>
      <w:r w:rsidRPr="009C45FE">
        <w:rPr>
          <w:sz w:val="28"/>
          <w:szCs w:val="28"/>
          <w:lang w:val="en-US"/>
        </w:rPr>
        <w:t xml:space="preserve">animation, and AJAX interactions. </w:t>
      </w:r>
      <w:proofErr w:type="spellStart"/>
      <w:proofErr w:type="gramStart"/>
      <w:r w:rsidRPr="009C45FE">
        <w:rPr>
          <w:sz w:val="28"/>
          <w:szCs w:val="28"/>
          <w:lang w:val="en-US"/>
        </w:rPr>
        <w:t>jQuery</w:t>
      </w:r>
      <w:proofErr w:type="spellEnd"/>
      <w:proofErr w:type="gramEnd"/>
      <w:r w:rsidRPr="009C45FE">
        <w:rPr>
          <w:sz w:val="28"/>
          <w:szCs w:val="28"/>
          <w:lang w:val="en-US"/>
        </w:rPr>
        <w:t xml:space="preserve"> provides a concise syntax and a wide range of built-in functions that abstract</w:t>
      </w:r>
      <w:r>
        <w:rPr>
          <w:sz w:val="28"/>
          <w:szCs w:val="28"/>
          <w:lang w:val="en-US"/>
        </w:rPr>
        <w:t xml:space="preserve"> </w:t>
      </w:r>
      <w:r w:rsidRPr="009C45FE">
        <w:rPr>
          <w:sz w:val="28"/>
          <w:szCs w:val="28"/>
          <w:lang w:val="en-US"/>
        </w:rPr>
        <w:t>away cross-browser inconsistencies. It allows developers to write less code and achieve the same results, increasing</w:t>
      </w:r>
      <w:r>
        <w:rPr>
          <w:sz w:val="28"/>
          <w:szCs w:val="28"/>
          <w:lang w:val="en-US"/>
        </w:rPr>
        <w:t xml:space="preserve"> </w:t>
      </w:r>
      <w:r w:rsidRPr="009C45FE">
        <w:rPr>
          <w:sz w:val="28"/>
          <w:szCs w:val="28"/>
          <w:lang w:val="en-US"/>
        </w:rPr>
        <w:t>productivity and efficiency</w:t>
      </w:r>
      <w:proofErr w:type="gramStart"/>
      <w:r w:rsidRPr="009C45FE">
        <w:rPr>
          <w:sz w:val="28"/>
          <w:szCs w:val="28"/>
          <w:lang w:val="en-US"/>
        </w:rPr>
        <w:t>.</w:t>
      </w:r>
      <w:r w:rsidR="009259B6" w:rsidRPr="009259B6">
        <w:rPr>
          <w:sz w:val="28"/>
          <w:szCs w:val="28"/>
          <w:vertAlign w:val="superscript"/>
          <w:lang w:val="en-US"/>
        </w:rPr>
        <w:t>[</w:t>
      </w:r>
      <w:proofErr w:type="gramEnd"/>
      <w:r w:rsidR="009259B6" w:rsidRPr="009259B6">
        <w:rPr>
          <w:sz w:val="28"/>
          <w:szCs w:val="28"/>
          <w:vertAlign w:val="superscript"/>
          <w:lang w:val="en-US"/>
        </w:rPr>
        <w:t>3]</w:t>
      </w:r>
    </w:p>
    <w:p w:rsidR="00C4450C" w:rsidRDefault="00C4450C" w:rsidP="009C45FE">
      <w:pPr>
        <w:pStyle w:val="ListParagraph"/>
        <w:ind w:left="1691"/>
        <w:rPr>
          <w:sz w:val="28"/>
          <w:szCs w:val="28"/>
          <w:vertAlign w:val="superscript"/>
          <w:lang w:val="en-US"/>
        </w:rPr>
      </w:pPr>
    </w:p>
    <w:p w:rsidR="00C4450C" w:rsidRDefault="00C4450C" w:rsidP="00C4450C">
      <w:pPr>
        <w:pStyle w:val="ListParagraph"/>
        <w:numPr>
          <w:ilvl w:val="1"/>
          <w:numId w:val="2"/>
        </w:numPr>
        <w:rPr>
          <w:b/>
          <w:sz w:val="36"/>
          <w:szCs w:val="36"/>
          <w:lang w:val="en-US"/>
        </w:rPr>
      </w:pPr>
      <w:r>
        <w:rPr>
          <w:b/>
          <w:sz w:val="36"/>
          <w:szCs w:val="36"/>
          <w:lang w:val="en-US"/>
        </w:rPr>
        <w:t>Backend</w:t>
      </w:r>
    </w:p>
    <w:p w:rsidR="00C4450C" w:rsidRDefault="00F73750" w:rsidP="00C4450C">
      <w:pPr>
        <w:pStyle w:val="ListParagraph"/>
        <w:ind w:left="1440"/>
        <w:rPr>
          <w:sz w:val="28"/>
          <w:szCs w:val="28"/>
          <w:lang w:val="en-US"/>
        </w:rPr>
      </w:pPr>
      <w:r w:rsidRPr="00F73750">
        <w:rPr>
          <w:sz w:val="28"/>
          <w:szCs w:val="28"/>
          <w:lang w:val="en-US"/>
        </w:rPr>
        <w:t>The backend is the server side of the website. It stores and arranges data, and also makes sure everything on the client side of the website works fine. It is part of the website that you cannot see and interact with. It is the portion of software that does not come in direct contact with the users. The parts and characteristics developed by backend designers are indirectly accessed by users through a front-end application. Activities, like writing APIs, creating libraries, and working with system components without user interfaces or even systems of scientific programming, are also included in the backend</w:t>
      </w:r>
      <w:proofErr w:type="gramStart"/>
      <w:r w:rsidRPr="00F73750">
        <w:rPr>
          <w:sz w:val="28"/>
          <w:szCs w:val="28"/>
          <w:lang w:val="en-US"/>
        </w:rPr>
        <w:t>.</w:t>
      </w:r>
      <w:r w:rsidR="00505B56" w:rsidRPr="00505B56">
        <w:rPr>
          <w:b/>
          <w:sz w:val="28"/>
          <w:szCs w:val="28"/>
          <w:vertAlign w:val="superscript"/>
          <w:lang w:val="en-US"/>
        </w:rPr>
        <w:t>[</w:t>
      </w:r>
      <w:proofErr w:type="gramEnd"/>
      <w:r w:rsidR="00505B56" w:rsidRPr="00505B56">
        <w:rPr>
          <w:b/>
          <w:sz w:val="28"/>
          <w:szCs w:val="28"/>
          <w:vertAlign w:val="superscript"/>
          <w:lang w:val="en-US"/>
        </w:rPr>
        <w:t>1]</w:t>
      </w:r>
    </w:p>
    <w:p w:rsidR="00B37F41" w:rsidRPr="009C57A3" w:rsidRDefault="00B37F41" w:rsidP="00C4450C">
      <w:pPr>
        <w:pStyle w:val="ListParagraph"/>
        <w:ind w:left="1440"/>
        <w:rPr>
          <w:sz w:val="28"/>
          <w:szCs w:val="28"/>
          <w:lang w:val="en-US"/>
        </w:rPr>
      </w:pPr>
    </w:p>
    <w:p w:rsidR="00B37F41" w:rsidRDefault="00B37F41" w:rsidP="008A5617">
      <w:pPr>
        <w:pStyle w:val="ListParagraph"/>
        <w:numPr>
          <w:ilvl w:val="0"/>
          <w:numId w:val="8"/>
        </w:numPr>
        <w:rPr>
          <w:b/>
          <w:sz w:val="36"/>
          <w:szCs w:val="36"/>
          <w:lang w:val="en-US"/>
        </w:rPr>
      </w:pPr>
      <w:r>
        <w:rPr>
          <w:b/>
          <w:sz w:val="36"/>
          <w:szCs w:val="36"/>
          <w:lang w:val="en-US"/>
        </w:rPr>
        <w:t>PHP</w:t>
      </w:r>
      <w:r w:rsidR="00F25403">
        <w:rPr>
          <w:b/>
          <w:sz w:val="36"/>
          <w:szCs w:val="36"/>
          <w:lang w:val="en-US"/>
        </w:rPr>
        <w:t xml:space="preserve"> (Hypertext Preprocessor)</w:t>
      </w:r>
    </w:p>
    <w:p w:rsidR="008A5617" w:rsidRDefault="000B6743" w:rsidP="000B6743">
      <w:pPr>
        <w:pStyle w:val="ListParagraph"/>
        <w:ind w:left="1691"/>
        <w:rPr>
          <w:b/>
          <w:sz w:val="28"/>
          <w:szCs w:val="28"/>
          <w:vertAlign w:val="superscript"/>
          <w:lang w:val="en-US"/>
        </w:rPr>
      </w:pPr>
      <w:r w:rsidRPr="000B6743">
        <w:rPr>
          <w:sz w:val="28"/>
          <w:szCs w:val="28"/>
          <w:lang w:val="en-US"/>
        </w:rPr>
        <w:t>PHP is a popular server-side scripting language prim</w:t>
      </w:r>
      <w:r>
        <w:rPr>
          <w:sz w:val="28"/>
          <w:szCs w:val="28"/>
          <w:lang w:val="en-US"/>
        </w:rPr>
        <w:t xml:space="preserve">arily used for web development. </w:t>
      </w:r>
      <w:r w:rsidRPr="000B6743">
        <w:rPr>
          <w:sz w:val="28"/>
          <w:szCs w:val="28"/>
          <w:lang w:val="en-US"/>
        </w:rPr>
        <w:t>It is embedded within HTML code and executed on the server before the result is sent</w:t>
      </w:r>
      <w:r>
        <w:rPr>
          <w:sz w:val="28"/>
          <w:szCs w:val="28"/>
          <w:lang w:val="en-US"/>
        </w:rPr>
        <w:t xml:space="preserve"> </w:t>
      </w:r>
      <w:r w:rsidRPr="000B6743">
        <w:rPr>
          <w:sz w:val="28"/>
          <w:szCs w:val="28"/>
          <w:lang w:val="en-US"/>
        </w:rPr>
        <w:t>to the client’s web browser. PHP is known for its simplicity, flexibility, and wide community support.</w:t>
      </w:r>
      <w:r>
        <w:rPr>
          <w:sz w:val="28"/>
          <w:szCs w:val="28"/>
          <w:lang w:val="en-US"/>
        </w:rPr>
        <w:t xml:space="preserve"> </w:t>
      </w:r>
      <w:r w:rsidRPr="000B6743">
        <w:rPr>
          <w:sz w:val="28"/>
          <w:szCs w:val="28"/>
          <w:lang w:val="en-US"/>
        </w:rPr>
        <w:t xml:space="preserve">It can be used to generate dynamic </w:t>
      </w:r>
      <w:r w:rsidRPr="000B6743">
        <w:rPr>
          <w:sz w:val="28"/>
          <w:szCs w:val="28"/>
          <w:lang w:val="en-US"/>
        </w:rPr>
        <w:lastRenderedPageBreak/>
        <w:t>web pages, handle form submissions, interact with</w:t>
      </w:r>
      <w:r>
        <w:rPr>
          <w:sz w:val="28"/>
          <w:szCs w:val="28"/>
          <w:lang w:val="en-US"/>
        </w:rPr>
        <w:t xml:space="preserve"> </w:t>
      </w:r>
      <w:r w:rsidRPr="000B6743">
        <w:rPr>
          <w:sz w:val="28"/>
          <w:szCs w:val="28"/>
          <w:lang w:val="en-US"/>
        </w:rPr>
        <w:t>databases, and perform various server-side tasks</w:t>
      </w:r>
      <w:proofErr w:type="gramStart"/>
      <w:r w:rsidRPr="000B6743">
        <w:rPr>
          <w:sz w:val="28"/>
          <w:szCs w:val="28"/>
          <w:lang w:val="en-US"/>
        </w:rPr>
        <w:t>.</w:t>
      </w:r>
      <w:r w:rsidR="00CC4D51" w:rsidRPr="00CC4D51">
        <w:rPr>
          <w:b/>
          <w:sz w:val="28"/>
          <w:szCs w:val="28"/>
          <w:vertAlign w:val="superscript"/>
          <w:lang w:val="en-US"/>
        </w:rPr>
        <w:t>[</w:t>
      </w:r>
      <w:proofErr w:type="gramEnd"/>
      <w:r w:rsidR="00CC4D51" w:rsidRPr="00CC4D51">
        <w:rPr>
          <w:b/>
          <w:sz w:val="28"/>
          <w:szCs w:val="28"/>
          <w:vertAlign w:val="superscript"/>
          <w:lang w:val="en-US"/>
        </w:rPr>
        <w:t>4]</w:t>
      </w:r>
    </w:p>
    <w:p w:rsidR="0008535D" w:rsidRDefault="0008535D" w:rsidP="0008535D">
      <w:pPr>
        <w:pStyle w:val="ListParagraph"/>
        <w:numPr>
          <w:ilvl w:val="0"/>
          <w:numId w:val="8"/>
        </w:numPr>
        <w:rPr>
          <w:b/>
          <w:sz w:val="36"/>
          <w:szCs w:val="36"/>
          <w:lang w:val="en-US"/>
        </w:rPr>
      </w:pPr>
      <w:r>
        <w:rPr>
          <w:b/>
          <w:sz w:val="36"/>
          <w:szCs w:val="36"/>
          <w:lang w:val="en-US"/>
        </w:rPr>
        <w:t>MySQL</w:t>
      </w:r>
    </w:p>
    <w:p w:rsidR="00A869F7" w:rsidRPr="00A869F7" w:rsidRDefault="00A869F7" w:rsidP="00A869F7">
      <w:pPr>
        <w:pStyle w:val="ListParagraph"/>
        <w:ind w:left="1691"/>
        <w:rPr>
          <w:sz w:val="28"/>
          <w:szCs w:val="28"/>
          <w:lang w:val="en-US"/>
        </w:rPr>
      </w:pPr>
      <w:r w:rsidRPr="00A869F7">
        <w:rPr>
          <w:sz w:val="28"/>
          <w:szCs w:val="28"/>
          <w:lang w:val="en-US"/>
        </w:rPr>
        <w:t>MySQL is an open-source relational database m</w:t>
      </w:r>
      <w:r>
        <w:rPr>
          <w:sz w:val="28"/>
          <w:szCs w:val="28"/>
          <w:lang w:val="en-US"/>
        </w:rPr>
        <w:t xml:space="preserve">anagement system (RDBMS). It is </w:t>
      </w:r>
      <w:r w:rsidRPr="00A869F7">
        <w:rPr>
          <w:sz w:val="28"/>
          <w:szCs w:val="28"/>
          <w:lang w:val="en-US"/>
        </w:rPr>
        <w:t>widely used for storing, managing, and retrieving structured data. MySQL follows the client-server model, where the MySQL server handles data storage</w:t>
      </w:r>
    </w:p>
    <w:p w:rsidR="00A869F7" w:rsidRPr="00A869F7" w:rsidRDefault="00A869F7" w:rsidP="00A869F7">
      <w:pPr>
        <w:pStyle w:val="ListParagraph"/>
        <w:ind w:left="1691"/>
        <w:rPr>
          <w:sz w:val="28"/>
          <w:szCs w:val="28"/>
          <w:lang w:val="en-US"/>
        </w:rPr>
      </w:pPr>
      <w:proofErr w:type="gramStart"/>
      <w:r w:rsidRPr="00A869F7">
        <w:rPr>
          <w:sz w:val="28"/>
          <w:szCs w:val="28"/>
          <w:lang w:val="en-US"/>
        </w:rPr>
        <w:t>and</w:t>
      </w:r>
      <w:proofErr w:type="gramEnd"/>
      <w:r w:rsidRPr="00A869F7">
        <w:rPr>
          <w:sz w:val="28"/>
          <w:szCs w:val="28"/>
          <w:lang w:val="en-US"/>
        </w:rPr>
        <w:t xml:space="preserve"> retrieval while client (e.g., PHP applications) interact with the server. MySQL supports SQL (Structured Query Language) for defining and manipulating</w:t>
      </w:r>
      <w:r>
        <w:rPr>
          <w:sz w:val="28"/>
          <w:szCs w:val="28"/>
          <w:lang w:val="en-US"/>
        </w:rPr>
        <w:t xml:space="preserve"> </w:t>
      </w:r>
      <w:r w:rsidRPr="00A869F7">
        <w:rPr>
          <w:sz w:val="28"/>
          <w:szCs w:val="28"/>
          <w:lang w:val="en-US"/>
        </w:rPr>
        <w:t>databases, tables, and data.</w:t>
      </w:r>
    </w:p>
    <w:p w:rsidR="0008535D" w:rsidRPr="00A869F7" w:rsidRDefault="00A869F7" w:rsidP="00A869F7">
      <w:pPr>
        <w:pStyle w:val="ListParagraph"/>
        <w:ind w:left="1691"/>
        <w:rPr>
          <w:sz w:val="28"/>
          <w:szCs w:val="28"/>
          <w:lang w:val="en-US"/>
        </w:rPr>
      </w:pPr>
      <w:r w:rsidRPr="00A869F7">
        <w:rPr>
          <w:sz w:val="28"/>
          <w:szCs w:val="28"/>
          <w:lang w:val="en-US"/>
        </w:rPr>
        <w:t>It offers features such as data integrity enforceme</w:t>
      </w:r>
      <w:r>
        <w:rPr>
          <w:sz w:val="28"/>
          <w:szCs w:val="28"/>
          <w:lang w:val="en-US"/>
        </w:rPr>
        <w:t xml:space="preserve">nt, indexing, transactions, and </w:t>
      </w:r>
      <w:r w:rsidRPr="00A869F7">
        <w:rPr>
          <w:sz w:val="28"/>
          <w:szCs w:val="28"/>
          <w:lang w:val="en-US"/>
        </w:rPr>
        <w:t>scalability</w:t>
      </w:r>
      <w:proofErr w:type="gramStart"/>
      <w:r w:rsidRPr="00A869F7">
        <w:rPr>
          <w:sz w:val="28"/>
          <w:szCs w:val="28"/>
          <w:lang w:val="en-US"/>
        </w:rPr>
        <w:t>.</w:t>
      </w:r>
      <w:r w:rsidR="00C33BA2" w:rsidRPr="00C33BA2">
        <w:rPr>
          <w:b/>
          <w:sz w:val="28"/>
          <w:szCs w:val="28"/>
          <w:vertAlign w:val="superscript"/>
          <w:lang w:val="en-US"/>
        </w:rPr>
        <w:t>[</w:t>
      </w:r>
      <w:proofErr w:type="gramEnd"/>
      <w:r w:rsidR="00C33BA2" w:rsidRPr="00C33BA2">
        <w:rPr>
          <w:b/>
          <w:sz w:val="28"/>
          <w:szCs w:val="28"/>
          <w:vertAlign w:val="superscript"/>
          <w:lang w:val="en-US"/>
        </w:rPr>
        <w:t>5]</w:t>
      </w:r>
    </w:p>
    <w:p w:rsidR="00C4450C" w:rsidRPr="00C4450C" w:rsidRDefault="00C4450C" w:rsidP="00C4450C">
      <w:pPr>
        <w:rPr>
          <w:sz w:val="28"/>
          <w:szCs w:val="28"/>
          <w:lang w:val="en-US"/>
        </w:rPr>
      </w:pPr>
    </w:p>
    <w:p w:rsidR="002B4363" w:rsidRPr="00C22536" w:rsidRDefault="002B4363" w:rsidP="00610210">
      <w:pPr>
        <w:pStyle w:val="ListParagraph"/>
        <w:ind w:left="1691"/>
        <w:rPr>
          <w:sz w:val="28"/>
          <w:szCs w:val="28"/>
          <w:lang w:val="en-US"/>
        </w:rPr>
      </w:pPr>
    </w:p>
    <w:p w:rsidR="00610210" w:rsidRPr="00612E0A" w:rsidRDefault="00610210" w:rsidP="00E726D6">
      <w:pPr>
        <w:pStyle w:val="ListParagraph"/>
        <w:ind w:left="1691"/>
        <w:rPr>
          <w:sz w:val="28"/>
          <w:szCs w:val="28"/>
          <w:lang w:val="en-US"/>
        </w:rPr>
      </w:pPr>
    </w:p>
    <w:p w:rsidR="00CB6664" w:rsidRDefault="00CB6664"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375204">
      <w:pPr>
        <w:rPr>
          <w:b/>
          <w:sz w:val="36"/>
          <w:szCs w:val="36"/>
          <w:lang w:val="en-US"/>
        </w:rPr>
      </w:pPr>
    </w:p>
    <w:p w:rsidR="00375204" w:rsidRDefault="00375204" w:rsidP="000B24DC">
      <w:pPr>
        <w:pStyle w:val="ListParagraph"/>
        <w:numPr>
          <w:ilvl w:val="0"/>
          <w:numId w:val="2"/>
        </w:numPr>
        <w:rPr>
          <w:b/>
          <w:sz w:val="48"/>
          <w:szCs w:val="48"/>
          <w:lang w:val="en-US"/>
        </w:rPr>
      </w:pPr>
      <w:r>
        <w:rPr>
          <w:b/>
          <w:sz w:val="48"/>
          <w:szCs w:val="48"/>
          <w:lang w:val="en-US"/>
        </w:rPr>
        <w:lastRenderedPageBreak/>
        <w:t>Problem Definition</w:t>
      </w:r>
    </w:p>
    <w:p w:rsidR="000B24DC" w:rsidRDefault="00020843" w:rsidP="00020843">
      <w:pPr>
        <w:ind w:left="1440"/>
        <w:rPr>
          <w:sz w:val="28"/>
          <w:szCs w:val="28"/>
          <w:lang w:val="en-US"/>
        </w:rPr>
      </w:pPr>
      <w:r w:rsidRPr="00020843">
        <w:rPr>
          <w:sz w:val="28"/>
          <w:szCs w:val="28"/>
          <w:lang w:val="en-US"/>
        </w:rPr>
        <w:t xml:space="preserve">Blood donation is a critical and often life-saving component of modern healthcare. While it plays a pivotal role in addressing emergencies, surgeries, and various medical conditions, there </w:t>
      </w:r>
      <w:proofErr w:type="gramStart"/>
      <w:r w:rsidRPr="00020843">
        <w:rPr>
          <w:sz w:val="28"/>
          <w:szCs w:val="28"/>
          <w:lang w:val="en-US"/>
        </w:rPr>
        <w:t>exist</w:t>
      </w:r>
      <w:proofErr w:type="gramEnd"/>
      <w:r w:rsidRPr="00020843">
        <w:rPr>
          <w:sz w:val="28"/>
          <w:szCs w:val="28"/>
          <w:lang w:val="en-US"/>
        </w:rPr>
        <w:t xml:space="preserve"> several challenges that impede the efficient management of blood donation processes. The Online Blood Donor's Database Management System is designed to address these challenges and provide an effective solution to the following key problems:</w:t>
      </w:r>
    </w:p>
    <w:p w:rsidR="00446152" w:rsidRDefault="001A1F52" w:rsidP="001A1F52">
      <w:pPr>
        <w:pStyle w:val="ListParagraph"/>
        <w:numPr>
          <w:ilvl w:val="0"/>
          <w:numId w:val="9"/>
        </w:numPr>
        <w:rPr>
          <w:b/>
          <w:sz w:val="36"/>
          <w:szCs w:val="36"/>
          <w:lang w:val="en-US"/>
        </w:rPr>
      </w:pPr>
      <w:r w:rsidRPr="001A1F52">
        <w:rPr>
          <w:b/>
          <w:sz w:val="36"/>
          <w:szCs w:val="36"/>
          <w:lang w:val="en-US"/>
        </w:rPr>
        <w:t>Inefficient Blood Donation Coordination</w:t>
      </w:r>
    </w:p>
    <w:p w:rsidR="005C5632" w:rsidRPr="006A589F" w:rsidRDefault="000C3160" w:rsidP="000C3160">
      <w:pPr>
        <w:pStyle w:val="ListParagraph"/>
        <w:numPr>
          <w:ilvl w:val="0"/>
          <w:numId w:val="8"/>
        </w:numPr>
        <w:rPr>
          <w:b/>
          <w:sz w:val="28"/>
          <w:szCs w:val="28"/>
          <w:lang w:val="en-US"/>
        </w:rPr>
      </w:pPr>
      <w:r w:rsidRPr="000C3160">
        <w:rPr>
          <w:b/>
          <w:sz w:val="28"/>
          <w:szCs w:val="28"/>
          <w:lang w:val="en-US"/>
        </w:rPr>
        <w:t xml:space="preserve">Challenge: </w:t>
      </w:r>
      <w:r w:rsidRPr="000C3160">
        <w:rPr>
          <w:sz w:val="28"/>
          <w:szCs w:val="28"/>
          <w:lang w:val="en-US"/>
        </w:rPr>
        <w:t>One of the primary challenges in the realm of blood donation is the coordination of donors and recipients. Coordinating blood donation efforts, especially in time-sensitive situations, can be a complex and daunting task. Many blood donation requests go unfulfilled due to the lack of an organized and rapid system to connect donors with those in need.</w:t>
      </w:r>
    </w:p>
    <w:p w:rsidR="006A589F" w:rsidRPr="000C3160" w:rsidRDefault="006A589F" w:rsidP="006A589F">
      <w:pPr>
        <w:pStyle w:val="ListParagraph"/>
        <w:ind w:left="1691"/>
        <w:rPr>
          <w:b/>
          <w:sz w:val="28"/>
          <w:szCs w:val="28"/>
          <w:lang w:val="en-US"/>
        </w:rPr>
      </w:pPr>
    </w:p>
    <w:p w:rsidR="000C3160" w:rsidRPr="009658E9" w:rsidRDefault="00062E47" w:rsidP="00062E47">
      <w:pPr>
        <w:pStyle w:val="ListParagraph"/>
        <w:numPr>
          <w:ilvl w:val="0"/>
          <w:numId w:val="8"/>
        </w:numPr>
        <w:rPr>
          <w:b/>
          <w:sz w:val="28"/>
          <w:szCs w:val="28"/>
          <w:lang w:val="en-US"/>
        </w:rPr>
      </w:pPr>
      <w:r w:rsidRPr="00062E47">
        <w:rPr>
          <w:b/>
          <w:sz w:val="28"/>
          <w:szCs w:val="28"/>
          <w:lang w:val="en-US"/>
        </w:rPr>
        <w:t xml:space="preserve">Solution: </w:t>
      </w:r>
      <w:r w:rsidRPr="00783C5A">
        <w:rPr>
          <w:sz w:val="28"/>
          <w:szCs w:val="28"/>
          <w:lang w:val="en-US"/>
        </w:rPr>
        <w:t>Our system addresses this challenge by providing a seamless and user-friendly platform for both blood donors and blood requesters (Members). It facilitates quick and efficient connections, ensuring that blood donation requests are met promptly. The platform streamlines the entire process, making it easier for both donors and recipients to interact, thereby reducing the time it takes to arrange a blood donation.</w:t>
      </w:r>
    </w:p>
    <w:p w:rsidR="009658E9" w:rsidRPr="009658E9" w:rsidRDefault="009658E9" w:rsidP="009658E9">
      <w:pPr>
        <w:pStyle w:val="ListParagraph"/>
        <w:rPr>
          <w:b/>
          <w:sz w:val="28"/>
          <w:szCs w:val="28"/>
          <w:lang w:val="en-US"/>
        </w:rPr>
      </w:pPr>
    </w:p>
    <w:p w:rsidR="009658E9" w:rsidRDefault="009658E9" w:rsidP="009658E9">
      <w:pPr>
        <w:pStyle w:val="ListParagraph"/>
        <w:numPr>
          <w:ilvl w:val="0"/>
          <w:numId w:val="9"/>
        </w:numPr>
        <w:rPr>
          <w:b/>
          <w:sz w:val="36"/>
          <w:szCs w:val="36"/>
          <w:lang w:val="en-US"/>
        </w:rPr>
      </w:pPr>
      <w:r w:rsidRPr="009658E9">
        <w:rPr>
          <w:b/>
          <w:sz w:val="36"/>
          <w:szCs w:val="36"/>
          <w:lang w:val="en-US"/>
        </w:rPr>
        <w:t>Limited Blood Donor Visibility</w:t>
      </w:r>
    </w:p>
    <w:p w:rsidR="009658E9" w:rsidRPr="00F01718" w:rsidRDefault="0001051C" w:rsidP="0001051C">
      <w:pPr>
        <w:pStyle w:val="ListParagraph"/>
        <w:numPr>
          <w:ilvl w:val="0"/>
          <w:numId w:val="11"/>
        </w:numPr>
        <w:rPr>
          <w:b/>
          <w:sz w:val="28"/>
          <w:szCs w:val="28"/>
          <w:lang w:val="en-US"/>
        </w:rPr>
      </w:pPr>
      <w:r w:rsidRPr="0001051C">
        <w:rPr>
          <w:b/>
          <w:sz w:val="28"/>
          <w:szCs w:val="28"/>
          <w:lang w:val="en-US"/>
        </w:rPr>
        <w:t xml:space="preserve">Challenge: </w:t>
      </w:r>
      <w:r w:rsidRPr="0001051C">
        <w:rPr>
          <w:sz w:val="28"/>
          <w:szCs w:val="28"/>
          <w:lang w:val="en-US"/>
        </w:rPr>
        <w:t>Another prevalent issue is the lack of visibility for potential blood donors. People willing to donate blood may not always be aware of the demand for blood donations in their locality or region, leading to underutilized resources.</w:t>
      </w:r>
    </w:p>
    <w:p w:rsidR="00F01718" w:rsidRPr="00F80E7E" w:rsidRDefault="00F01718" w:rsidP="00F01718">
      <w:pPr>
        <w:pStyle w:val="ListParagraph"/>
        <w:ind w:left="1800"/>
        <w:rPr>
          <w:b/>
          <w:sz w:val="28"/>
          <w:szCs w:val="28"/>
          <w:lang w:val="en-US"/>
        </w:rPr>
      </w:pPr>
    </w:p>
    <w:p w:rsidR="00F80E7E" w:rsidRPr="00C84DE1" w:rsidRDefault="00F01718" w:rsidP="00F01718">
      <w:pPr>
        <w:pStyle w:val="ListParagraph"/>
        <w:numPr>
          <w:ilvl w:val="0"/>
          <w:numId w:val="11"/>
        </w:numPr>
        <w:rPr>
          <w:b/>
          <w:sz w:val="28"/>
          <w:szCs w:val="28"/>
          <w:lang w:val="en-US"/>
        </w:rPr>
      </w:pPr>
      <w:r w:rsidRPr="00F01718">
        <w:rPr>
          <w:b/>
          <w:sz w:val="28"/>
          <w:szCs w:val="28"/>
          <w:lang w:val="en-US"/>
        </w:rPr>
        <w:t xml:space="preserve">Solution: </w:t>
      </w:r>
      <w:r w:rsidRPr="00F01718">
        <w:rPr>
          <w:sz w:val="28"/>
          <w:szCs w:val="28"/>
          <w:lang w:val="en-US"/>
        </w:rPr>
        <w:t xml:space="preserve">Our system increases the visibility of blood donation requests. It provides a dynamic platform where donors can readily see blood donation requests, events, and requirements </w:t>
      </w:r>
      <w:r w:rsidRPr="00F01718">
        <w:rPr>
          <w:sz w:val="28"/>
          <w:szCs w:val="28"/>
          <w:lang w:val="en-US"/>
        </w:rPr>
        <w:lastRenderedPageBreak/>
        <w:t>within their community. This heightened visibility encourages donors to respond promptly, making it possible for them to be proactive in contributing to their local communities.</w:t>
      </w:r>
    </w:p>
    <w:p w:rsidR="00C84DE1" w:rsidRPr="00C84DE1" w:rsidRDefault="00C84DE1" w:rsidP="00C84DE1">
      <w:pPr>
        <w:pStyle w:val="ListParagraph"/>
        <w:rPr>
          <w:b/>
          <w:sz w:val="28"/>
          <w:szCs w:val="28"/>
          <w:lang w:val="en-US"/>
        </w:rPr>
      </w:pPr>
    </w:p>
    <w:p w:rsidR="00F708CA" w:rsidRDefault="0059359B" w:rsidP="00F708CA">
      <w:pPr>
        <w:pStyle w:val="ListParagraph"/>
        <w:numPr>
          <w:ilvl w:val="0"/>
          <w:numId w:val="9"/>
        </w:numPr>
        <w:rPr>
          <w:b/>
          <w:sz w:val="36"/>
          <w:szCs w:val="36"/>
          <w:lang w:val="en-US"/>
        </w:rPr>
      </w:pPr>
      <w:r w:rsidRPr="0059359B">
        <w:rPr>
          <w:b/>
          <w:sz w:val="36"/>
          <w:szCs w:val="36"/>
          <w:lang w:val="en-US"/>
        </w:rPr>
        <w:t>Verification and Security</w:t>
      </w:r>
    </w:p>
    <w:p w:rsidR="00F708CA" w:rsidRPr="002074F0" w:rsidRDefault="00AC159E" w:rsidP="00AC159E">
      <w:pPr>
        <w:pStyle w:val="ListParagraph"/>
        <w:numPr>
          <w:ilvl w:val="0"/>
          <w:numId w:val="13"/>
        </w:numPr>
        <w:rPr>
          <w:b/>
          <w:sz w:val="28"/>
          <w:szCs w:val="28"/>
          <w:lang w:val="en-US"/>
        </w:rPr>
      </w:pPr>
      <w:r w:rsidRPr="00AC159E">
        <w:rPr>
          <w:b/>
          <w:sz w:val="28"/>
          <w:szCs w:val="28"/>
          <w:lang w:val="en-US"/>
        </w:rPr>
        <w:t xml:space="preserve">Challenge: </w:t>
      </w:r>
      <w:r w:rsidRPr="00AC159E">
        <w:rPr>
          <w:sz w:val="28"/>
          <w:szCs w:val="28"/>
          <w:lang w:val="en-US"/>
        </w:rPr>
        <w:t>Ensuring the security and authenticity of user information is a paramount concern in any online platform. The inclusion of anonymous and unverified users can present significant risks and challenges to the platform's integrity and user safety.</w:t>
      </w:r>
    </w:p>
    <w:p w:rsidR="002074F0" w:rsidRPr="00AC159E" w:rsidRDefault="002074F0" w:rsidP="002074F0">
      <w:pPr>
        <w:pStyle w:val="ListParagraph"/>
        <w:ind w:left="1800"/>
        <w:rPr>
          <w:b/>
          <w:sz w:val="28"/>
          <w:szCs w:val="28"/>
          <w:lang w:val="en-US"/>
        </w:rPr>
      </w:pPr>
    </w:p>
    <w:p w:rsidR="00AC159E" w:rsidRPr="002074F0" w:rsidRDefault="00B4767A" w:rsidP="00B4767A">
      <w:pPr>
        <w:pStyle w:val="ListParagraph"/>
        <w:numPr>
          <w:ilvl w:val="0"/>
          <w:numId w:val="13"/>
        </w:numPr>
        <w:rPr>
          <w:b/>
          <w:sz w:val="28"/>
          <w:szCs w:val="28"/>
          <w:lang w:val="en-US"/>
        </w:rPr>
      </w:pPr>
      <w:r w:rsidRPr="00B4767A">
        <w:rPr>
          <w:b/>
          <w:sz w:val="28"/>
          <w:szCs w:val="28"/>
          <w:lang w:val="en-US"/>
        </w:rPr>
        <w:t xml:space="preserve">Solution: </w:t>
      </w:r>
      <w:r w:rsidRPr="00B4767A">
        <w:rPr>
          <w:sz w:val="28"/>
          <w:szCs w:val="28"/>
          <w:lang w:val="en-US"/>
        </w:rPr>
        <w:t>To mitigate these concerns, our system employs a stringent verification process. Users are required to undergo identity validation, often using One-Time Passwords (OTPs) sent to their registered email. This robust verification process not only assures the authenticity of users but also enhances the overall security of the platform.</w:t>
      </w:r>
    </w:p>
    <w:p w:rsidR="002074F0" w:rsidRPr="002074F0" w:rsidRDefault="002074F0" w:rsidP="002074F0">
      <w:pPr>
        <w:pStyle w:val="ListParagraph"/>
        <w:rPr>
          <w:b/>
          <w:sz w:val="28"/>
          <w:szCs w:val="28"/>
          <w:lang w:val="en-US"/>
        </w:rPr>
      </w:pPr>
    </w:p>
    <w:p w:rsidR="002074F0" w:rsidRDefault="002074F0" w:rsidP="002074F0">
      <w:pPr>
        <w:pStyle w:val="ListParagraph"/>
        <w:numPr>
          <w:ilvl w:val="0"/>
          <w:numId w:val="9"/>
        </w:numPr>
        <w:rPr>
          <w:b/>
          <w:sz w:val="36"/>
          <w:szCs w:val="36"/>
          <w:lang w:val="en-US"/>
        </w:rPr>
      </w:pPr>
      <w:r w:rsidRPr="002074F0">
        <w:rPr>
          <w:b/>
          <w:sz w:val="36"/>
          <w:szCs w:val="36"/>
          <w:lang w:val="en-US"/>
        </w:rPr>
        <w:t>User Segmentation</w:t>
      </w:r>
    </w:p>
    <w:p w:rsidR="00FE03C7" w:rsidRPr="00AC61CC" w:rsidRDefault="00FE03C7" w:rsidP="00FE03C7">
      <w:pPr>
        <w:pStyle w:val="ListParagraph"/>
        <w:numPr>
          <w:ilvl w:val="0"/>
          <w:numId w:val="14"/>
        </w:numPr>
        <w:rPr>
          <w:b/>
          <w:sz w:val="28"/>
          <w:szCs w:val="28"/>
          <w:lang w:val="en-US"/>
        </w:rPr>
      </w:pPr>
      <w:r w:rsidRPr="00FE03C7">
        <w:rPr>
          <w:b/>
          <w:sz w:val="28"/>
          <w:szCs w:val="28"/>
          <w:lang w:val="en-US"/>
        </w:rPr>
        <w:t xml:space="preserve">Challenge: </w:t>
      </w:r>
      <w:r w:rsidRPr="00FE03C7">
        <w:rPr>
          <w:sz w:val="28"/>
          <w:szCs w:val="28"/>
          <w:lang w:val="en-US"/>
        </w:rPr>
        <w:t>Different categories of users, including Blood Donors, Blood Requesters (Members), and Administrators, possess distinct needs and requirements. Providing a tailored experience for each user type is essential to ensure that the platform serves its diverse user base effectively.</w:t>
      </w:r>
    </w:p>
    <w:p w:rsidR="00AC61CC" w:rsidRPr="00AC61CC" w:rsidRDefault="00AC61CC" w:rsidP="00AC61CC">
      <w:pPr>
        <w:pStyle w:val="ListParagraph"/>
        <w:ind w:left="1800"/>
        <w:rPr>
          <w:b/>
          <w:sz w:val="28"/>
          <w:szCs w:val="28"/>
          <w:lang w:val="en-US"/>
        </w:rPr>
      </w:pPr>
    </w:p>
    <w:p w:rsidR="00AC61CC" w:rsidRPr="00FE03C7" w:rsidRDefault="00AC61CC" w:rsidP="00AC61CC">
      <w:pPr>
        <w:pStyle w:val="ListParagraph"/>
        <w:numPr>
          <w:ilvl w:val="0"/>
          <w:numId w:val="14"/>
        </w:numPr>
        <w:rPr>
          <w:b/>
          <w:sz w:val="28"/>
          <w:szCs w:val="28"/>
          <w:lang w:val="en-US"/>
        </w:rPr>
      </w:pPr>
      <w:r w:rsidRPr="00AC61CC">
        <w:rPr>
          <w:b/>
          <w:sz w:val="28"/>
          <w:szCs w:val="28"/>
          <w:lang w:val="en-US"/>
        </w:rPr>
        <w:t xml:space="preserve">Solution: </w:t>
      </w:r>
      <w:r w:rsidRPr="00AC61CC">
        <w:rPr>
          <w:sz w:val="28"/>
          <w:szCs w:val="28"/>
          <w:lang w:val="en-US"/>
        </w:rPr>
        <w:t>Our system addresses this challenge through careful user segmentation. This ensures that users are provided with access to features and functionalities specifically designed to meet their unique needs. For instance, Blood Donors are directed towards actions that allow them to donate blood efficiently, while Blood Requesters (Members) can access the tools needed to find and connect with potential donors.</w:t>
      </w:r>
    </w:p>
    <w:p w:rsidR="002074F0" w:rsidRPr="0007133B" w:rsidRDefault="002074F0" w:rsidP="002074F0">
      <w:pPr>
        <w:pStyle w:val="ListParagraph"/>
        <w:ind w:left="1800"/>
        <w:rPr>
          <w:b/>
          <w:sz w:val="28"/>
          <w:szCs w:val="28"/>
          <w:lang w:val="en-US"/>
        </w:rPr>
      </w:pPr>
    </w:p>
    <w:p w:rsidR="0007133B" w:rsidRDefault="0007133B" w:rsidP="0007133B">
      <w:pPr>
        <w:pStyle w:val="ListParagraph"/>
        <w:ind w:left="1800"/>
        <w:rPr>
          <w:b/>
          <w:sz w:val="28"/>
          <w:szCs w:val="28"/>
          <w:lang w:val="en-US"/>
        </w:rPr>
      </w:pPr>
    </w:p>
    <w:p w:rsidR="0033087E" w:rsidRDefault="0033087E" w:rsidP="0033087E">
      <w:pPr>
        <w:pStyle w:val="ListParagraph"/>
        <w:numPr>
          <w:ilvl w:val="0"/>
          <w:numId w:val="9"/>
        </w:numPr>
        <w:rPr>
          <w:b/>
          <w:sz w:val="36"/>
          <w:szCs w:val="36"/>
          <w:lang w:val="en-US"/>
        </w:rPr>
      </w:pPr>
      <w:r w:rsidRPr="0033087E">
        <w:rPr>
          <w:b/>
          <w:sz w:val="36"/>
          <w:szCs w:val="36"/>
          <w:lang w:val="en-US"/>
        </w:rPr>
        <w:lastRenderedPageBreak/>
        <w:t>Reporting and Accountability</w:t>
      </w:r>
    </w:p>
    <w:p w:rsidR="0033087E" w:rsidRPr="00A35976" w:rsidRDefault="00256801" w:rsidP="00256801">
      <w:pPr>
        <w:pStyle w:val="ListParagraph"/>
        <w:numPr>
          <w:ilvl w:val="0"/>
          <w:numId w:val="15"/>
        </w:numPr>
        <w:rPr>
          <w:b/>
          <w:sz w:val="28"/>
          <w:szCs w:val="28"/>
          <w:lang w:val="en-US"/>
        </w:rPr>
      </w:pPr>
      <w:r w:rsidRPr="00256801">
        <w:rPr>
          <w:b/>
          <w:sz w:val="28"/>
          <w:szCs w:val="28"/>
          <w:lang w:val="en-US"/>
        </w:rPr>
        <w:t xml:space="preserve">Challenge: </w:t>
      </w:r>
      <w:r w:rsidRPr="00256801">
        <w:rPr>
          <w:sz w:val="28"/>
          <w:szCs w:val="28"/>
          <w:lang w:val="en-US"/>
        </w:rPr>
        <w:t>Like any online platform, there exists the potential for misuse or malpractice. Users need to have a reliable means to report concerns or inappropriate behavior, while administrators must have the necessary tools to address these reports effectively.</w:t>
      </w:r>
    </w:p>
    <w:p w:rsidR="00A35976" w:rsidRPr="00256801" w:rsidRDefault="00A35976" w:rsidP="00A35976">
      <w:pPr>
        <w:pStyle w:val="ListParagraph"/>
        <w:ind w:left="1800"/>
        <w:rPr>
          <w:b/>
          <w:sz w:val="28"/>
          <w:szCs w:val="28"/>
          <w:lang w:val="en-US"/>
        </w:rPr>
      </w:pPr>
    </w:p>
    <w:p w:rsidR="00256801" w:rsidRPr="003F1892" w:rsidRDefault="00A35976" w:rsidP="00A35976">
      <w:pPr>
        <w:pStyle w:val="ListParagraph"/>
        <w:numPr>
          <w:ilvl w:val="0"/>
          <w:numId w:val="15"/>
        </w:numPr>
        <w:rPr>
          <w:b/>
          <w:sz w:val="28"/>
          <w:szCs w:val="28"/>
          <w:lang w:val="en-US"/>
        </w:rPr>
      </w:pPr>
      <w:r w:rsidRPr="00A35976">
        <w:rPr>
          <w:b/>
          <w:sz w:val="28"/>
          <w:szCs w:val="28"/>
          <w:lang w:val="en-US"/>
        </w:rPr>
        <w:t xml:space="preserve">Solution: </w:t>
      </w:r>
      <w:r w:rsidRPr="00A35976">
        <w:rPr>
          <w:sz w:val="28"/>
          <w:szCs w:val="28"/>
          <w:lang w:val="en-US"/>
        </w:rPr>
        <w:t>The system provides robust reporting mechanisms. Both donors and requesters (Members) can report any concerns or issues they encounter on the platform. The administrator is equipped with the authority and tools to investigate and address reported incidents appropriately. This accountability feature ensures that the platform maintains its integrity and remains a safe and reliable resource for all users.</w:t>
      </w:r>
    </w:p>
    <w:p w:rsidR="003F1892" w:rsidRPr="003F1892" w:rsidRDefault="003F1892" w:rsidP="003F1892">
      <w:pPr>
        <w:pStyle w:val="ListParagraph"/>
        <w:rPr>
          <w:b/>
          <w:sz w:val="28"/>
          <w:szCs w:val="28"/>
          <w:lang w:val="en-US"/>
        </w:rPr>
      </w:pPr>
    </w:p>
    <w:p w:rsidR="003F1892" w:rsidRDefault="00864122" w:rsidP="00864122">
      <w:pPr>
        <w:pStyle w:val="ListParagraph"/>
        <w:numPr>
          <w:ilvl w:val="0"/>
          <w:numId w:val="9"/>
        </w:numPr>
        <w:rPr>
          <w:b/>
          <w:sz w:val="36"/>
          <w:szCs w:val="36"/>
          <w:lang w:val="en-US"/>
        </w:rPr>
      </w:pPr>
      <w:r w:rsidRPr="00864122">
        <w:rPr>
          <w:b/>
          <w:sz w:val="36"/>
          <w:szCs w:val="36"/>
          <w:lang w:val="en-US"/>
        </w:rPr>
        <w:t>Ease of Accessibility</w:t>
      </w:r>
    </w:p>
    <w:p w:rsidR="00AF39EC" w:rsidRPr="00F9554F" w:rsidRDefault="002502AA" w:rsidP="002502AA">
      <w:pPr>
        <w:pStyle w:val="ListParagraph"/>
        <w:numPr>
          <w:ilvl w:val="0"/>
          <w:numId w:val="16"/>
        </w:numPr>
        <w:rPr>
          <w:b/>
          <w:sz w:val="28"/>
          <w:szCs w:val="28"/>
          <w:lang w:val="en-US"/>
        </w:rPr>
      </w:pPr>
      <w:r w:rsidRPr="002502AA">
        <w:rPr>
          <w:b/>
          <w:sz w:val="28"/>
          <w:szCs w:val="28"/>
          <w:lang w:val="en-US"/>
        </w:rPr>
        <w:t xml:space="preserve">Challenge: </w:t>
      </w:r>
      <w:r w:rsidRPr="002502AA">
        <w:rPr>
          <w:sz w:val="28"/>
          <w:szCs w:val="28"/>
          <w:lang w:val="en-US"/>
        </w:rPr>
        <w:t>Ensuring that users can navigate the system with ease, access the necessary information, and utilize the platform's features is paramount to its success.</w:t>
      </w:r>
    </w:p>
    <w:p w:rsidR="00F9554F" w:rsidRPr="002502AA" w:rsidRDefault="00F9554F" w:rsidP="00F9554F">
      <w:pPr>
        <w:pStyle w:val="ListParagraph"/>
        <w:ind w:left="1800"/>
        <w:rPr>
          <w:b/>
          <w:sz w:val="28"/>
          <w:szCs w:val="28"/>
          <w:lang w:val="en-US"/>
        </w:rPr>
      </w:pPr>
    </w:p>
    <w:p w:rsidR="002502AA" w:rsidRPr="00AF39EC" w:rsidRDefault="00F9554F" w:rsidP="00F9554F">
      <w:pPr>
        <w:pStyle w:val="ListParagraph"/>
        <w:numPr>
          <w:ilvl w:val="0"/>
          <w:numId w:val="16"/>
        </w:numPr>
        <w:rPr>
          <w:b/>
          <w:sz w:val="28"/>
          <w:szCs w:val="28"/>
          <w:lang w:val="en-US"/>
        </w:rPr>
      </w:pPr>
      <w:r w:rsidRPr="00F9554F">
        <w:rPr>
          <w:b/>
          <w:sz w:val="28"/>
          <w:szCs w:val="28"/>
          <w:lang w:val="en-US"/>
        </w:rPr>
        <w:t xml:space="preserve">Solution: </w:t>
      </w:r>
      <w:r w:rsidRPr="00F9554F">
        <w:rPr>
          <w:sz w:val="28"/>
          <w:szCs w:val="28"/>
          <w:lang w:val="en-US"/>
        </w:rPr>
        <w:t>Our user interface design is rooted in providing an accessible, engaging homepage experience. It incorporates clear navigation, motivational quotes, and user-specific login/signup links to inspire users and make the platform approachable. These design elements enhance the user experience and contribute to the overall user-friendliness of the system.</w:t>
      </w:r>
    </w:p>
    <w:p w:rsidR="00C84DE1" w:rsidRDefault="002B52FF" w:rsidP="005A4BCB">
      <w:pPr>
        <w:ind w:left="1440"/>
        <w:rPr>
          <w:sz w:val="28"/>
          <w:szCs w:val="28"/>
          <w:lang w:val="en-US"/>
        </w:rPr>
      </w:pPr>
      <w:r w:rsidRPr="002B52FF">
        <w:rPr>
          <w:sz w:val="28"/>
          <w:szCs w:val="28"/>
          <w:lang w:val="en-US"/>
        </w:rPr>
        <w:t>By addressing these complex challenges, the Online Blood Donor's Database Management System aims to create a cohesive and efficient platform. This platform's objective is to connect blood donors with those in need, cultivate a strong and sustainable blood donation culture, and contribute significantly to the overall health and well-being of communities and healthcare systems.</w:t>
      </w:r>
    </w:p>
    <w:p w:rsidR="005A4BCB" w:rsidRDefault="00B56EFB" w:rsidP="00B56EFB">
      <w:pPr>
        <w:pStyle w:val="ListParagraph"/>
        <w:numPr>
          <w:ilvl w:val="0"/>
          <w:numId w:val="2"/>
        </w:numPr>
        <w:rPr>
          <w:b/>
          <w:sz w:val="48"/>
          <w:szCs w:val="48"/>
          <w:lang w:val="en-US"/>
        </w:rPr>
      </w:pPr>
      <w:r w:rsidRPr="00B56EFB">
        <w:rPr>
          <w:b/>
          <w:sz w:val="48"/>
          <w:szCs w:val="48"/>
          <w:lang w:val="en-US"/>
        </w:rPr>
        <w:lastRenderedPageBreak/>
        <w:t>System Analysis and Design via user Requirements</w:t>
      </w:r>
    </w:p>
    <w:p w:rsidR="00A16B2D" w:rsidRDefault="0044788F" w:rsidP="00A16B2D">
      <w:pPr>
        <w:pStyle w:val="ListParagraph"/>
        <w:ind w:left="1440"/>
        <w:rPr>
          <w:sz w:val="28"/>
          <w:szCs w:val="28"/>
          <w:lang w:val="en-US"/>
        </w:rPr>
      </w:pPr>
      <w:r w:rsidRPr="0044788F">
        <w:rPr>
          <w:sz w:val="28"/>
          <w:szCs w:val="28"/>
          <w:lang w:val="en-US"/>
        </w:rPr>
        <w:t>The system analysis and design process for the Online Blood Donor's Database Management System is closely aligned with the user requirements outlined in the documentation. The user requirements serve as the foundation for understanding the needs and expectations of various user groups, including Blood Donors, Blood Requesters (Members), and Administrators. Let's relate the system analysis and design process to the documented user requirements:</w:t>
      </w:r>
    </w:p>
    <w:p w:rsidR="00F407EE" w:rsidRDefault="0004610A" w:rsidP="0004610A">
      <w:pPr>
        <w:pStyle w:val="ListParagraph"/>
        <w:numPr>
          <w:ilvl w:val="0"/>
          <w:numId w:val="17"/>
        </w:numPr>
        <w:rPr>
          <w:sz w:val="28"/>
          <w:szCs w:val="28"/>
          <w:lang w:val="en-US"/>
        </w:rPr>
      </w:pPr>
      <w:r w:rsidRPr="0004610A">
        <w:rPr>
          <w:b/>
          <w:sz w:val="28"/>
          <w:szCs w:val="28"/>
          <w:lang w:val="en-US"/>
        </w:rPr>
        <w:t>User Interface Design:</w:t>
      </w:r>
      <w:r w:rsidRPr="0004610A">
        <w:rPr>
          <w:sz w:val="28"/>
          <w:szCs w:val="28"/>
          <w:lang w:val="en-US"/>
        </w:rPr>
        <w:t xml:space="preserve"> The user requirements emphasize the importance of an engaging homepage and a user-friendly navigation bar. During the system analysis and design phase, the development team will focus on creating a visually appealing and responsive user interface. This involves wire framing, prototyping, and ensuring that the interface meets the expectations of users from different categories.</w:t>
      </w:r>
    </w:p>
    <w:p w:rsidR="008734B3" w:rsidRDefault="008734B3" w:rsidP="008734B3">
      <w:pPr>
        <w:pStyle w:val="ListParagraph"/>
        <w:ind w:left="1440"/>
        <w:rPr>
          <w:sz w:val="28"/>
          <w:szCs w:val="28"/>
          <w:lang w:val="en-US"/>
        </w:rPr>
      </w:pPr>
    </w:p>
    <w:p w:rsidR="0004610A" w:rsidRDefault="008734B3" w:rsidP="008734B3">
      <w:pPr>
        <w:pStyle w:val="ListParagraph"/>
        <w:numPr>
          <w:ilvl w:val="0"/>
          <w:numId w:val="17"/>
        </w:numPr>
        <w:rPr>
          <w:sz w:val="28"/>
          <w:szCs w:val="28"/>
          <w:lang w:val="en-US"/>
        </w:rPr>
      </w:pPr>
      <w:r w:rsidRPr="008734B3">
        <w:rPr>
          <w:b/>
          <w:sz w:val="28"/>
          <w:szCs w:val="28"/>
          <w:lang w:val="en-US"/>
        </w:rPr>
        <w:t>User Registration:</w:t>
      </w:r>
      <w:r w:rsidRPr="008734B3">
        <w:rPr>
          <w:sz w:val="28"/>
          <w:szCs w:val="28"/>
          <w:lang w:val="en-US"/>
        </w:rPr>
        <w:t xml:space="preserve"> The user registration process is a critical component of the system. The system analysis will delve into the specifics of user registration, including the OTP validation process. Design considerations will include user onboarding, data collection, and the integration of security measures to safeguard user identities.</w:t>
      </w:r>
    </w:p>
    <w:p w:rsidR="00245E9D" w:rsidRPr="00245E9D" w:rsidRDefault="00245E9D" w:rsidP="00245E9D">
      <w:pPr>
        <w:pStyle w:val="ListParagraph"/>
        <w:rPr>
          <w:sz w:val="28"/>
          <w:szCs w:val="28"/>
          <w:lang w:val="en-US"/>
        </w:rPr>
      </w:pPr>
    </w:p>
    <w:p w:rsidR="00245E9D" w:rsidRDefault="00245E9D" w:rsidP="00245E9D">
      <w:pPr>
        <w:pStyle w:val="ListParagraph"/>
        <w:numPr>
          <w:ilvl w:val="0"/>
          <w:numId w:val="17"/>
        </w:numPr>
        <w:rPr>
          <w:sz w:val="28"/>
          <w:szCs w:val="28"/>
          <w:lang w:val="en-US"/>
        </w:rPr>
      </w:pPr>
      <w:r w:rsidRPr="00245E9D">
        <w:rPr>
          <w:b/>
          <w:sz w:val="28"/>
          <w:szCs w:val="28"/>
          <w:lang w:val="en-US"/>
        </w:rPr>
        <w:t>User Features:</w:t>
      </w:r>
      <w:r w:rsidRPr="00245E9D">
        <w:rPr>
          <w:sz w:val="28"/>
          <w:szCs w:val="28"/>
          <w:lang w:val="en-US"/>
        </w:rPr>
        <w:t xml:space="preserve"> The user requirements outline specific features for Blood Donors and Blood Requesters (Members) to interact, manage profiles, and search for potential donors. During system analysis and design, these features will be detailed and designed in a way that aligns with user expectations. This may involve creating user personas to understand the unique needs of each user group.</w:t>
      </w:r>
    </w:p>
    <w:p w:rsidR="00245E9D" w:rsidRPr="00245E9D" w:rsidRDefault="00245E9D" w:rsidP="00245E9D">
      <w:pPr>
        <w:pStyle w:val="ListParagraph"/>
        <w:rPr>
          <w:sz w:val="28"/>
          <w:szCs w:val="28"/>
          <w:lang w:val="en-US"/>
        </w:rPr>
      </w:pPr>
    </w:p>
    <w:p w:rsidR="00245E9D" w:rsidRDefault="00FF34B6" w:rsidP="00FF34B6">
      <w:pPr>
        <w:pStyle w:val="ListParagraph"/>
        <w:numPr>
          <w:ilvl w:val="0"/>
          <w:numId w:val="17"/>
        </w:numPr>
        <w:rPr>
          <w:sz w:val="28"/>
          <w:szCs w:val="28"/>
          <w:lang w:val="en-US"/>
        </w:rPr>
      </w:pPr>
      <w:r w:rsidRPr="00FF34B6">
        <w:rPr>
          <w:b/>
          <w:sz w:val="28"/>
          <w:szCs w:val="28"/>
          <w:lang w:val="en-US"/>
        </w:rPr>
        <w:lastRenderedPageBreak/>
        <w:t>Admin Features:</w:t>
      </w:r>
      <w:r w:rsidRPr="00FF34B6">
        <w:rPr>
          <w:sz w:val="28"/>
          <w:szCs w:val="28"/>
          <w:lang w:val="en-US"/>
        </w:rPr>
        <w:t xml:space="preserve"> The administrator's role is crucial in maintaining platform integrity, as mentioned in the user requirements. The system analysis will identify the tools and functionalities required by administrators to oversee user activities and respond to reports and feedback. Designing an effective admin panel will be a part of this process.</w:t>
      </w:r>
    </w:p>
    <w:p w:rsidR="00D376E9" w:rsidRPr="00D376E9" w:rsidRDefault="00D376E9" w:rsidP="00D376E9">
      <w:pPr>
        <w:pStyle w:val="ListParagraph"/>
        <w:rPr>
          <w:sz w:val="28"/>
          <w:szCs w:val="28"/>
          <w:lang w:val="en-US"/>
        </w:rPr>
      </w:pPr>
    </w:p>
    <w:p w:rsidR="00D376E9" w:rsidRDefault="00D376E9" w:rsidP="00D376E9">
      <w:pPr>
        <w:pStyle w:val="ListParagraph"/>
        <w:numPr>
          <w:ilvl w:val="0"/>
          <w:numId w:val="17"/>
        </w:numPr>
        <w:rPr>
          <w:sz w:val="28"/>
          <w:szCs w:val="28"/>
          <w:lang w:val="en-US"/>
        </w:rPr>
      </w:pPr>
      <w:r w:rsidRPr="00D376E9">
        <w:rPr>
          <w:b/>
          <w:sz w:val="28"/>
          <w:szCs w:val="28"/>
          <w:lang w:val="en-US"/>
        </w:rPr>
        <w:t>Reporting and Management:</w:t>
      </w:r>
      <w:r w:rsidRPr="00D376E9">
        <w:rPr>
          <w:sz w:val="28"/>
          <w:szCs w:val="28"/>
          <w:lang w:val="en-US"/>
        </w:rPr>
        <w:t xml:space="preserve"> The user requirements highlight the need for a robust reporting system. System analysis will define the reporting mechanisms, including what types of issues can be reported and how they will be processed. Design considerations will ensure that reporting is straightforward and accessible to users.</w:t>
      </w:r>
    </w:p>
    <w:p w:rsidR="00D376E9" w:rsidRPr="00D376E9" w:rsidRDefault="00D376E9" w:rsidP="00D376E9">
      <w:pPr>
        <w:pStyle w:val="ListParagraph"/>
        <w:rPr>
          <w:sz w:val="28"/>
          <w:szCs w:val="28"/>
          <w:lang w:val="en-US"/>
        </w:rPr>
      </w:pPr>
    </w:p>
    <w:p w:rsidR="00D376E9" w:rsidRDefault="0075686E" w:rsidP="0075686E">
      <w:pPr>
        <w:pStyle w:val="ListParagraph"/>
        <w:numPr>
          <w:ilvl w:val="0"/>
          <w:numId w:val="17"/>
        </w:numPr>
        <w:rPr>
          <w:sz w:val="28"/>
          <w:szCs w:val="28"/>
          <w:lang w:val="en-US"/>
        </w:rPr>
      </w:pPr>
      <w:r w:rsidRPr="0075686E">
        <w:rPr>
          <w:b/>
          <w:sz w:val="28"/>
          <w:szCs w:val="28"/>
          <w:lang w:val="en-US"/>
        </w:rPr>
        <w:t>User Verification and OTP Functionality:</w:t>
      </w:r>
      <w:r w:rsidRPr="0075686E">
        <w:rPr>
          <w:sz w:val="28"/>
          <w:szCs w:val="28"/>
          <w:lang w:val="en-US"/>
        </w:rPr>
        <w:t xml:space="preserve"> The stringent user verification process, including OTP functionality, is crucial for data security. During system design, the mechanisms for user verification and the integration of OTPs will be outlined and implemented in a way that aligns with user security expectations.</w:t>
      </w:r>
    </w:p>
    <w:p w:rsidR="0075686E" w:rsidRPr="0075686E" w:rsidRDefault="0075686E" w:rsidP="0075686E">
      <w:pPr>
        <w:pStyle w:val="ListParagraph"/>
        <w:rPr>
          <w:sz w:val="28"/>
          <w:szCs w:val="28"/>
          <w:lang w:val="en-US"/>
        </w:rPr>
      </w:pPr>
    </w:p>
    <w:p w:rsidR="0075686E" w:rsidRDefault="00925BF9" w:rsidP="00925BF9">
      <w:pPr>
        <w:pStyle w:val="ListParagraph"/>
        <w:numPr>
          <w:ilvl w:val="0"/>
          <w:numId w:val="17"/>
        </w:numPr>
        <w:rPr>
          <w:sz w:val="28"/>
          <w:szCs w:val="28"/>
          <w:lang w:val="en-US"/>
        </w:rPr>
      </w:pPr>
      <w:r w:rsidRPr="00925BF9">
        <w:rPr>
          <w:b/>
          <w:sz w:val="28"/>
          <w:szCs w:val="28"/>
          <w:lang w:val="en-US"/>
        </w:rPr>
        <w:t>Secure Login and Profile Management:</w:t>
      </w:r>
      <w:r w:rsidRPr="00925BF9">
        <w:rPr>
          <w:sz w:val="28"/>
          <w:szCs w:val="28"/>
          <w:lang w:val="en-US"/>
        </w:rPr>
        <w:t xml:space="preserve"> Security and data integrity are key user concerns. System design will address secure login procedures and profile management to ensure that user accounts and data are protected, meeting user expectations for privacy and security.</w:t>
      </w:r>
    </w:p>
    <w:p w:rsidR="00925BF9" w:rsidRPr="00925BF9" w:rsidRDefault="00925BF9" w:rsidP="00925BF9">
      <w:pPr>
        <w:pStyle w:val="ListParagraph"/>
        <w:rPr>
          <w:sz w:val="28"/>
          <w:szCs w:val="28"/>
          <w:lang w:val="en-US"/>
        </w:rPr>
      </w:pPr>
    </w:p>
    <w:p w:rsidR="00AB66A6" w:rsidRDefault="00380902" w:rsidP="00AB66A6">
      <w:pPr>
        <w:pStyle w:val="ListParagraph"/>
        <w:numPr>
          <w:ilvl w:val="0"/>
          <w:numId w:val="17"/>
        </w:numPr>
        <w:rPr>
          <w:sz w:val="28"/>
          <w:szCs w:val="28"/>
          <w:lang w:val="en-US"/>
        </w:rPr>
      </w:pPr>
      <w:r w:rsidRPr="00380902">
        <w:rPr>
          <w:b/>
          <w:sz w:val="28"/>
          <w:szCs w:val="28"/>
          <w:lang w:val="en-US"/>
        </w:rPr>
        <w:t>User Segmentation:</w:t>
      </w:r>
      <w:r w:rsidRPr="00380902">
        <w:rPr>
          <w:sz w:val="28"/>
          <w:szCs w:val="28"/>
          <w:lang w:val="en-US"/>
        </w:rPr>
        <w:t xml:space="preserve"> The user requirements stress the importance of tailored experiences for different user categories. System design will define how user segmentation will be implemented, ensuring that each user group has access to the features and functionalities that cater to their specific needs.</w:t>
      </w:r>
    </w:p>
    <w:p w:rsidR="00E51206" w:rsidRPr="00E51206" w:rsidRDefault="00E51206" w:rsidP="00E51206">
      <w:pPr>
        <w:pStyle w:val="ListParagraph"/>
        <w:rPr>
          <w:sz w:val="28"/>
          <w:szCs w:val="28"/>
          <w:lang w:val="en-US"/>
        </w:rPr>
      </w:pPr>
    </w:p>
    <w:p w:rsidR="00E51206" w:rsidRDefault="00E51206" w:rsidP="00E51206">
      <w:pPr>
        <w:pStyle w:val="ListParagraph"/>
        <w:ind w:left="1440"/>
        <w:rPr>
          <w:sz w:val="28"/>
          <w:szCs w:val="28"/>
          <w:lang w:val="en-US"/>
        </w:rPr>
      </w:pPr>
    </w:p>
    <w:p w:rsidR="00E51206" w:rsidRDefault="00E51206" w:rsidP="00E51206">
      <w:pPr>
        <w:pStyle w:val="ListParagraph"/>
        <w:ind w:left="1440"/>
        <w:rPr>
          <w:sz w:val="28"/>
          <w:szCs w:val="28"/>
          <w:lang w:val="en-US"/>
        </w:rPr>
      </w:pPr>
    </w:p>
    <w:p w:rsidR="00E51206" w:rsidRDefault="00E51206" w:rsidP="00E51206">
      <w:pPr>
        <w:pStyle w:val="ListParagraph"/>
        <w:ind w:left="1440"/>
        <w:rPr>
          <w:sz w:val="28"/>
          <w:szCs w:val="28"/>
          <w:lang w:val="en-US"/>
        </w:rPr>
      </w:pPr>
    </w:p>
    <w:p w:rsidR="004B545B" w:rsidRDefault="004B545B" w:rsidP="004B545B">
      <w:pPr>
        <w:pStyle w:val="ListParagraph"/>
        <w:numPr>
          <w:ilvl w:val="0"/>
          <w:numId w:val="2"/>
        </w:numPr>
        <w:rPr>
          <w:b/>
          <w:sz w:val="48"/>
          <w:szCs w:val="48"/>
          <w:lang w:val="en-US"/>
        </w:rPr>
      </w:pPr>
      <w:r>
        <w:rPr>
          <w:b/>
          <w:sz w:val="48"/>
          <w:szCs w:val="48"/>
          <w:lang w:val="en-US"/>
        </w:rPr>
        <w:lastRenderedPageBreak/>
        <w:t>Feasibility Study</w:t>
      </w:r>
    </w:p>
    <w:p w:rsidR="004B545B" w:rsidRDefault="009908AD" w:rsidP="004B545B">
      <w:pPr>
        <w:pStyle w:val="ListParagraph"/>
        <w:ind w:left="1440"/>
        <w:rPr>
          <w:sz w:val="28"/>
          <w:szCs w:val="28"/>
          <w:vertAlign w:val="superscript"/>
          <w:lang w:val="en-US"/>
        </w:rPr>
      </w:pPr>
      <w:r w:rsidRPr="009908AD">
        <w:rPr>
          <w:sz w:val="28"/>
          <w:szCs w:val="28"/>
          <w:lang w:val="en-US"/>
        </w:rPr>
        <w:t>A feasibility study is an analysis that assesses all aspects of a business proposal. This includes economic, legal and technical aspects. Accounting for these elements means that businesses can ascertain whether they can complete a project successfully and whether the yielded results justify the use of resources. This preliminary study also helps identify any potential problem areas in a project so that you can remedy them before you set a plan in motion. Once you've completed a feasibility study, you can determine whether a project goes ahead or gets abandoned.</w:t>
      </w:r>
      <w:r>
        <w:rPr>
          <w:sz w:val="28"/>
          <w:szCs w:val="28"/>
          <w:lang w:val="en-US"/>
        </w:rPr>
        <w:t xml:space="preserve"> </w:t>
      </w:r>
      <w:r w:rsidRPr="009908AD">
        <w:rPr>
          <w:sz w:val="28"/>
          <w:szCs w:val="28"/>
          <w:vertAlign w:val="superscript"/>
          <w:lang w:val="en-US"/>
        </w:rPr>
        <w:t>[6]</w:t>
      </w:r>
    </w:p>
    <w:p w:rsidR="000F594D" w:rsidRPr="009908AD" w:rsidRDefault="000F594D" w:rsidP="004B545B">
      <w:pPr>
        <w:pStyle w:val="ListParagraph"/>
        <w:ind w:left="1440"/>
        <w:rPr>
          <w:sz w:val="28"/>
          <w:szCs w:val="28"/>
          <w:lang w:val="en-US"/>
        </w:rPr>
      </w:pPr>
    </w:p>
    <w:p w:rsidR="00E51206" w:rsidRDefault="000F594D" w:rsidP="00DC1C2F">
      <w:pPr>
        <w:pStyle w:val="ListParagraph"/>
        <w:numPr>
          <w:ilvl w:val="1"/>
          <w:numId w:val="2"/>
        </w:numPr>
        <w:rPr>
          <w:b/>
          <w:sz w:val="36"/>
          <w:szCs w:val="36"/>
          <w:lang w:val="en-US"/>
        </w:rPr>
      </w:pPr>
      <w:r w:rsidRPr="000F594D">
        <w:rPr>
          <w:b/>
          <w:sz w:val="36"/>
          <w:szCs w:val="36"/>
          <w:lang w:val="en-US"/>
        </w:rPr>
        <w:t xml:space="preserve">Why Feasibility Study is </w:t>
      </w:r>
      <w:r w:rsidR="007E3216">
        <w:rPr>
          <w:b/>
          <w:sz w:val="36"/>
          <w:szCs w:val="36"/>
          <w:lang w:val="en-US"/>
        </w:rPr>
        <w:t>required</w:t>
      </w:r>
      <w:r w:rsidRPr="000F594D">
        <w:rPr>
          <w:b/>
          <w:sz w:val="36"/>
          <w:szCs w:val="36"/>
          <w:lang w:val="en-US"/>
        </w:rPr>
        <w:t>?</w:t>
      </w:r>
    </w:p>
    <w:p w:rsidR="000F594D" w:rsidRDefault="000C2E73" w:rsidP="000F594D">
      <w:pPr>
        <w:pStyle w:val="ListParagraph"/>
        <w:ind w:left="1500"/>
        <w:rPr>
          <w:sz w:val="28"/>
          <w:szCs w:val="28"/>
          <w:lang w:val="en-US"/>
        </w:rPr>
      </w:pPr>
      <w:r w:rsidRPr="000C2E73">
        <w:rPr>
          <w:sz w:val="28"/>
          <w:szCs w:val="28"/>
          <w:lang w:val="en-US"/>
        </w:rPr>
        <w:t>Feasibility studies are important because they can assist in the formation of business plans and cross-functional assignments. Here are some specific reasons why a feasibility study is important:</w:t>
      </w:r>
    </w:p>
    <w:p w:rsidR="000C2E73" w:rsidRDefault="00B17A5D" w:rsidP="00B17A5D">
      <w:pPr>
        <w:pStyle w:val="ListParagraph"/>
        <w:numPr>
          <w:ilvl w:val="0"/>
          <w:numId w:val="22"/>
        </w:numPr>
        <w:rPr>
          <w:sz w:val="28"/>
          <w:szCs w:val="28"/>
          <w:lang w:val="en-US"/>
        </w:rPr>
      </w:pPr>
      <w:r w:rsidRPr="00B17A5D">
        <w:rPr>
          <w:b/>
          <w:sz w:val="28"/>
          <w:szCs w:val="28"/>
          <w:lang w:val="en-US"/>
        </w:rPr>
        <w:t>Reassure banks and investors:</w:t>
      </w:r>
      <w:r w:rsidRPr="00B17A5D">
        <w:rPr>
          <w:sz w:val="28"/>
          <w:szCs w:val="28"/>
          <w:lang w:val="en-US"/>
        </w:rPr>
        <w:t xml:space="preserve"> A feasibility study can convince investors that a project is worth investing in and can therefore boost the amount of project spending you have at your disposal.</w:t>
      </w:r>
    </w:p>
    <w:p w:rsidR="00B17A5D" w:rsidRDefault="00CA3D17" w:rsidP="00B17A5D">
      <w:pPr>
        <w:pStyle w:val="ListParagraph"/>
        <w:numPr>
          <w:ilvl w:val="0"/>
          <w:numId w:val="22"/>
        </w:numPr>
        <w:rPr>
          <w:sz w:val="28"/>
          <w:szCs w:val="28"/>
          <w:lang w:val="en-US"/>
        </w:rPr>
      </w:pPr>
      <w:r w:rsidRPr="00CA3D17">
        <w:rPr>
          <w:b/>
          <w:sz w:val="28"/>
          <w:szCs w:val="28"/>
          <w:lang w:val="en-US"/>
        </w:rPr>
        <w:t>Facilitate new business developments:</w:t>
      </w:r>
      <w:r w:rsidRPr="00CA3D17">
        <w:rPr>
          <w:sz w:val="28"/>
          <w:szCs w:val="28"/>
          <w:lang w:val="en-US"/>
        </w:rPr>
        <w:t xml:space="preserve"> A business considers several factors if it wants to expand its operations. Feasibility studies allow you to determine any obstacles, necessary resources and how your new undertakings stand in terms of the current market.</w:t>
      </w:r>
    </w:p>
    <w:p w:rsidR="00CA3D17" w:rsidRDefault="00C60CFB" w:rsidP="00B17A5D">
      <w:pPr>
        <w:pStyle w:val="ListParagraph"/>
        <w:numPr>
          <w:ilvl w:val="0"/>
          <w:numId w:val="22"/>
        </w:numPr>
        <w:rPr>
          <w:sz w:val="28"/>
          <w:szCs w:val="28"/>
          <w:lang w:val="en-US"/>
        </w:rPr>
      </w:pPr>
      <w:r w:rsidRPr="00C60CFB">
        <w:rPr>
          <w:b/>
          <w:sz w:val="28"/>
          <w:szCs w:val="28"/>
          <w:lang w:val="en-US"/>
        </w:rPr>
        <w:t>Prevent risk:</w:t>
      </w:r>
      <w:r w:rsidRPr="00C60CFB">
        <w:rPr>
          <w:sz w:val="28"/>
          <w:szCs w:val="28"/>
          <w:lang w:val="en-US"/>
        </w:rPr>
        <w:t xml:space="preserve"> Feasibility studies provide crucial information regarding a project's success and shortcomings, allowing management to eliminate risk when undertaking new business ventures.</w:t>
      </w:r>
    </w:p>
    <w:p w:rsidR="00C60CFB" w:rsidRDefault="00D3029E" w:rsidP="00B17A5D">
      <w:pPr>
        <w:pStyle w:val="ListParagraph"/>
        <w:numPr>
          <w:ilvl w:val="0"/>
          <w:numId w:val="22"/>
        </w:numPr>
        <w:rPr>
          <w:sz w:val="28"/>
          <w:szCs w:val="28"/>
          <w:lang w:val="en-US"/>
        </w:rPr>
      </w:pPr>
      <w:r w:rsidRPr="00D3029E">
        <w:rPr>
          <w:b/>
          <w:sz w:val="28"/>
          <w:szCs w:val="28"/>
          <w:lang w:val="en-US"/>
        </w:rPr>
        <w:t>Create effective plans:</w:t>
      </w:r>
      <w:r w:rsidRPr="00D3029E">
        <w:rPr>
          <w:sz w:val="28"/>
          <w:szCs w:val="28"/>
          <w:lang w:val="en-US"/>
        </w:rPr>
        <w:t xml:space="preserve"> The information gathered from a feasibility study can help you implement a realistic and actionable plan for your project.</w:t>
      </w:r>
    </w:p>
    <w:p w:rsidR="00D3029E" w:rsidRDefault="000825CC" w:rsidP="00B17A5D">
      <w:pPr>
        <w:pStyle w:val="ListParagraph"/>
        <w:numPr>
          <w:ilvl w:val="0"/>
          <w:numId w:val="22"/>
        </w:numPr>
        <w:rPr>
          <w:sz w:val="28"/>
          <w:szCs w:val="28"/>
          <w:lang w:val="en-US"/>
        </w:rPr>
      </w:pPr>
      <w:r w:rsidRPr="000825CC">
        <w:rPr>
          <w:b/>
          <w:sz w:val="28"/>
          <w:szCs w:val="28"/>
          <w:lang w:val="en-US"/>
        </w:rPr>
        <w:t>Identify project issues:</w:t>
      </w:r>
      <w:r w:rsidRPr="000825CC">
        <w:rPr>
          <w:sz w:val="28"/>
          <w:szCs w:val="28"/>
          <w:lang w:val="en-US"/>
        </w:rPr>
        <w:t xml:space="preserve"> If a feasibility study concludes that your project isn't viable, you can make alterations to </w:t>
      </w:r>
      <w:r w:rsidRPr="000825CC">
        <w:rPr>
          <w:sz w:val="28"/>
          <w:szCs w:val="28"/>
          <w:lang w:val="en-US"/>
        </w:rPr>
        <w:lastRenderedPageBreak/>
        <w:t>accommodate a new plan. This means you can retain what's working while eliminating any issues.</w:t>
      </w:r>
    </w:p>
    <w:p w:rsidR="000825CC" w:rsidRDefault="00F558D5" w:rsidP="00B17A5D">
      <w:pPr>
        <w:pStyle w:val="ListParagraph"/>
        <w:numPr>
          <w:ilvl w:val="0"/>
          <w:numId w:val="22"/>
        </w:numPr>
        <w:rPr>
          <w:sz w:val="28"/>
          <w:szCs w:val="28"/>
          <w:lang w:val="en-US"/>
        </w:rPr>
      </w:pPr>
      <w:r w:rsidRPr="00F558D5">
        <w:rPr>
          <w:b/>
          <w:sz w:val="28"/>
          <w:szCs w:val="28"/>
          <w:lang w:val="en-US"/>
        </w:rPr>
        <w:t>Reduce investment:</w:t>
      </w:r>
      <w:r w:rsidRPr="00F558D5">
        <w:rPr>
          <w:sz w:val="28"/>
          <w:szCs w:val="28"/>
          <w:lang w:val="en-US"/>
        </w:rPr>
        <w:t xml:space="preserve"> A feasibility study provides an accurate account of a project's demands, meaning you can identify any areas where you can reduce costs before the project gets underway.</w:t>
      </w:r>
      <w:r w:rsidR="009B716B" w:rsidRPr="009B716B">
        <w:rPr>
          <w:sz w:val="28"/>
          <w:szCs w:val="28"/>
          <w:vertAlign w:val="superscript"/>
          <w:lang w:val="en-US"/>
        </w:rPr>
        <w:t>[6]</w:t>
      </w:r>
    </w:p>
    <w:p w:rsidR="005A6CEA" w:rsidRDefault="005A6CEA" w:rsidP="005A6CEA">
      <w:pPr>
        <w:pStyle w:val="ListParagraph"/>
        <w:numPr>
          <w:ilvl w:val="1"/>
          <w:numId w:val="2"/>
        </w:numPr>
        <w:rPr>
          <w:b/>
          <w:sz w:val="36"/>
          <w:szCs w:val="36"/>
          <w:lang w:val="en-US"/>
        </w:rPr>
      </w:pPr>
      <w:r w:rsidRPr="005A6CEA">
        <w:rPr>
          <w:b/>
          <w:sz w:val="36"/>
          <w:szCs w:val="36"/>
          <w:lang w:val="en-US"/>
        </w:rPr>
        <w:t>Conclusion :-</w:t>
      </w:r>
    </w:p>
    <w:p w:rsidR="00396892" w:rsidRDefault="00396892" w:rsidP="00396892">
      <w:pPr>
        <w:pStyle w:val="ListParagraph"/>
        <w:ind w:left="1440"/>
        <w:rPr>
          <w:sz w:val="28"/>
          <w:szCs w:val="28"/>
          <w:lang w:val="en-US"/>
        </w:rPr>
      </w:pPr>
      <w:r w:rsidRPr="00396892">
        <w:rPr>
          <w:sz w:val="28"/>
          <w:szCs w:val="28"/>
          <w:lang w:val="en-US"/>
        </w:rPr>
        <w:t>In conclusion, a feasibility study serves as a crucial step in the decision-making process for any business venture. By systematically evaluating economic, legal, and technical aspects, this analysis not only provides a comprehensive understanding of the project's viability but also aids in the development of robust business plans. The importance of feasibility studies is underscored by several key factors.</w:t>
      </w:r>
    </w:p>
    <w:p w:rsidR="00396892" w:rsidRDefault="00C762EF" w:rsidP="00396892">
      <w:pPr>
        <w:pStyle w:val="ListParagraph"/>
        <w:ind w:left="1440"/>
        <w:rPr>
          <w:sz w:val="28"/>
          <w:szCs w:val="28"/>
          <w:lang w:val="en-US"/>
        </w:rPr>
      </w:pPr>
      <w:r w:rsidRPr="00C762EF">
        <w:rPr>
          <w:sz w:val="28"/>
          <w:szCs w:val="28"/>
          <w:lang w:val="en-US"/>
        </w:rPr>
        <w:t>Firstly, these studies act as a persuasive tool, reassuring banks and investors about the project's potential, thereby enhancing the available funding. This financial support is vital for successful project execution.</w:t>
      </w:r>
    </w:p>
    <w:p w:rsidR="00427E42" w:rsidRDefault="00427E42" w:rsidP="00396892">
      <w:pPr>
        <w:pStyle w:val="ListParagraph"/>
        <w:ind w:left="1440"/>
        <w:rPr>
          <w:sz w:val="28"/>
          <w:szCs w:val="28"/>
          <w:lang w:val="en-US"/>
        </w:rPr>
      </w:pPr>
    </w:p>
    <w:p w:rsidR="00C762EF" w:rsidRDefault="00E041C2" w:rsidP="00396892">
      <w:pPr>
        <w:pStyle w:val="ListParagraph"/>
        <w:ind w:left="1440"/>
        <w:rPr>
          <w:sz w:val="28"/>
          <w:szCs w:val="28"/>
          <w:lang w:val="en-US"/>
        </w:rPr>
      </w:pPr>
      <w:r w:rsidRPr="00E041C2">
        <w:rPr>
          <w:sz w:val="28"/>
          <w:szCs w:val="28"/>
          <w:lang w:val="en-US"/>
        </w:rPr>
        <w:t>Secondly, feasibility studies facilitate new business developments by helping organizations navigate through various considerations when expanding operations. By identifying obstacles, required resources, and market positioning, businesses can make informed decisions about their growth strategies.</w:t>
      </w:r>
    </w:p>
    <w:p w:rsidR="00427E42" w:rsidRDefault="00427E42" w:rsidP="00396892">
      <w:pPr>
        <w:pStyle w:val="ListParagraph"/>
        <w:ind w:left="1440"/>
        <w:rPr>
          <w:sz w:val="28"/>
          <w:szCs w:val="28"/>
          <w:lang w:val="en-US"/>
        </w:rPr>
      </w:pPr>
    </w:p>
    <w:p w:rsidR="005A6CEA" w:rsidRDefault="000610EF" w:rsidP="00427E42">
      <w:pPr>
        <w:pStyle w:val="ListParagraph"/>
        <w:ind w:left="1440"/>
        <w:rPr>
          <w:sz w:val="28"/>
          <w:szCs w:val="28"/>
          <w:lang w:val="en-US"/>
        </w:rPr>
      </w:pPr>
      <w:r w:rsidRPr="000610EF">
        <w:rPr>
          <w:sz w:val="28"/>
          <w:szCs w:val="28"/>
          <w:lang w:val="en-US"/>
        </w:rPr>
        <w:t>Furthermore, feasibility studies play a critical role in risk management. They offer insights into potential success and shortcomings, enabling proactive risk mitigation measures. This proactive approach is instrumental in preventing costly mistakes and ensuring the success of new business ventures.</w:t>
      </w:r>
      <w:r w:rsidR="009B716B" w:rsidRPr="009B716B">
        <w:rPr>
          <w:sz w:val="28"/>
          <w:szCs w:val="28"/>
          <w:vertAlign w:val="superscript"/>
          <w:lang w:val="en-US"/>
        </w:rPr>
        <w:t xml:space="preserve"> [6]</w:t>
      </w:r>
    </w:p>
    <w:p w:rsidR="009F0ED3" w:rsidRDefault="009F0ED3" w:rsidP="00427E42">
      <w:pPr>
        <w:pStyle w:val="ListParagraph"/>
        <w:ind w:left="1440"/>
        <w:rPr>
          <w:sz w:val="28"/>
          <w:szCs w:val="28"/>
          <w:lang w:val="en-US"/>
        </w:rPr>
      </w:pPr>
    </w:p>
    <w:p w:rsidR="009F0ED3" w:rsidRDefault="009F0ED3" w:rsidP="00427E42">
      <w:pPr>
        <w:pStyle w:val="ListParagraph"/>
        <w:ind w:left="1440"/>
        <w:rPr>
          <w:sz w:val="28"/>
          <w:szCs w:val="28"/>
          <w:lang w:val="en-US"/>
        </w:rPr>
      </w:pPr>
    </w:p>
    <w:p w:rsidR="009F0ED3" w:rsidRDefault="009F0ED3" w:rsidP="00427E42">
      <w:pPr>
        <w:pStyle w:val="ListParagraph"/>
        <w:ind w:left="1440"/>
        <w:rPr>
          <w:sz w:val="28"/>
          <w:szCs w:val="28"/>
          <w:lang w:val="en-US"/>
        </w:rPr>
      </w:pPr>
    </w:p>
    <w:p w:rsidR="009F0ED3" w:rsidRDefault="009F0ED3" w:rsidP="00427E42">
      <w:pPr>
        <w:pStyle w:val="ListParagraph"/>
        <w:ind w:left="1440"/>
        <w:rPr>
          <w:sz w:val="28"/>
          <w:szCs w:val="28"/>
          <w:lang w:val="en-US"/>
        </w:rPr>
      </w:pPr>
    </w:p>
    <w:p w:rsidR="009F0ED3" w:rsidRDefault="009F0ED3" w:rsidP="00427E42">
      <w:pPr>
        <w:pStyle w:val="ListParagraph"/>
        <w:ind w:left="1440"/>
        <w:rPr>
          <w:sz w:val="28"/>
          <w:szCs w:val="28"/>
          <w:lang w:val="en-US"/>
        </w:rPr>
      </w:pPr>
    </w:p>
    <w:p w:rsidR="00DD0CF9" w:rsidRDefault="00DD0CF9" w:rsidP="00DD0CF9">
      <w:pPr>
        <w:pStyle w:val="ListParagraph"/>
        <w:numPr>
          <w:ilvl w:val="0"/>
          <w:numId w:val="2"/>
        </w:numPr>
        <w:rPr>
          <w:b/>
          <w:sz w:val="48"/>
          <w:szCs w:val="48"/>
          <w:lang w:val="en-US"/>
        </w:rPr>
      </w:pPr>
      <w:r>
        <w:rPr>
          <w:b/>
          <w:sz w:val="48"/>
          <w:szCs w:val="48"/>
          <w:lang w:val="en-US"/>
        </w:rPr>
        <w:lastRenderedPageBreak/>
        <w:t>System Planning</w:t>
      </w:r>
    </w:p>
    <w:p w:rsidR="000F213E" w:rsidRDefault="00EE1D7C" w:rsidP="00EE1D7C">
      <w:pPr>
        <w:ind w:left="720"/>
        <w:rPr>
          <w:b/>
          <w:sz w:val="36"/>
          <w:szCs w:val="36"/>
          <w:lang w:val="en-US"/>
        </w:rPr>
      </w:pPr>
      <w:r>
        <w:rPr>
          <w:b/>
          <w:sz w:val="36"/>
          <w:szCs w:val="36"/>
          <w:lang w:val="en-US"/>
        </w:rPr>
        <w:t xml:space="preserve">7.1. </w:t>
      </w:r>
      <w:r>
        <w:rPr>
          <w:b/>
          <w:sz w:val="36"/>
          <w:szCs w:val="36"/>
          <w:lang w:val="en-US"/>
        </w:rPr>
        <w:tab/>
        <w:t xml:space="preserve">Introduction </w:t>
      </w:r>
      <w:r w:rsidR="00FF5F75">
        <w:rPr>
          <w:b/>
          <w:sz w:val="36"/>
          <w:szCs w:val="36"/>
          <w:lang w:val="en-US"/>
        </w:rPr>
        <w:t>t</w:t>
      </w:r>
      <w:r>
        <w:rPr>
          <w:b/>
          <w:sz w:val="36"/>
          <w:szCs w:val="36"/>
          <w:lang w:val="en-US"/>
        </w:rPr>
        <w:t>o Ms Office Project 2003:-</w:t>
      </w:r>
    </w:p>
    <w:p w:rsidR="00EE1D7C" w:rsidRDefault="003A68F3" w:rsidP="003A68F3">
      <w:pPr>
        <w:ind w:left="1440"/>
        <w:rPr>
          <w:sz w:val="28"/>
          <w:szCs w:val="28"/>
          <w:lang w:val="en-US"/>
        </w:rPr>
      </w:pPr>
      <w:r w:rsidRPr="003A68F3">
        <w:rPr>
          <w:sz w:val="28"/>
          <w:szCs w:val="28"/>
          <w:lang w:val="en-US"/>
        </w:rPr>
        <w:t>Microsoft Office Project 2003, part of the renowned Microsoft Office suite, is a powerful project management software designed to assist individuals and organizations in planning, executing, and tracking projects with precision and efficiency. Released as an integral component of the Office 2003 lineup, Project 2003 offers a comprehensive set of tools and features tailored to meet the diverse needs of project managers, team members, and stakeholders.</w:t>
      </w:r>
    </w:p>
    <w:p w:rsidR="003A68F3" w:rsidRDefault="00EA55D8" w:rsidP="003A68F3">
      <w:pPr>
        <w:ind w:left="1440"/>
        <w:rPr>
          <w:sz w:val="28"/>
          <w:szCs w:val="28"/>
          <w:lang w:val="en-US"/>
        </w:rPr>
      </w:pPr>
      <w:r w:rsidRPr="00EA55D8">
        <w:rPr>
          <w:sz w:val="28"/>
          <w:szCs w:val="28"/>
          <w:lang w:val="en-US"/>
        </w:rPr>
        <w:t>This robust project management solution empowers users to create detailed project plans, allocate resources, track progress, and manage timelines effectively. With its user-friendly interface and integrated functionalities, Microsoft Office Project 2003 facilitates seamless collaboration, enabling teams to work together cohesively towards project success.</w:t>
      </w:r>
    </w:p>
    <w:p w:rsidR="00545C69" w:rsidRDefault="0035712D" w:rsidP="003A68F3">
      <w:pPr>
        <w:ind w:left="1440"/>
        <w:rPr>
          <w:sz w:val="28"/>
          <w:szCs w:val="28"/>
          <w:lang w:val="en-US"/>
        </w:rPr>
      </w:pPr>
      <w:r w:rsidRPr="0035712D">
        <w:rPr>
          <w:sz w:val="28"/>
          <w:szCs w:val="28"/>
          <w:lang w:val="en-US"/>
        </w:rPr>
        <w:t>Key features of Microsoft Office Project 2003 include dynamic scheduling, task management, resource allocation, and reporting capabilities. The software allows for the creation of Gantt charts, critical path analysis, and other visual representations to enhance project visibility and decision-making. Additionally, its integration with other Microsoft Office applications streamlines data sharing and communication, fostering a cohesive project management environment.</w:t>
      </w:r>
    </w:p>
    <w:p w:rsidR="007401CE" w:rsidRPr="003A68F3" w:rsidRDefault="007401CE" w:rsidP="003A68F3">
      <w:pPr>
        <w:ind w:left="1440"/>
        <w:rPr>
          <w:sz w:val="28"/>
          <w:szCs w:val="28"/>
          <w:lang w:val="en-US"/>
        </w:rPr>
      </w:pPr>
    </w:p>
    <w:p w:rsidR="009F0ED3" w:rsidRPr="00427E42" w:rsidRDefault="009F0ED3" w:rsidP="00427E42">
      <w:pPr>
        <w:pStyle w:val="ListParagraph"/>
        <w:ind w:left="1440"/>
        <w:rPr>
          <w:sz w:val="28"/>
          <w:szCs w:val="28"/>
          <w:lang w:val="en-US"/>
        </w:rPr>
      </w:pPr>
    </w:p>
    <w:p w:rsidR="00AB66A6" w:rsidRPr="00AB66A6" w:rsidRDefault="00AB66A6" w:rsidP="00AB66A6">
      <w:pPr>
        <w:pStyle w:val="ListParagraph"/>
        <w:rPr>
          <w:sz w:val="28"/>
          <w:szCs w:val="28"/>
          <w:lang w:val="en-US"/>
        </w:rPr>
      </w:pPr>
    </w:p>
    <w:p w:rsidR="00AB66A6" w:rsidRPr="00AB66A6" w:rsidRDefault="00AB66A6" w:rsidP="00AB66A6">
      <w:pPr>
        <w:pStyle w:val="ListParagraph"/>
        <w:ind w:left="1440"/>
        <w:rPr>
          <w:sz w:val="28"/>
          <w:szCs w:val="28"/>
          <w:lang w:val="en-US"/>
        </w:rPr>
      </w:pPr>
      <w:bookmarkStart w:id="0" w:name="_GoBack"/>
      <w:bookmarkEnd w:id="0"/>
    </w:p>
    <w:sectPr w:rsidR="00AB66A6" w:rsidRPr="00AB66A6" w:rsidSect="00504600">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4F1" w:rsidRDefault="007F34F1" w:rsidP="00F90E1E">
      <w:pPr>
        <w:spacing w:after="0" w:line="240" w:lineRule="auto"/>
      </w:pPr>
      <w:r>
        <w:separator/>
      </w:r>
    </w:p>
  </w:endnote>
  <w:endnote w:type="continuationSeparator" w:id="0">
    <w:p w:rsidR="007F34F1" w:rsidRDefault="007F34F1" w:rsidP="00F90E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578645"/>
      <w:docPartObj>
        <w:docPartGallery w:val="Page Numbers (Bottom of Page)"/>
        <w:docPartUnique/>
      </w:docPartObj>
    </w:sdtPr>
    <w:sdtEndPr>
      <w:rPr>
        <w:color w:val="808080" w:themeColor="background1" w:themeShade="80"/>
        <w:spacing w:val="60"/>
      </w:rPr>
    </w:sdtEndPr>
    <w:sdtContent>
      <w:p w:rsidR="00300E2F" w:rsidRDefault="00504600">
        <w:pPr>
          <w:pStyle w:val="Footer"/>
          <w:pBdr>
            <w:top w:val="single" w:sz="4" w:space="1" w:color="D9D9D9" w:themeColor="background1" w:themeShade="D9"/>
          </w:pBdr>
          <w:jc w:val="right"/>
        </w:pPr>
        <w:r>
          <w:fldChar w:fldCharType="begin"/>
        </w:r>
        <w:r w:rsidR="00300E2F">
          <w:instrText xml:space="preserve"> PAGE   \* MERGEFORMAT </w:instrText>
        </w:r>
        <w:r>
          <w:fldChar w:fldCharType="separate"/>
        </w:r>
        <w:r w:rsidR="009B716B">
          <w:rPr>
            <w:noProof/>
          </w:rPr>
          <w:t>14</w:t>
        </w:r>
        <w:r>
          <w:rPr>
            <w:noProof/>
          </w:rPr>
          <w:fldChar w:fldCharType="end"/>
        </w:r>
        <w:r w:rsidR="00300E2F">
          <w:t xml:space="preserve"> | </w:t>
        </w:r>
        <w:r w:rsidR="00300E2F">
          <w:rPr>
            <w:color w:val="808080" w:themeColor="background1" w:themeShade="80"/>
            <w:spacing w:val="60"/>
          </w:rPr>
          <w:t>Page</w:t>
        </w:r>
      </w:p>
    </w:sdtContent>
  </w:sdt>
  <w:p w:rsidR="00F90E1E" w:rsidRDefault="00F90E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4F1" w:rsidRDefault="007F34F1" w:rsidP="00F90E1E">
      <w:pPr>
        <w:spacing w:after="0" w:line="240" w:lineRule="auto"/>
      </w:pPr>
      <w:r>
        <w:separator/>
      </w:r>
    </w:p>
  </w:footnote>
  <w:footnote w:type="continuationSeparator" w:id="0">
    <w:p w:rsidR="007F34F1" w:rsidRDefault="007F34F1" w:rsidP="00F90E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205D"/>
    <w:multiLevelType w:val="hybridMultilevel"/>
    <w:tmpl w:val="C2769D3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5F364E0"/>
    <w:multiLevelType w:val="hybridMultilevel"/>
    <w:tmpl w:val="C8888AA6"/>
    <w:lvl w:ilvl="0" w:tplc="40090001">
      <w:start w:val="1"/>
      <w:numFmt w:val="bullet"/>
      <w:lvlText w:val=""/>
      <w:lvlJc w:val="left"/>
      <w:pPr>
        <w:ind w:left="1691" w:hanging="360"/>
      </w:pPr>
      <w:rPr>
        <w:rFonts w:ascii="Symbol" w:hAnsi="Symbol" w:hint="default"/>
      </w:rPr>
    </w:lvl>
    <w:lvl w:ilvl="1" w:tplc="40090003" w:tentative="1">
      <w:start w:val="1"/>
      <w:numFmt w:val="bullet"/>
      <w:lvlText w:val="o"/>
      <w:lvlJc w:val="left"/>
      <w:pPr>
        <w:ind w:left="2411" w:hanging="360"/>
      </w:pPr>
      <w:rPr>
        <w:rFonts w:ascii="Courier New" w:hAnsi="Courier New" w:cs="Courier New" w:hint="default"/>
      </w:rPr>
    </w:lvl>
    <w:lvl w:ilvl="2" w:tplc="40090005" w:tentative="1">
      <w:start w:val="1"/>
      <w:numFmt w:val="bullet"/>
      <w:lvlText w:val=""/>
      <w:lvlJc w:val="left"/>
      <w:pPr>
        <w:ind w:left="3131" w:hanging="360"/>
      </w:pPr>
      <w:rPr>
        <w:rFonts w:ascii="Wingdings" w:hAnsi="Wingdings" w:hint="default"/>
      </w:rPr>
    </w:lvl>
    <w:lvl w:ilvl="3" w:tplc="40090001" w:tentative="1">
      <w:start w:val="1"/>
      <w:numFmt w:val="bullet"/>
      <w:lvlText w:val=""/>
      <w:lvlJc w:val="left"/>
      <w:pPr>
        <w:ind w:left="3851" w:hanging="360"/>
      </w:pPr>
      <w:rPr>
        <w:rFonts w:ascii="Symbol" w:hAnsi="Symbol" w:hint="default"/>
      </w:rPr>
    </w:lvl>
    <w:lvl w:ilvl="4" w:tplc="40090003" w:tentative="1">
      <w:start w:val="1"/>
      <w:numFmt w:val="bullet"/>
      <w:lvlText w:val="o"/>
      <w:lvlJc w:val="left"/>
      <w:pPr>
        <w:ind w:left="4571" w:hanging="360"/>
      </w:pPr>
      <w:rPr>
        <w:rFonts w:ascii="Courier New" w:hAnsi="Courier New" w:cs="Courier New" w:hint="default"/>
      </w:rPr>
    </w:lvl>
    <w:lvl w:ilvl="5" w:tplc="40090005" w:tentative="1">
      <w:start w:val="1"/>
      <w:numFmt w:val="bullet"/>
      <w:lvlText w:val=""/>
      <w:lvlJc w:val="left"/>
      <w:pPr>
        <w:ind w:left="5291" w:hanging="360"/>
      </w:pPr>
      <w:rPr>
        <w:rFonts w:ascii="Wingdings" w:hAnsi="Wingdings" w:hint="default"/>
      </w:rPr>
    </w:lvl>
    <w:lvl w:ilvl="6" w:tplc="40090001" w:tentative="1">
      <w:start w:val="1"/>
      <w:numFmt w:val="bullet"/>
      <w:lvlText w:val=""/>
      <w:lvlJc w:val="left"/>
      <w:pPr>
        <w:ind w:left="6011" w:hanging="360"/>
      </w:pPr>
      <w:rPr>
        <w:rFonts w:ascii="Symbol" w:hAnsi="Symbol" w:hint="default"/>
      </w:rPr>
    </w:lvl>
    <w:lvl w:ilvl="7" w:tplc="40090003" w:tentative="1">
      <w:start w:val="1"/>
      <w:numFmt w:val="bullet"/>
      <w:lvlText w:val="o"/>
      <w:lvlJc w:val="left"/>
      <w:pPr>
        <w:ind w:left="6731" w:hanging="360"/>
      </w:pPr>
      <w:rPr>
        <w:rFonts w:ascii="Courier New" w:hAnsi="Courier New" w:cs="Courier New" w:hint="default"/>
      </w:rPr>
    </w:lvl>
    <w:lvl w:ilvl="8" w:tplc="40090005" w:tentative="1">
      <w:start w:val="1"/>
      <w:numFmt w:val="bullet"/>
      <w:lvlText w:val=""/>
      <w:lvlJc w:val="left"/>
      <w:pPr>
        <w:ind w:left="7451" w:hanging="360"/>
      </w:pPr>
      <w:rPr>
        <w:rFonts w:ascii="Wingdings" w:hAnsi="Wingdings" w:hint="default"/>
      </w:rPr>
    </w:lvl>
  </w:abstractNum>
  <w:abstractNum w:abstractNumId="2">
    <w:nsid w:val="0B7E1C65"/>
    <w:multiLevelType w:val="hybridMultilevel"/>
    <w:tmpl w:val="F37A15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FFC7326"/>
    <w:multiLevelType w:val="multilevel"/>
    <w:tmpl w:val="7264FE6C"/>
    <w:lvl w:ilvl="0">
      <w:start w:val="1"/>
      <w:numFmt w:val="decimal"/>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4">
    <w:nsid w:val="10123B0D"/>
    <w:multiLevelType w:val="hybridMultilevel"/>
    <w:tmpl w:val="23E457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0BB7C17"/>
    <w:multiLevelType w:val="hybridMultilevel"/>
    <w:tmpl w:val="BD18B1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149B215A"/>
    <w:multiLevelType w:val="hybridMultilevel"/>
    <w:tmpl w:val="641022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16D47B91"/>
    <w:multiLevelType w:val="hybridMultilevel"/>
    <w:tmpl w:val="0CEE6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A6685F"/>
    <w:multiLevelType w:val="hybridMultilevel"/>
    <w:tmpl w:val="C5FA98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58A6832"/>
    <w:multiLevelType w:val="multilevel"/>
    <w:tmpl w:val="7264FE6C"/>
    <w:lvl w:ilvl="0">
      <w:start w:val="1"/>
      <w:numFmt w:val="decimal"/>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10">
    <w:nsid w:val="271463E1"/>
    <w:multiLevelType w:val="hybridMultilevel"/>
    <w:tmpl w:val="D966BC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289219AC"/>
    <w:multiLevelType w:val="hybridMultilevel"/>
    <w:tmpl w:val="087AB2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A382884"/>
    <w:multiLevelType w:val="hybridMultilevel"/>
    <w:tmpl w:val="330CB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D02BF5"/>
    <w:multiLevelType w:val="hybridMultilevel"/>
    <w:tmpl w:val="3E9EA4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4A9C06E3"/>
    <w:multiLevelType w:val="hybridMultilevel"/>
    <w:tmpl w:val="A40280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52153AA7"/>
    <w:multiLevelType w:val="hybridMultilevel"/>
    <w:tmpl w:val="C5CA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767BBE"/>
    <w:multiLevelType w:val="hybridMultilevel"/>
    <w:tmpl w:val="E64C9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79A04A9"/>
    <w:multiLevelType w:val="hybridMultilevel"/>
    <w:tmpl w:val="F8AED0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634D4A8A"/>
    <w:multiLevelType w:val="hybridMultilevel"/>
    <w:tmpl w:val="B4665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CB80ABA"/>
    <w:multiLevelType w:val="hybridMultilevel"/>
    <w:tmpl w:val="512C5E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709269A8"/>
    <w:multiLevelType w:val="hybridMultilevel"/>
    <w:tmpl w:val="652E0B02"/>
    <w:lvl w:ilvl="0" w:tplc="0409000D">
      <w:start w:val="1"/>
      <w:numFmt w:val="bullet"/>
      <w:lvlText w:val=""/>
      <w:lvlJc w:val="left"/>
      <w:pPr>
        <w:ind w:left="2220" w:hanging="360"/>
      </w:pPr>
      <w:rPr>
        <w:rFonts w:ascii="Wingdings" w:hAnsi="Wingdings" w:hint="default"/>
      </w:rPr>
    </w:lvl>
    <w:lvl w:ilvl="1" w:tplc="04090003">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1">
    <w:nsid w:val="782B5382"/>
    <w:multiLevelType w:val="hybridMultilevel"/>
    <w:tmpl w:val="B68A5EB0"/>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num w:numId="1">
    <w:abstractNumId w:val="7"/>
  </w:num>
  <w:num w:numId="2">
    <w:abstractNumId w:val="9"/>
  </w:num>
  <w:num w:numId="3">
    <w:abstractNumId w:val="13"/>
  </w:num>
  <w:num w:numId="4">
    <w:abstractNumId w:val="3"/>
  </w:num>
  <w:num w:numId="5">
    <w:abstractNumId w:val="5"/>
  </w:num>
  <w:num w:numId="6">
    <w:abstractNumId w:val="18"/>
  </w:num>
  <w:num w:numId="7">
    <w:abstractNumId w:val="21"/>
  </w:num>
  <w:num w:numId="8">
    <w:abstractNumId w:val="1"/>
  </w:num>
  <w:num w:numId="9">
    <w:abstractNumId w:val="8"/>
  </w:num>
  <w:num w:numId="10">
    <w:abstractNumId w:val="14"/>
  </w:num>
  <w:num w:numId="11">
    <w:abstractNumId w:val="19"/>
  </w:num>
  <w:num w:numId="12">
    <w:abstractNumId w:val="6"/>
  </w:num>
  <w:num w:numId="13">
    <w:abstractNumId w:val="4"/>
  </w:num>
  <w:num w:numId="14">
    <w:abstractNumId w:val="2"/>
  </w:num>
  <w:num w:numId="15">
    <w:abstractNumId w:val="10"/>
  </w:num>
  <w:num w:numId="16">
    <w:abstractNumId w:val="17"/>
  </w:num>
  <w:num w:numId="17">
    <w:abstractNumId w:val="16"/>
  </w:num>
  <w:num w:numId="18">
    <w:abstractNumId w:val="11"/>
  </w:num>
  <w:num w:numId="19">
    <w:abstractNumId w:val="12"/>
  </w:num>
  <w:num w:numId="20">
    <w:abstractNumId w:val="15"/>
  </w:num>
  <w:num w:numId="21">
    <w:abstractNumId w:val="0"/>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1CEC"/>
    <w:rsid w:val="0001051C"/>
    <w:rsid w:val="00011965"/>
    <w:rsid w:val="00020843"/>
    <w:rsid w:val="000328AE"/>
    <w:rsid w:val="0004610A"/>
    <w:rsid w:val="000610EF"/>
    <w:rsid w:val="00062E47"/>
    <w:rsid w:val="0007133B"/>
    <w:rsid w:val="000825CC"/>
    <w:rsid w:val="0008535D"/>
    <w:rsid w:val="000B24DC"/>
    <w:rsid w:val="000B6743"/>
    <w:rsid w:val="000C2E73"/>
    <w:rsid w:val="000C3160"/>
    <w:rsid w:val="000D1536"/>
    <w:rsid w:val="000D6472"/>
    <w:rsid w:val="000F213E"/>
    <w:rsid w:val="000F594D"/>
    <w:rsid w:val="000F6AE3"/>
    <w:rsid w:val="00145A74"/>
    <w:rsid w:val="00157B72"/>
    <w:rsid w:val="00195E44"/>
    <w:rsid w:val="001A1F52"/>
    <w:rsid w:val="001D69A0"/>
    <w:rsid w:val="002074F0"/>
    <w:rsid w:val="0021494A"/>
    <w:rsid w:val="002232C5"/>
    <w:rsid w:val="00227D5F"/>
    <w:rsid w:val="00241752"/>
    <w:rsid w:val="00245E9D"/>
    <w:rsid w:val="002502AA"/>
    <w:rsid w:val="00256171"/>
    <w:rsid w:val="00256801"/>
    <w:rsid w:val="00273AC6"/>
    <w:rsid w:val="00284C9E"/>
    <w:rsid w:val="002B4363"/>
    <w:rsid w:val="002B52FF"/>
    <w:rsid w:val="00300E2F"/>
    <w:rsid w:val="0031619F"/>
    <w:rsid w:val="0033087E"/>
    <w:rsid w:val="003504BE"/>
    <w:rsid w:val="003514E1"/>
    <w:rsid w:val="0035712D"/>
    <w:rsid w:val="00375204"/>
    <w:rsid w:val="003777E4"/>
    <w:rsid w:val="00377E5E"/>
    <w:rsid w:val="00380902"/>
    <w:rsid w:val="00396892"/>
    <w:rsid w:val="003A68F3"/>
    <w:rsid w:val="003D7274"/>
    <w:rsid w:val="003F03BA"/>
    <w:rsid w:val="003F1892"/>
    <w:rsid w:val="00427E42"/>
    <w:rsid w:val="004355EA"/>
    <w:rsid w:val="00440E3E"/>
    <w:rsid w:val="00446152"/>
    <w:rsid w:val="0044788F"/>
    <w:rsid w:val="00491CEC"/>
    <w:rsid w:val="004B0637"/>
    <w:rsid w:val="004B545B"/>
    <w:rsid w:val="004C37EB"/>
    <w:rsid w:val="004C6798"/>
    <w:rsid w:val="004C6B81"/>
    <w:rsid w:val="004E495E"/>
    <w:rsid w:val="004E4D1A"/>
    <w:rsid w:val="004F4687"/>
    <w:rsid w:val="00504600"/>
    <w:rsid w:val="00505B56"/>
    <w:rsid w:val="00525EEC"/>
    <w:rsid w:val="00545C69"/>
    <w:rsid w:val="00552DF3"/>
    <w:rsid w:val="00556218"/>
    <w:rsid w:val="0059359B"/>
    <w:rsid w:val="005A4BCB"/>
    <w:rsid w:val="005A6CEA"/>
    <w:rsid w:val="005C5632"/>
    <w:rsid w:val="005E5060"/>
    <w:rsid w:val="005F127D"/>
    <w:rsid w:val="0060102D"/>
    <w:rsid w:val="006050B4"/>
    <w:rsid w:val="00607EDC"/>
    <w:rsid w:val="00610210"/>
    <w:rsid w:val="00612E0A"/>
    <w:rsid w:val="006242AB"/>
    <w:rsid w:val="00662D66"/>
    <w:rsid w:val="00674B42"/>
    <w:rsid w:val="00677DE9"/>
    <w:rsid w:val="006865F0"/>
    <w:rsid w:val="006917B6"/>
    <w:rsid w:val="006A589F"/>
    <w:rsid w:val="006C56FE"/>
    <w:rsid w:val="006D73BB"/>
    <w:rsid w:val="006F1DA7"/>
    <w:rsid w:val="007401CE"/>
    <w:rsid w:val="0075686E"/>
    <w:rsid w:val="00767C83"/>
    <w:rsid w:val="00783C5A"/>
    <w:rsid w:val="0079653A"/>
    <w:rsid w:val="00797B80"/>
    <w:rsid w:val="007B2ADE"/>
    <w:rsid w:val="007E3216"/>
    <w:rsid w:val="007E3341"/>
    <w:rsid w:val="007E6F70"/>
    <w:rsid w:val="007F34F1"/>
    <w:rsid w:val="0081679C"/>
    <w:rsid w:val="00864122"/>
    <w:rsid w:val="00867C7A"/>
    <w:rsid w:val="008734B3"/>
    <w:rsid w:val="0087702B"/>
    <w:rsid w:val="008A5617"/>
    <w:rsid w:val="008E6847"/>
    <w:rsid w:val="009259B6"/>
    <w:rsid w:val="00925BF9"/>
    <w:rsid w:val="009658E9"/>
    <w:rsid w:val="00981595"/>
    <w:rsid w:val="00987DF5"/>
    <w:rsid w:val="009908AD"/>
    <w:rsid w:val="009A7602"/>
    <w:rsid w:val="009B55AF"/>
    <w:rsid w:val="009B716B"/>
    <w:rsid w:val="009C45FE"/>
    <w:rsid w:val="009C57A3"/>
    <w:rsid w:val="009D048D"/>
    <w:rsid w:val="009F0ED3"/>
    <w:rsid w:val="009F33D1"/>
    <w:rsid w:val="00A074E5"/>
    <w:rsid w:val="00A12D2F"/>
    <w:rsid w:val="00A16B2D"/>
    <w:rsid w:val="00A35976"/>
    <w:rsid w:val="00A47201"/>
    <w:rsid w:val="00A70874"/>
    <w:rsid w:val="00A842C1"/>
    <w:rsid w:val="00A869F7"/>
    <w:rsid w:val="00AA7066"/>
    <w:rsid w:val="00AA709A"/>
    <w:rsid w:val="00AB66A6"/>
    <w:rsid w:val="00AC159E"/>
    <w:rsid w:val="00AC61CC"/>
    <w:rsid w:val="00AC6784"/>
    <w:rsid w:val="00AF39EC"/>
    <w:rsid w:val="00AF463B"/>
    <w:rsid w:val="00B17A5D"/>
    <w:rsid w:val="00B314C6"/>
    <w:rsid w:val="00B37F41"/>
    <w:rsid w:val="00B4767A"/>
    <w:rsid w:val="00B56EFB"/>
    <w:rsid w:val="00B635CC"/>
    <w:rsid w:val="00B82B9F"/>
    <w:rsid w:val="00B851EA"/>
    <w:rsid w:val="00C22536"/>
    <w:rsid w:val="00C33BA2"/>
    <w:rsid w:val="00C4450C"/>
    <w:rsid w:val="00C60CFB"/>
    <w:rsid w:val="00C762EF"/>
    <w:rsid w:val="00C84DE1"/>
    <w:rsid w:val="00CA2B06"/>
    <w:rsid w:val="00CA3D17"/>
    <w:rsid w:val="00CB6664"/>
    <w:rsid w:val="00CC4D51"/>
    <w:rsid w:val="00CC60AB"/>
    <w:rsid w:val="00CD382A"/>
    <w:rsid w:val="00CE687B"/>
    <w:rsid w:val="00CF6F13"/>
    <w:rsid w:val="00D103DD"/>
    <w:rsid w:val="00D16645"/>
    <w:rsid w:val="00D3029E"/>
    <w:rsid w:val="00D376E9"/>
    <w:rsid w:val="00DB6967"/>
    <w:rsid w:val="00DC1C2F"/>
    <w:rsid w:val="00DC5100"/>
    <w:rsid w:val="00DD0CF9"/>
    <w:rsid w:val="00DD1C98"/>
    <w:rsid w:val="00DD557F"/>
    <w:rsid w:val="00E03453"/>
    <w:rsid w:val="00E041C2"/>
    <w:rsid w:val="00E37FE2"/>
    <w:rsid w:val="00E51206"/>
    <w:rsid w:val="00E726D6"/>
    <w:rsid w:val="00E753FC"/>
    <w:rsid w:val="00E82CA4"/>
    <w:rsid w:val="00E97A63"/>
    <w:rsid w:val="00EA55D8"/>
    <w:rsid w:val="00EC140E"/>
    <w:rsid w:val="00EE1D7C"/>
    <w:rsid w:val="00F01718"/>
    <w:rsid w:val="00F25403"/>
    <w:rsid w:val="00F407EE"/>
    <w:rsid w:val="00F558D5"/>
    <w:rsid w:val="00F708CA"/>
    <w:rsid w:val="00F73750"/>
    <w:rsid w:val="00F80E7E"/>
    <w:rsid w:val="00F90E1E"/>
    <w:rsid w:val="00F94329"/>
    <w:rsid w:val="00F9554F"/>
    <w:rsid w:val="00FD20CA"/>
    <w:rsid w:val="00FE03C7"/>
    <w:rsid w:val="00FF34B6"/>
    <w:rsid w:val="00FF5F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6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9F"/>
    <w:pPr>
      <w:ind w:left="720"/>
      <w:contextualSpacing/>
    </w:pPr>
  </w:style>
  <w:style w:type="paragraph" w:styleId="Header">
    <w:name w:val="header"/>
    <w:basedOn w:val="Normal"/>
    <w:link w:val="HeaderChar"/>
    <w:uiPriority w:val="99"/>
    <w:unhideWhenUsed/>
    <w:rsid w:val="00F90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E1E"/>
  </w:style>
  <w:style w:type="paragraph" w:styleId="Footer">
    <w:name w:val="footer"/>
    <w:basedOn w:val="Normal"/>
    <w:link w:val="FooterChar"/>
    <w:uiPriority w:val="99"/>
    <w:unhideWhenUsed/>
    <w:rsid w:val="00F90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E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9F"/>
    <w:pPr>
      <w:ind w:left="720"/>
      <w:contextualSpacing/>
    </w:pPr>
  </w:style>
  <w:style w:type="paragraph" w:styleId="Header">
    <w:name w:val="header"/>
    <w:basedOn w:val="Normal"/>
    <w:link w:val="HeaderChar"/>
    <w:uiPriority w:val="99"/>
    <w:unhideWhenUsed/>
    <w:rsid w:val="00F90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E1E"/>
  </w:style>
  <w:style w:type="paragraph" w:styleId="Footer">
    <w:name w:val="footer"/>
    <w:basedOn w:val="Normal"/>
    <w:link w:val="FooterChar"/>
    <w:uiPriority w:val="99"/>
    <w:unhideWhenUsed/>
    <w:rsid w:val="00F90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E1E"/>
  </w:style>
</w:styles>
</file>

<file path=word/webSettings.xml><?xml version="1.0" encoding="utf-8"?>
<w:webSettings xmlns:r="http://schemas.openxmlformats.org/officeDocument/2006/relationships" xmlns:w="http://schemas.openxmlformats.org/wordprocessingml/2006/main">
  <w:divs>
    <w:div w:id="2031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E47CD-0CCC-4352-9BD1-68A705EF9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15</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Ruban Pathak</cp:lastModifiedBy>
  <cp:revision>191</cp:revision>
  <dcterms:created xsi:type="dcterms:W3CDTF">2023-11-08T18:04:00Z</dcterms:created>
  <dcterms:modified xsi:type="dcterms:W3CDTF">2023-11-11T08:21:00Z</dcterms:modified>
</cp:coreProperties>
</file>