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Project Planning Phase</w:t>
      </w:r>
    </w:p>
    <w:p>
      <w:pPr>
        <w:spacing w:after="60"/>
        <w:jc w:val="center"/>
      </w:pPr>
      <w:r>
        <w:rPr>
          <w:rFonts w:ascii="Calibri" w:cs="Calibri" w:eastAsia="Calibri" w:hAnsi="Calibri"/>
          <w:b/>
          <w:bCs/>
          <w:sz w:val="28"/>
          <w:szCs w:val="28"/>
        </w:rPr>
        <w:t xml:space="preserve">Project Planning Template (Product Backlog, Sprint Planning, Stories, Story points)</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Date</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30 September 2026</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Team ID</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Project Name</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AI Study Buddy API</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Maximum Marks</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4"/>
                <w:szCs w:val="24"/>
              </w:rPr>
              <w:t xml:space="preserve">5 Marks</w:t>
            </w:r>
          </w:p>
        </w:tc>
      </w:tr>
    </w:tbl>
    <w:p>
      <w:pPr>
        <w:spacing w:after="140" w:before="240"/>
      </w:pPr>
      <w:r>
        <w:rPr>
          <w:rFonts w:ascii="Calibri" w:cs="Calibri" w:eastAsia="Calibri" w:hAnsi="Calibri"/>
          <w:b/>
          <w:bCs/>
          <w:sz w:val="24"/>
          <w:szCs w:val="24"/>
        </w:rPr>
        <w:t xml:space="preserve">Product Backlog, Sprint Schedule, and Estimation (4 Marks)</w:t>
      </w:r>
    </w:p>
    <w:p>
      <w:pPr>
        <w:spacing w:after="140"/>
      </w:pPr>
      <w:r>
        <w:rPr>
          <w:rFonts w:ascii="Calibri" w:cs="Calibri" w:eastAsia="Calibri" w:hAnsi="Calibri"/>
          <w:sz w:val="24"/>
          <w:szCs w:val="24"/>
        </w:rPr>
        <w:t xml:space="preserve">Use the below template to create product backlog and sprint schedule</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000"/>
        <w:gridCol w:w="6400"/>
        <w:gridCol w:w="900"/>
        <w:gridCol w:w="1000"/>
        <w:gridCol w:w="23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Sprint</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Functional Requirement (Epic)</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User Story Number</w:t>
            </w:r>
          </w:p>
        </w:tc>
        <w:tc>
          <w:tcPr>
            <w:tcW w:type="dxa" w:w="6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User Story / Task</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Story Points</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Priority</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Members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Registration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USN-1</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user, I can register for the application by entering my email, password, and confirming my password.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Login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USN-2</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user, I can log into the application by entering email &amp; password.</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API Access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USN-3</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developer, I can generate and manage an API key so that I can securely call the Study Buddy API.</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Explain Topics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USN-4</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can send a topic to /explain and get a clear explanation with an example.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USN-5</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can choose my level (beginner / intermediate / advanced) so that the explanation matches my understanding.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API Access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USN-6</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developer, I get clear error messages and rate limiting so that the API is reliable and fair to use.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Documentation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USN-7</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developer, I can read Swagger / Postman API documentation so that I can integrate quickly.</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Medium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Practice Quizzes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USN-8</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can generate a quiz from a topic so that I can test my understanding.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USN-9</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receive instant feedback and explanations on my quiz answers.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USN-10</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can ask for a hint instead of the full answer so that I learn by thinking.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Medium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Summarize Notes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USN-11</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can paste text and get a short summary with key points.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USN-12</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can upload a PDF of notes and get a summary of its key formulas and definitions.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Medium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Safety</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USN-13</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parent or teacher, I want unsafe or age-inappropriate content to be blocked so that students stay safe.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Study Plan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USN-14</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can enter my exam date and topics to get a day-by-day study plan.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USN-15</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can mark weak topics so that the plan gives them more time.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Medium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Progress Tracking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USN-16</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can see my quiz history and progress over time.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Medium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Language Support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USN-17</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can get explanations in my own language (for example Tamil or Hindi).</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Medium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Explain Topics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USN-18</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get answers based on my uploaded notes with the source passage shown.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Medium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Performance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USN-19</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developer, I get faster responses for common questions through caching.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Low</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Dashboard</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USN-20</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developer, I can view a dashboard of my API usage, limits and errors.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Medium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Practice Quizzes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USN-21</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student, I can create flashcards from my notes for quick revision.</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Low</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Testing</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USN-22</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team, we complete user acceptance testing and fix reported bugs.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Deployment</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USN-23</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team, we deploy the API to the cloud with HTTPS and monitoring.</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Documentation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USN-24</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As a team, we finalize the documentation and demo of the project.</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High</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bl>
    <w:p>
      <w:pPr>
        <w:spacing w:after="100"/>
      </w:pPr>
    </w:p>
    <w:p>
      <w:pPr>
        <w:spacing w:after="140"/>
      </w:pPr>
      <w:r>
        <w:rPr>
          <w:rFonts w:ascii="Calibri" w:cs="Calibri" w:eastAsia="Calibri" w:hAnsi="Calibri"/>
          <w:sz w:val="24"/>
          <w:szCs w:val="24"/>
        </w:rPr>
        <w:t xml:space="preserve">Total: 24 user stories, 80 story points across 4 sprints (20 points per sprint).</w:t>
      </w:r>
    </w:p>
    <w:p>
      <w:pPr>
        <w:spacing w:after="140" w:before="240"/>
      </w:pPr>
      <w:r>
        <w:rPr>
          <w:rFonts w:ascii="Calibri" w:cs="Calibri" w:eastAsia="Calibri" w:hAnsi="Calibri"/>
          <w:b/>
          <w:bCs/>
          <w:sz w:val="24"/>
          <w:szCs w:val="24"/>
        </w:rPr>
        <w:t xml:space="preserve">Project Tracker, Velocity &amp; Burndown Chart: (4 Marks)</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500"/>
        <w:gridCol w:w="2100"/>
        <w:gridCol w:w="2300"/>
        <w:gridCol w:w="3000"/>
        <w:gridCol w:w="32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Sprint</w:t>
            </w:r>
          </w:p>
        </w:tc>
        <w:tc>
          <w:tcPr>
            <w:tcW w:type="dxa" w:w="1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Total Story Points</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Duration</w:t>
            </w:r>
          </w:p>
        </w:tc>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Sprint Start Date</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Sprint End Date (Planned)</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Story Points Completed (as on Planned End Date)</w:t>
            </w:r>
          </w:p>
        </w:tc>
        <w:tc>
          <w:tcPr>
            <w:tcW w:type="dxa" w:w="3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Sprint Release Date (Actual)</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Sprint-1</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20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6 Days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05 Oct 2026</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10 Oct 2026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Sprint-2</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20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6 Days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12 Oct 2026</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17 Oct 2026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Sprint-3</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20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6 Days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19 Oct 2026</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24 Oct 2026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Sprint-4</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20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6 Days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26 Oct 2026</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31 Oct 2026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20"/>
            </w:pPr>
            <w:r>
              <w:rPr>
                <w:rFonts w:ascii="Calibri" w:cs="Calibri" w:eastAsia="Calibri" w:hAnsi="Calibri"/>
                <w:sz w:val="20"/>
                <w:szCs w:val="20"/>
              </w:rPr>
              <w:t xml:space="preserve"/>
            </w:r>
          </w:p>
        </w:tc>
      </w:tr>
    </w:tbl>
    <w:p>
      <w:pPr>
        <w:spacing w:after="140" w:before="240"/>
      </w:pPr>
      <w:r>
        <w:rPr>
          <w:rFonts w:ascii="Calibri" w:cs="Calibri" w:eastAsia="Calibri" w:hAnsi="Calibri"/>
          <w:b/>
          <w:bCs/>
          <w:sz w:val="24"/>
          <w:szCs w:val="24"/>
        </w:rPr>
        <w:t xml:space="preserve">Velocity:</w:t>
      </w:r>
    </w:p>
    <w:p>
      <w:pPr>
        <w:spacing w:after="140"/>
      </w:pPr>
      <w:r>
        <w:rPr>
          <w:rFonts w:ascii="Calibri" w:cs="Calibri" w:eastAsia="Calibri" w:hAnsi="Calibri"/>
          <w:sz w:val="24"/>
          <w:szCs w:val="24"/>
        </w:rPr>
        <w:t xml:space="preserve">Each sprint lasts 6 days and the team’s velocity is 20 story points per sprint. The team’s average velocity (AV) per iteration unit (story points per day) is:</w:t>
      </w:r>
    </w:p>
    <w:p>
      <w:pPr>
        <w:spacing w:after="140"/>
      </w:pPr>
      <w:r>
        <w:rPr>
          <w:rFonts w:ascii="Calibri" w:cs="Calibri" w:eastAsia="Calibri" w:hAnsi="Calibri"/>
          <w:b/>
          <w:bCs/>
          <w:sz w:val="24"/>
          <w:szCs w:val="24"/>
        </w:rPr>
        <w:t xml:space="preserve">AV = Sprint velocity / Sprint duration = 20 / 6 ≈ 3.33 story points per day</w:t>
      </w:r>
    </w:p>
    <w:p>
      <w:pPr>
        <w:spacing w:after="140"/>
      </w:pPr>
      <w:r>
        <w:rPr>
          <w:rFonts w:ascii="Calibri" w:cs="Calibri" w:eastAsia="Calibri" w:hAnsi="Calibri"/>
          <w:sz w:val="24"/>
          <w:szCs w:val="24"/>
        </w:rPr>
        <w:t xml:space="preserve">At this velocity, the 80-point backlog is planned to finish in 4 sprints (24 days).</w:t>
      </w:r>
    </w:p>
    <w:p>
      <w:pPr>
        <w:spacing w:after="140" w:before="240"/>
      </w:pPr>
      <w:r>
        <w:rPr>
          <w:rFonts w:ascii="Calibri" w:cs="Calibri" w:eastAsia="Calibri" w:hAnsi="Calibri"/>
          <w:b/>
          <w:bCs/>
          <w:sz w:val="24"/>
          <w:szCs w:val="24"/>
        </w:rPr>
        <w:t xml:space="preserve">Burndown Chart:</w:t>
      </w:r>
    </w:p>
    <w:p>
      <w:pPr>
        <w:spacing w:after="140"/>
      </w:pPr>
      <w:r>
        <w:rPr>
          <w:rFonts w:ascii="Calibri" w:cs="Calibri" w:eastAsia="Calibri" w:hAnsi="Calibri"/>
          <w:sz w:val="24"/>
          <w:szCs w:val="24"/>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80"/>
        <w:jc w:val="center"/>
      </w:pPr>
      <w:r>
        <w:drawing>
          <wp:inline distT="0" distB="0" distL="0" distR="0">
            <wp:extent cx="5334000" cy="2371725"/>
            <wp:effectExtent t="0" r="0" b="0" l="0"/>
            <wp:docPr id="1" name="burndown" descr="Planned burndown char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71725"/>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 Planned burndown. Add the actual remaining points after each sprint day to compare.</w:t>
      </w:r>
    </w:p>
    <w:p>
      <w:pPr>
        <w:spacing w:after="80"/>
      </w:pPr>
      <w:hyperlink w:history="1" r:id="rIdgasrzqznq0vd6v_fayxhq">
        <w:r>
          <w:rPr>
            <w:rFonts w:ascii="Calibri" w:cs="Calibri" w:eastAsia="Calibri" w:hAnsi="Calibri"/>
            <w:b/>
            <w:bCs/>
            <w:color w:val="0563C1"/>
            <w:sz w:val="22"/>
            <w:szCs w:val="22"/>
            <w:u w:val="single"/>
          </w:rPr>
          <w:t xml:space="preserve">https://www.visual-paradigm.com/scrum/scrum-burndown-chart/</w:t>
        </w:r>
      </w:hyperlink>
    </w:p>
    <w:p>
      <w:pPr>
        <w:spacing w:after="80"/>
      </w:pPr>
      <w:hyperlink w:history="1" r:id="rIdaxfesyhugp6vf0moomrhk">
        <w:r>
          <w:rPr>
            <w:rFonts w:ascii="Calibri" w:cs="Calibri" w:eastAsia="Calibri" w:hAnsi="Calibri"/>
            <w:b/>
            <w:bCs/>
            <w:color w:val="0563C1"/>
            <w:sz w:val="22"/>
            <w:szCs w:val="22"/>
            <w:u w:val="single"/>
          </w:rPr>
          <w:t xml:space="preserve">https://www.atlassian.com/agile/tutorials/burndown-charts</w:t>
        </w:r>
      </w:hyperlink>
    </w:p>
    <w:p>
      <w:pPr>
        <w:spacing w:after="140" w:before="240"/>
      </w:pPr>
      <w:r>
        <w:rPr>
          <w:rFonts w:ascii="Calibri" w:cs="Calibri" w:eastAsia="Calibri" w:hAnsi="Calibri"/>
          <w:b/>
          <w:bCs/>
          <w:sz w:val="24"/>
          <w:szCs w:val="24"/>
        </w:rPr>
        <w:t xml:space="preserve">Reference:</w:t>
      </w:r>
    </w:p>
    <w:p>
      <w:pPr>
        <w:spacing w:after="80"/>
      </w:pPr>
      <w:hyperlink w:history="1" r:id="rIdjgwnbkk9acwfj7oig1hb_">
        <w:r>
          <w:rPr>
            <w:rFonts w:ascii="Calibri" w:cs="Calibri" w:eastAsia="Calibri" w:hAnsi="Calibri"/>
            <w:b/>
            <w:bCs/>
            <w:color w:val="0563C1"/>
            <w:sz w:val="22"/>
            <w:szCs w:val="22"/>
            <w:u w:val="single"/>
          </w:rPr>
          <w:t xml:space="preserve">https://www.atlassian.com/agile/project-management</w:t>
        </w:r>
      </w:hyperlink>
    </w:p>
    <w:p>
      <w:pPr>
        <w:spacing w:after="80"/>
      </w:pPr>
      <w:hyperlink w:history="1" r:id="rIdwyxcwsvhyew3p9-g0t3tg">
        <w:r>
          <w:rPr>
            <w:rFonts w:ascii="Calibri" w:cs="Calibri" w:eastAsia="Calibri" w:hAnsi="Calibri"/>
            <w:b/>
            <w:bCs/>
            <w:color w:val="0563C1"/>
            <w:sz w:val="22"/>
            <w:szCs w:val="22"/>
            <w:u w:val="single"/>
          </w:rPr>
          <w:t xml:space="preserve">https://www.atlassian.com/agile/tutorials/how-to-do-scrum-with-jira-software</w:t>
        </w:r>
      </w:hyperlink>
    </w:p>
    <w:p>
      <w:pPr>
        <w:spacing w:after="80"/>
      </w:pPr>
      <w:hyperlink w:history="1" r:id="rIdk4lmimgk9_vbcnon2flij">
        <w:r>
          <w:rPr>
            <w:rFonts w:ascii="Calibri" w:cs="Calibri" w:eastAsia="Calibri" w:hAnsi="Calibri"/>
            <w:b/>
            <w:bCs/>
            <w:color w:val="0563C1"/>
            <w:sz w:val="22"/>
            <w:szCs w:val="22"/>
            <w:u w:val="single"/>
          </w:rPr>
          <w:t xml:space="preserve">https://www.atlassian.com/agile/tutorials/epics</w:t>
        </w:r>
      </w:hyperlink>
    </w:p>
    <w:p>
      <w:pPr>
        <w:spacing w:after="80"/>
      </w:pPr>
      <w:hyperlink w:history="1" r:id="rIdzwmx1nk6hrpmbeo38c4l9">
        <w:r>
          <w:rPr>
            <w:rFonts w:ascii="Calibri" w:cs="Calibri" w:eastAsia="Calibri" w:hAnsi="Calibri"/>
            <w:b/>
            <w:bCs/>
            <w:color w:val="0563C1"/>
            <w:sz w:val="22"/>
            <w:szCs w:val="22"/>
            <w:u w:val="single"/>
          </w:rPr>
          <w:t xml:space="preserve">https://www.atlassian.com/agile/tutorials/sprints</w:t>
        </w:r>
      </w:hyperlink>
    </w:p>
    <w:p>
      <w:pPr>
        <w:spacing w:after="80"/>
      </w:pPr>
      <w:hyperlink w:history="1" r:id="rIdqwhkrgojfik5coaqtt7o7">
        <w:r>
          <w:rPr>
            <w:rFonts w:ascii="Calibri" w:cs="Calibri" w:eastAsia="Calibri" w:hAnsi="Calibri"/>
            <w:b/>
            <w:bCs/>
            <w:color w:val="0563C1"/>
            <w:sz w:val="22"/>
            <w:szCs w:val="22"/>
            <w:u w:val="single"/>
          </w:rPr>
          <w:t xml:space="preserve">https://www.atlassian.com/agile/project-management/estimation</w:t>
        </w:r>
      </w:hyperlink>
    </w:p>
    <w:p>
      <w:pPr>
        <w:spacing w:after="80"/>
      </w:pPr>
      <w:hyperlink w:history="1" r:id="rIdfpl9tdebccxr-xndiqkz1">
        <w:r>
          <w:rPr>
            <w:rFonts w:ascii="Calibri" w:cs="Calibri" w:eastAsia="Calibri" w:hAnsi="Calibri"/>
            <w:b/>
            <w:bCs/>
            <w:color w:val="0563C1"/>
            <w:sz w:val="22"/>
            <w:szCs w:val="22"/>
            <w:u w:val="single"/>
          </w:rPr>
          <w:t xml:space="preserve">https://www.atlassian.com/agile/tutorials/burndown-charts</w:t>
        </w:r>
      </w:hyperlink>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asrzqznq0vd6v_fayxhq" Type="http://schemas.openxmlformats.org/officeDocument/2006/relationships/hyperlink" Target="https://www.visual-paradigm.com/scrum/scrum-burndown-chart/" TargetMode="External"/><Relationship Id="rIdaxfesyhugp6vf0moomrhk" Type="http://schemas.openxmlformats.org/officeDocument/2006/relationships/hyperlink" Target="https://www.atlassian.com/agile/tutorials/burndown-charts" TargetMode="External"/><Relationship Id="rIdjgwnbkk9acwfj7oig1hb_" Type="http://schemas.openxmlformats.org/officeDocument/2006/relationships/hyperlink" Target="https://www.atlassian.com/agile/project-management" TargetMode="External"/><Relationship Id="rIdwyxcwsvhyew3p9-g0t3tg" Type="http://schemas.openxmlformats.org/officeDocument/2006/relationships/hyperlink" Target="https://www.atlassian.com/agile/tutorials/how-to-do-scrum-with-jira-software" TargetMode="External"/><Relationship Id="rIdk4lmimgk9_vbcnon2flij" Type="http://schemas.openxmlformats.org/officeDocument/2006/relationships/hyperlink" Target="https://www.atlassian.com/agile/tutorials/epics" TargetMode="External"/><Relationship Id="rIdzwmx1nk6hrpmbeo38c4l9" Type="http://schemas.openxmlformats.org/officeDocument/2006/relationships/hyperlink" Target="https://www.atlassian.com/agile/tutorials/sprints" TargetMode="External"/><Relationship Id="rIdqwhkrgojfik5coaqtt7o7" Type="http://schemas.openxmlformats.org/officeDocument/2006/relationships/hyperlink" Target="https://www.atlassian.com/agile/project-management/estimation" TargetMode="External"/><Relationship Id="rIdfpl9tdebccxr-xndiqkz1" Type="http://schemas.openxmlformats.org/officeDocument/2006/relationships/hyperlink" Target="https://www.atlassian.com/agile/tutorials/burndown-charts" TargetMode="External"/><Relationship Id="rId7" Type="http://schemas.openxmlformats.org/officeDocument/2006/relationships/image" Target="media/ebf9374e53f95eb30d676e728d89d757ff451dd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2026-09-30T11:05:54.982Z</dcterms:created>
  <dcterms:modified xsi:type="dcterms:W3CDTF">2026-09-30T11:05:54.988Z</dcterms:modified>
</cp:coreProperties>
</file>

<file path=docProps/custom.xml><?xml version="1.0" encoding="utf-8"?>
<Properties xmlns="http://schemas.openxmlformats.org/officeDocument/2006/custom-properties" xmlns:vt="http://schemas.openxmlformats.org/officeDocument/2006/docPropsVTypes"/>
</file>