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27E" w:rsidRDefault="0035727E" w:rsidP="0035727E">
      <w:pPr>
        <w:pStyle w:val="line"/>
      </w:pPr>
    </w:p>
    <w:p w:rsidR="0035727E" w:rsidRDefault="0035727E" w:rsidP="0035727E">
      <w:pPr>
        <w:pStyle w:val="Title"/>
      </w:pPr>
      <w:r>
        <w:t>Software Requirements Specification</w:t>
      </w:r>
    </w:p>
    <w:p w:rsidR="0035727E" w:rsidRDefault="0035727E" w:rsidP="0035727E">
      <w:pPr>
        <w:pStyle w:val="Title"/>
        <w:spacing w:before="0" w:after="400"/>
        <w:rPr>
          <w:sz w:val="40"/>
        </w:rPr>
      </w:pPr>
      <w:bookmarkStart w:id="0" w:name="_GoBack"/>
      <w:bookmarkEnd w:id="0"/>
      <w:proofErr w:type="gramStart"/>
      <w:r>
        <w:rPr>
          <w:sz w:val="40"/>
        </w:rPr>
        <w:t>for</w:t>
      </w:r>
      <w:proofErr w:type="gramEnd"/>
    </w:p>
    <w:p w:rsidR="0035727E" w:rsidRDefault="0035727E" w:rsidP="0035727E">
      <w:pPr>
        <w:pStyle w:val="ByLine"/>
        <w:rPr>
          <w:rFonts w:cs="Arial"/>
          <w:color w:val="151515"/>
          <w:sz w:val="36"/>
          <w:szCs w:val="36"/>
        </w:rPr>
      </w:pPr>
      <w:r w:rsidRPr="00B8366C">
        <w:rPr>
          <w:rFonts w:cs="Arial"/>
          <w:color w:val="151515"/>
          <w:sz w:val="36"/>
          <w:szCs w:val="36"/>
        </w:rPr>
        <w:t>Assistance to SICT for Strengthening Government Institutions (Planning Division, ERD and IMED)</w:t>
      </w:r>
    </w:p>
    <w:p w:rsidR="0035727E" w:rsidRPr="008D1556" w:rsidRDefault="0035727E" w:rsidP="0035727E">
      <w:pPr>
        <w:pStyle w:val="ByLine"/>
        <w:rPr>
          <w:rFonts w:cs="Arial"/>
          <w:color w:val="151515"/>
          <w:szCs w:val="28"/>
        </w:rPr>
      </w:pPr>
      <w:r w:rsidRPr="008D1556">
        <w:rPr>
          <w:rFonts w:cs="Arial"/>
          <w:color w:val="151515"/>
          <w:szCs w:val="28"/>
        </w:rPr>
        <w:t>Version 1.0</w:t>
      </w:r>
    </w:p>
    <w:p w:rsidR="0035727E" w:rsidRPr="00B8366C" w:rsidRDefault="0035727E" w:rsidP="0035727E">
      <w:pPr>
        <w:pStyle w:val="ByLine"/>
        <w:rPr>
          <w:sz w:val="36"/>
          <w:szCs w:val="36"/>
        </w:rPr>
      </w:pPr>
      <w:r w:rsidRPr="00B8366C">
        <w:rPr>
          <w:sz w:val="36"/>
          <w:szCs w:val="36"/>
        </w:rPr>
        <w:t>Prepared by Rubel Sheikh</w:t>
      </w:r>
    </w:p>
    <w:p w:rsidR="0035727E" w:rsidRDefault="0035727E" w:rsidP="0035727E">
      <w:pPr>
        <w:pStyle w:val="ByLine"/>
        <w:spacing w:before="0" w:after="0"/>
      </w:pPr>
      <w:r>
        <w:t xml:space="preserve">Department Of Computer Science </w:t>
      </w:r>
      <w:proofErr w:type="gramStart"/>
      <w:r>
        <w:t>And</w:t>
      </w:r>
      <w:proofErr w:type="gramEnd"/>
      <w:r>
        <w:t xml:space="preserve"> Engineering, </w:t>
      </w:r>
    </w:p>
    <w:p w:rsidR="0035727E" w:rsidRDefault="0035727E" w:rsidP="0035727E">
      <w:pPr>
        <w:pStyle w:val="ByLine"/>
        <w:spacing w:before="0" w:after="0"/>
      </w:pPr>
      <w:proofErr w:type="spellStart"/>
      <w:r>
        <w:t>Jahangirnagar</w:t>
      </w:r>
      <w:proofErr w:type="spellEnd"/>
      <w:r>
        <w:t xml:space="preserve"> University</w:t>
      </w:r>
    </w:p>
    <w:p w:rsidR="0035727E" w:rsidRDefault="0035727E" w:rsidP="0035727E">
      <w:pPr>
        <w:pStyle w:val="ByLine"/>
        <w:spacing w:after="0"/>
      </w:pPr>
    </w:p>
    <w:p w:rsidR="0035727E" w:rsidRDefault="0035727E" w:rsidP="0035727E">
      <w:pPr>
        <w:pStyle w:val="ByLine"/>
      </w:pPr>
      <w:r>
        <w:t>2</w:t>
      </w:r>
      <w:r w:rsidRPr="00B8366C">
        <w:rPr>
          <w:vertAlign w:val="superscript"/>
        </w:rPr>
        <w:t>nd</w:t>
      </w:r>
      <w:r>
        <w:t xml:space="preserve"> June, 2018</w:t>
      </w:r>
    </w:p>
    <w:p w:rsidR="0035727E" w:rsidRDefault="0035727E" w:rsidP="0035727E">
      <w:pPr>
        <w:pStyle w:val="ChangeHistoryTitle"/>
        <w:rPr>
          <w:sz w:val="32"/>
        </w:rPr>
        <w:sectPr w:rsidR="0035727E">
          <w:footerReference w:type="default" r:id="rId5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35727E" w:rsidRDefault="0035727E" w:rsidP="0035727E">
      <w:pPr>
        <w:pStyle w:val="TOCEntry"/>
      </w:pPr>
      <w:bookmarkStart w:id="1" w:name="_Toc344877432"/>
      <w:bookmarkStart w:id="2" w:name="_Toc344879822"/>
      <w:bookmarkStart w:id="3" w:name="_Toc346508722"/>
      <w:bookmarkStart w:id="4" w:name="_Toc346508952"/>
      <w:bookmarkStart w:id="5" w:name="_Toc346509227"/>
      <w:bookmarkStart w:id="6" w:name="_Toc441230970"/>
      <w:bookmarkEnd w:id="1"/>
      <w:bookmarkEnd w:id="2"/>
      <w:bookmarkEnd w:id="3"/>
      <w:bookmarkEnd w:id="4"/>
      <w:bookmarkEnd w:id="5"/>
      <w:r>
        <w:lastRenderedPageBreak/>
        <w:t>Table of Contents</w:t>
      </w:r>
      <w:bookmarkEnd w:id="6"/>
    </w:p>
    <w:p w:rsidR="0035727E" w:rsidRDefault="0035727E" w:rsidP="0035727E">
      <w:pPr>
        <w:pStyle w:val="TOC1"/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>
        <w:t>Table of Contents</w:t>
      </w:r>
      <w:r>
        <w:tab/>
      </w:r>
      <w:r>
        <w:fldChar w:fldCharType="begin"/>
      </w:r>
      <w:r>
        <w:instrText xml:space="preserve"> PAGEREF _Toc441230970 \h </w:instrText>
      </w:r>
      <w:r>
        <w:fldChar w:fldCharType="separate"/>
      </w:r>
      <w:r>
        <w:t>ii</w:t>
      </w:r>
      <w:r>
        <w:fldChar w:fldCharType="end"/>
      </w:r>
    </w:p>
    <w:p w:rsidR="0035727E" w:rsidRDefault="0035727E" w:rsidP="0035727E">
      <w:pPr>
        <w:pStyle w:val="TOC1"/>
      </w:pPr>
      <w:r>
        <w:t>Revision History</w:t>
      </w:r>
      <w:r>
        <w:tab/>
      </w:r>
      <w:r>
        <w:fldChar w:fldCharType="begin"/>
      </w:r>
      <w:r>
        <w:instrText xml:space="preserve"> PAGEREF _Toc441230971 \h </w:instrText>
      </w:r>
      <w:r>
        <w:fldChar w:fldCharType="separate"/>
      </w:r>
      <w:r>
        <w:t>ii</w:t>
      </w:r>
      <w:r>
        <w:fldChar w:fldCharType="end"/>
      </w:r>
    </w:p>
    <w:p w:rsidR="0035727E" w:rsidRDefault="0035727E" w:rsidP="0035727E">
      <w:pPr>
        <w:pStyle w:val="TOC1"/>
      </w:pPr>
      <w:r>
        <w:t>1.</w:t>
      </w:r>
      <w:r>
        <w:tab/>
        <w:t>Introduction</w:t>
      </w:r>
      <w:r>
        <w:tab/>
      </w:r>
      <w:r>
        <w:fldChar w:fldCharType="begin"/>
      </w:r>
      <w:r>
        <w:instrText xml:space="preserve"> PAGEREF _Toc441230972 \h </w:instrText>
      </w:r>
      <w:r>
        <w:fldChar w:fldCharType="separate"/>
      </w:r>
      <w:r>
        <w:t>1</w:t>
      </w:r>
      <w:r>
        <w:fldChar w:fldCharType="end"/>
      </w:r>
    </w:p>
    <w:p w:rsidR="0035727E" w:rsidRDefault="0035727E" w:rsidP="0035727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5727E" w:rsidRDefault="0035727E" w:rsidP="0035727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  <w:t>Document 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5727E" w:rsidRDefault="0035727E" w:rsidP="0035727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  <w:t>Intended Audience and Reading Suggestions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5727E" w:rsidRDefault="0035727E" w:rsidP="0035727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1.4</w:t>
      </w:r>
      <w:r>
        <w:rPr>
          <w:noProof/>
        </w:rPr>
        <w:tab/>
        <w:t>Product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5727E" w:rsidRDefault="0035727E" w:rsidP="0035727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1.5</w:t>
      </w:r>
      <w:r>
        <w:rPr>
          <w:noProof/>
        </w:rPr>
        <w:tab/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5727E" w:rsidRDefault="0035727E" w:rsidP="0035727E">
      <w:pPr>
        <w:pStyle w:val="TOC1"/>
      </w:pPr>
      <w:r>
        <w:t>2.</w:t>
      </w:r>
      <w:r>
        <w:tab/>
        <w:t>Overall Description</w:t>
      </w:r>
      <w:r>
        <w:tab/>
      </w:r>
      <w:r>
        <w:fldChar w:fldCharType="begin"/>
      </w:r>
      <w:r>
        <w:instrText xml:space="preserve"> PAGEREF _Toc441230978 \h </w:instrText>
      </w:r>
      <w:r>
        <w:fldChar w:fldCharType="separate"/>
      </w:r>
      <w:r>
        <w:t>2</w:t>
      </w:r>
      <w:r>
        <w:fldChar w:fldCharType="end"/>
      </w:r>
    </w:p>
    <w:p w:rsidR="0035727E" w:rsidRDefault="0035727E" w:rsidP="0035727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2.1</w:t>
      </w:r>
      <w:r>
        <w:rPr>
          <w:noProof/>
        </w:rPr>
        <w:tab/>
        <w:t>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35727E" w:rsidRDefault="0035727E" w:rsidP="0035727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2.2</w:t>
      </w:r>
      <w:r>
        <w:rPr>
          <w:noProof/>
        </w:rPr>
        <w:tab/>
        <w:t>Product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35727E" w:rsidRDefault="0035727E" w:rsidP="0035727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2.3</w:t>
      </w:r>
      <w:r>
        <w:rPr>
          <w:noProof/>
        </w:rPr>
        <w:tab/>
        <w:t>User Classes and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35727E" w:rsidRDefault="0035727E" w:rsidP="0035727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2.4</w:t>
      </w:r>
      <w:r>
        <w:rPr>
          <w:noProof/>
        </w:rPr>
        <w:tab/>
        <w:t>Operating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35727E" w:rsidRDefault="0035727E" w:rsidP="0035727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2.5</w:t>
      </w:r>
      <w:r>
        <w:rPr>
          <w:noProof/>
        </w:rPr>
        <w:tab/>
        <w:t>Design and Implementation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35727E" w:rsidRDefault="0035727E" w:rsidP="0035727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2.6</w:t>
      </w:r>
      <w:r>
        <w:rPr>
          <w:noProof/>
        </w:rPr>
        <w:tab/>
        <w:t>User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35727E" w:rsidRDefault="0035727E" w:rsidP="0035727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2.7</w:t>
      </w:r>
      <w:r>
        <w:rPr>
          <w:noProof/>
        </w:rPr>
        <w:tab/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5727E" w:rsidRDefault="0035727E" w:rsidP="0035727E">
      <w:pPr>
        <w:pStyle w:val="TOC1"/>
      </w:pPr>
      <w:r>
        <w:t>3.</w:t>
      </w:r>
      <w:r>
        <w:tab/>
        <w:t>External Interface Requirements</w:t>
      </w:r>
      <w:r>
        <w:tab/>
      </w:r>
      <w:r>
        <w:fldChar w:fldCharType="begin"/>
      </w:r>
      <w:r>
        <w:instrText xml:space="preserve"> PAGEREF _Toc441230986 \h </w:instrText>
      </w:r>
      <w:r>
        <w:fldChar w:fldCharType="separate"/>
      </w:r>
      <w:r>
        <w:t>3</w:t>
      </w:r>
      <w:r>
        <w:fldChar w:fldCharType="end"/>
      </w:r>
    </w:p>
    <w:p w:rsidR="0035727E" w:rsidRDefault="0035727E" w:rsidP="0035727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3.1</w:t>
      </w:r>
      <w:r>
        <w:rPr>
          <w:noProof/>
        </w:rPr>
        <w:tab/>
        <w:t>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5727E" w:rsidRDefault="0035727E" w:rsidP="0035727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3.2</w:t>
      </w:r>
      <w:r>
        <w:rPr>
          <w:noProof/>
        </w:rPr>
        <w:tab/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5727E" w:rsidRDefault="0035727E" w:rsidP="0035727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3.3</w:t>
      </w:r>
      <w:r>
        <w:rPr>
          <w:noProof/>
        </w:rPr>
        <w:tab/>
        <w:t>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5727E" w:rsidRDefault="0035727E" w:rsidP="0035727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3.4</w:t>
      </w:r>
      <w:r>
        <w:rPr>
          <w:noProof/>
        </w:rPr>
        <w:tab/>
        <w:t>Communications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5727E" w:rsidRDefault="0035727E" w:rsidP="0035727E">
      <w:pPr>
        <w:pStyle w:val="TOC1"/>
      </w:pPr>
      <w:r>
        <w:t>4.</w:t>
      </w:r>
      <w:r>
        <w:tab/>
        <w:t>System Features</w:t>
      </w:r>
      <w:r>
        <w:tab/>
      </w:r>
      <w:r>
        <w:fldChar w:fldCharType="begin"/>
      </w:r>
      <w:r>
        <w:instrText xml:space="preserve"> PAGEREF _Toc441230991 \h </w:instrText>
      </w:r>
      <w:r>
        <w:fldChar w:fldCharType="separate"/>
      </w:r>
      <w:r>
        <w:t>4</w:t>
      </w:r>
      <w:r>
        <w:fldChar w:fldCharType="end"/>
      </w:r>
    </w:p>
    <w:p w:rsidR="0035727E" w:rsidRDefault="0035727E" w:rsidP="0035727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4.1</w:t>
      </w:r>
      <w:r>
        <w:rPr>
          <w:noProof/>
        </w:rPr>
        <w:tab/>
        <w:t>System Feature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5727E" w:rsidRDefault="0035727E" w:rsidP="0035727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4.2</w:t>
      </w:r>
      <w:r>
        <w:rPr>
          <w:noProof/>
        </w:rPr>
        <w:tab/>
        <w:t>System Feature 2 (and so 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5727E" w:rsidRDefault="0035727E" w:rsidP="0035727E">
      <w:pPr>
        <w:pStyle w:val="TOC1"/>
      </w:pPr>
      <w:r>
        <w:t>5.</w:t>
      </w:r>
      <w:r>
        <w:tab/>
        <w:t>Other Nonfunctional Requirements</w:t>
      </w:r>
      <w:r>
        <w:tab/>
      </w:r>
      <w:r>
        <w:fldChar w:fldCharType="begin"/>
      </w:r>
      <w:r>
        <w:instrText xml:space="preserve"> PAGEREF _Toc441230994 \h </w:instrText>
      </w:r>
      <w:r>
        <w:fldChar w:fldCharType="separate"/>
      </w:r>
      <w:r>
        <w:t>4</w:t>
      </w:r>
      <w:r>
        <w:fldChar w:fldCharType="end"/>
      </w:r>
    </w:p>
    <w:p w:rsidR="0035727E" w:rsidRDefault="0035727E" w:rsidP="0035727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5.1</w:t>
      </w:r>
      <w:r>
        <w:rPr>
          <w:noProof/>
        </w:rPr>
        <w:tab/>
        <w:t>Performance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5727E" w:rsidRDefault="0035727E" w:rsidP="0035727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5.2</w:t>
      </w:r>
      <w:r>
        <w:rPr>
          <w:noProof/>
        </w:rPr>
        <w:tab/>
        <w:t>Safety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5727E" w:rsidRDefault="0035727E" w:rsidP="0035727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5.3</w:t>
      </w:r>
      <w:r>
        <w:rPr>
          <w:noProof/>
        </w:rPr>
        <w:tab/>
        <w:t>Security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5727E" w:rsidRDefault="0035727E" w:rsidP="0035727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5.4</w:t>
      </w:r>
      <w:r>
        <w:rPr>
          <w:noProof/>
        </w:rPr>
        <w:tab/>
        <w:t>Software Quality 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5727E" w:rsidRDefault="0035727E" w:rsidP="0035727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5.5</w:t>
      </w:r>
      <w:r>
        <w:rPr>
          <w:noProof/>
        </w:rPr>
        <w:tab/>
        <w:t>Business Rules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5727E" w:rsidRDefault="0035727E" w:rsidP="0035727E">
      <w:pPr>
        <w:pStyle w:val="TOC1"/>
      </w:pPr>
      <w:r>
        <w:t>6.</w:t>
      </w:r>
      <w:r>
        <w:tab/>
        <w:t>Other Requirements</w:t>
      </w:r>
      <w:r>
        <w:tab/>
      </w:r>
      <w:r>
        <w:fldChar w:fldCharType="begin"/>
      </w:r>
      <w:r>
        <w:instrText xml:space="preserve"> PAGEREF _Toc441231000 \h </w:instrText>
      </w:r>
      <w:r>
        <w:fldChar w:fldCharType="separate"/>
      </w:r>
      <w:r>
        <w:t>5</w:t>
      </w:r>
      <w:r>
        <w:fldChar w:fldCharType="end"/>
      </w:r>
    </w:p>
    <w:p w:rsidR="0035727E" w:rsidRDefault="0035727E" w:rsidP="0035727E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fldChar w:fldCharType="end"/>
      </w:r>
    </w:p>
    <w:p w:rsidR="0035727E" w:rsidRDefault="0035727E" w:rsidP="0035727E">
      <w:pPr>
        <w:rPr>
          <w:rFonts w:ascii="Times New Roman" w:hAnsi="Times New Roman"/>
          <w:b/>
          <w:noProof/>
        </w:rPr>
      </w:pPr>
    </w:p>
    <w:p w:rsidR="0035727E" w:rsidRDefault="0035727E" w:rsidP="0035727E">
      <w:pPr>
        <w:pStyle w:val="TOCEntry"/>
      </w:pPr>
      <w:bookmarkStart w:id="7" w:name="_Toc441230971"/>
    </w:p>
    <w:p w:rsidR="0035727E" w:rsidRDefault="0035727E" w:rsidP="0035727E">
      <w:pPr>
        <w:pStyle w:val="TOCEntry"/>
      </w:pPr>
    </w:p>
    <w:p w:rsidR="0035727E" w:rsidRDefault="0035727E" w:rsidP="0035727E">
      <w:pPr>
        <w:pStyle w:val="TOCEntry"/>
      </w:pPr>
    </w:p>
    <w:p w:rsidR="0035727E" w:rsidRDefault="0035727E" w:rsidP="0035727E">
      <w:pPr>
        <w:pStyle w:val="TOCEntry"/>
      </w:pPr>
      <w:r>
        <w:t>Revision History</w:t>
      </w:r>
      <w:bookmarkEnd w:id="7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368"/>
        <w:gridCol w:w="4756"/>
        <w:gridCol w:w="1584"/>
      </w:tblGrid>
      <w:tr w:rsidR="0035727E" w:rsidTr="006F21D3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35727E" w:rsidRDefault="0035727E" w:rsidP="006F21D3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368" w:type="dxa"/>
            <w:tcBorders>
              <w:top w:val="single" w:sz="12" w:space="0" w:color="auto"/>
              <w:bottom w:val="double" w:sz="12" w:space="0" w:color="auto"/>
            </w:tcBorders>
          </w:tcPr>
          <w:p w:rsidR="0035727E" w:rsidRDefault="0035727E" w:rsidP="006F21D3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756" w:type="dxa"/>
            <w:tcBorders>
              <w:top w:val="single" w:sz="12" w:space="0" w:color="auto"/>
              <w:bottom w:val="double" w:sz="12" w:space="0" w:color="auto"/>
            </w:tcBorders>
          </w:tcPr>
          <w:p w:rsidR="0035727E" w:rsidRDefault="0035727E" w:rsidP="006F21D3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35727E" w:rsidRDefault="0035727E" w:rsidP="006F21D3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35727E" w:rsidTr="006F21D3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nil"/>
            </w:tcBorders>
          </w:tcPr>
          <w:p w:rsidR="0035727E" w:rsidRDefault="0035727E" w:rsidP="006F21D3">
            <w:pPr>
              <w:spacing w:before="40" w:after="40"/>
            </w:pPr>
            <w:r>
              <w:t>SRS Description</w:t>
            </w:r>
          </w:p>
        </w:tc>
        <w:tc>
          <w:tcPr>
            <w:tcW w:w="1368" w:type="dxa"/>
            <w:tcBorders>
              <w:top w:val="nil"/>
            </w:tcBorders>
          </w:tcPr>
          <w:p w:rsidR="0035727E" w:rsidRDefault="0035727E" w:rsidP="006F21D3">
            <w:pPr>
              <w:spacing w:before="40" w:after="40"/>
            </w:pPr>
            <w:r>
              <w:t>02.06.2018</w:t>
            </w:r>
          </w:p>
        </w:tc>
        <w:tc>
          <w:tcPr>
            <w:tcW w:w="4756" w:type="dxa"/>
            <w:tcBorders>
              <w:top w:val="nil"/>
            </w:tcBorders>
          </w:tcPr>
          <w:p w:rsidR="0035727E" w:rsidRDefault="0035727E" w:rsidP="006F21D3">
            <w:pPr>
              <w:spacing w:before="40" w:after="40"/>
            </w:pPr>
          </w:p>
        </w:tc>
        <w:tc>
          <w:tcPr>
            <w:tcW w:w="1584" w:type="dxa"/>
            <w:tcBorders>
              <w:top w:val="nil"/>
            </w:tcBorders>
          </w:tcPr>
          <w:p w:rsidR="0035727E" w:rsidRDefault="0035727E" w:rsidP="006F21D3">
            <w:pPr>
              <w:spacing w:before="40" w:after="40"/>
            </w:pPr>
            <w:r>
              <w:t>1.0</w:t>
            </w:r>
          </w:p>
        </w:tc>
      </w:tr>
      <w:tr w:rsidR="0035727E" w:rsidTr="006F21D3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bottom w:val="single" w:sz="12" w:space="0" w:color="auto"/>
            </w:tcBorders>
          </w:tcPr>
          <w:p w:rsidR="0035727E" w:rsidRDefault="0035727E" w:rsidP="006F21D3">
            <w:pPr>
              <w:spacing w:before="40" w:after="40"/>
            </w:pPr>
          </w:p>
        </w:tc>
        <w:tc>
          <w:tcPr>
            <w:tcW w:w="1368" w:type="dxa"/>
            <w:tcBorders>
              <w:bottom w:val="single" w:sz="12" w:space="0" w:color="auto"/>
            </w:tcBorders>
          </w:tcPr>
          <w:p w:rsidR="0035727E" w:rsidRDefault="0035727E" w:rsidP="006F21D3">
            <w:pPr>
              <w:spacing w:before="40" w:after="40"/>
            </w:pPr>
          </w:p>
        </w:tc>
        <w:tc>
          <w:tcPr>
            <w:tcW w:w="4756" w:type="dxa"/>
            <w:tcBorders>
              <w:bottom w:val="single" w:sz="12" w:space="0" w:color="auto"/>
            </w:tcBorders>
          </w:tcPr>
          <w:p w:rsidR="0035727E" w:rsidRDefault="0035727E" w:rsidP="006F21D3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35727E" w:rsidRDefault="0035727E" w:rsidP="006F21D3">
            <w:pPr>
              <w:spacing w:before="40" w:after="40"/>
            </w:pPr>
          </w:p>
        </w:tc>
      </w:tr>
    </w:tbl>
    <w:p w:rsidR="0035727E" w:rsidRDefault="0035727E" w:rsidP="0035727E">
      <w:pPr>
        <w:sectPr w:rsidR="0035727E">
          <w:headerReference w:type="default" r:id="rId6"/>
          <w:footerReference w:type="default" r:id="rId7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35727E" w:rsidRDefault="0035727E" w:rsidP="0035727E">
      <w:pPr>
        <w:pStyle w:val="Heading1"/>
      </w:pPr>
      <w:bookmarkStart w:id="8" w:name="_Toc439994665"/>
      <w:bookmarkStart w:id="9" w:name="_Toc441230972"/>
      <w:r>
        <w:lastRenderedPageBreak/>
        <w:t>Introduction</w:t>
      </w:r>
      <w:bookmarkEnd w:id="8"/>
      <w:bookmarkEnd w:id="9"/>
    </w:p>
    <w:p w:rsidR="0035727E" w:rsidRDefault="0035727E" w:rsidP="0035727E">
      <w:pPr>
        <w:pStyle w:val="Heading2"/>
      </w:pPr>
      <w:bookmarkStart w:id="10" w:name="_Toc439994667"/>
      <w:bookmarkStart w:id="11" w:name="_Toc441230973"/>
      <w:r>
        <w:t>Purpose</w:t>
      </w:r>
      <w:bookmarkEnd w:id="10"/>
      <w:bookmarkEnd w:id="11"/>
      <w:r>
        <w:t xml:space="preserve"> </w:t>
      </w:r>
    </w:p>
    <w:p w:rsidR="0035727E" w:rsidRDefault="0035727E" w:rsidP="0035727E">
      <w:pPr>
        <w:pStyle w:val="Heading2"/>
      </w:pPr>
      <w:bookmarkStart w:id="12" w:name="_Toc439994668"/>
      <w:bookmarkStart w:id="13" w:name="_Toc441230974"/>
      <w:r>
        <w:t>Document Conventions</w:t>
      </w:r>
      <w:bookmarkEnd w:id="12"/>
      <w:bookmarkEnd w:id="13"/>
    </w:p>
    <w:p w:rsidR="0035727E" w:rsidRDefault="0035727E" w:rsidP="0035727E">
      <w:pPr>
        <w:pStyle w:val="Heading2"/>
      </w:pPr>
      <w:bookmarkStart w:id="14" w:name="_Toc439994669"/>
      <w:bookmarkStart w:id="15" w:name="_Toc441230975"/>
      <w:r>
        <w:t>Intended Audience and Reading Suggestions</w:t>
      </w:r>
      <w:bookmarkEnd w:id="14"/>
      <w:bookmarkEnd w:id="15"/>
    </w:p>
    <w:p w:rsidR="0035727E" w:rsidRDefault="0035727E" w:rsidP="0035727E">
      <w:pPr>
        <w:pStyle w:val="Heading2"/>
      </w:pPr>
      <w:bookmarkStart w:id="16" w:name="_Toc439994672"/>
      <w:bookmarkStart w:id="17" w:name="_Toc441230977"/>
      <w:r>
        <w:t>References</w:t>
      </w:r>
      <w:bookmarkEnd w:id="16"/>
      <w:bookmarkEnd w:id="17"/>
    </w:p>
    <w:p w:rsidR="0035727E" w:rsidRDefault="0035727E" w:rsidP="0035727E">
      <w:pPr>
        <w:pStyle w:val="Heading1"/>
      </w:pPr>
      <w:bookmarkStart w:id="18" w:name="_Toc439994673"/>
      <w:bookmarkStart w:id="19" w:name="_Toc441230978"/>
      <w:r>
        <w:t>Overall Description</w:t>
      </w:r>
      <w:bookmarkEnd w:id="18"/>
      <w:bookmarkEnd w:id="19"/>
    </w:p>
    <w:p w:rsidR="0035727E" w:rsidRDefault="0035727E" w:rsidP="0035727E">
      <w:pPr>
        <w:pStyle w:val="Heading2"/>
      </w:pPr>
      <w:bookmarkStart w:id="20" w:name="_Toc439994674"/>
      <w:bookmarkStart w:id="21" w:name="_Toc441230979"/>
      <w:r>
        <w:t>Product Perspective</w:t>
      </w:r>
      <w:bookmarkEnd w:id="20"/>
      <w:bookmarkEnd w:id="21"/>
    </w:p>
    <w:p w:rsidR="0035727E" w:rsidRDefault="0035727E" w:rsidP="0035727E">
      <w:pPr>
        <w:pStyle w:val="Heading2"/>
      </w:pPr>
      <w:bookmarkStart w:id="22" w:name="_Toc439994675"/>
      <w:bookmarkStart w:id="23" w:name="_Toc441230980"/>
      <w:r>
        <w:t>Product Functions</w:t>
      </w:r>
      <w:bookmarkEnd w:id="22"/>
      <w:bookmarkEnd w:id="23"/>
    </w:p>
    <w:p w:rsidR="0035727E" w:rsidRDefault="0035727E" w:rsidP="0035727E">
      <w:pPr>
        <w:pStyle w:val="Heading2"/>
      </w:pPr>
      <w:bookmarkStart w:id="24" w:name="_Toc439994677"/>
      <w:bookmarkStart w:id="25" w:name="_Toc441230982"/>
      <w:r>
        <w:t>Operating Environment</w:t>
      </w:r>
      <w:bookmarkEnd w:id="24"/>
      <w:bookmarkEnd w:id="25"/>
    </w:p>
    <w:p w:rsidR="0035727E" w:rsidRDefault="0035727E" w:rsidP="0035727E">
      <w:pPr>
        <w:pStyle w:val="Heading2"/>
      </w:pPr>
      <w:bookmarkStart w:id="26" w:name="_Toc439994678"/>
      <w:bookmarkStart w:id="27" w:name="_Toc441230983"/>
      <w:r>
        <w:t>Design and Implementation Constraints</w:t>
      </w:r>
      <w:bookmarkEnd w:id="26"/>
      <w:bookmarkEnd w:id="27"/>
    </w:p>
    <w:p w:rsidR="0035727E" w:rsidRDefault="0035727E" w:rsidP="0035727E">
      <w:pPr>
        <w:pStyle w:val="Heading2"/>
      </w:pPr>
      <w:bookmarkStart w:id="28" w:name="_Toc439994679"/>
      <w:bookmarkStart w:id="29" w:name="_Toc441230984"/>
      <w:r>
        <w:t>User Documentation</w:t>
      </w:r>
      <w:bookmarkEnd w:id="28"/>
      <w:bookmarkEnd w:id="29"/>
    </w:p>
    <w:p w:rsidR="0035727E" w:rsidRDefault="0035727E" w:rsidP="0035727E">
      <w:pPr>
        <w:pStyle w:val="Heading2"/>
      </w:pPr>
      <w:bookmarkStart w:id="30" w:name="_Toc439994680"/>
      <w:bookmarkStart w:id="31" w:name="_Toc441230985"/>
      <w:r>
        <w:t>Assumptions and Dependencies</w:t>
      </w:r>
      <w:bookmarkEnd w:id="30"/>
      <w:bookmarkEnd w:id="31"/>
    </w:p>
    <w:p w:rsidR="0035727E" w:rsidRDefault="0035727E" w:rsidP="0035727E">
      <w:pPr>
        <w:pStyle w:val="Heading1"/>
      </w:pPr>
      <w:bookmarkStart w:id="32" w:name="_Toc439994682"/>
      <w:bookmarkStart w:id="33" w:name="_Toc441230986"/>
      <w:r>
        <w:t>External Interface Requirements</w:t>
      </w:r>
      <w:bookmarkEnd w:id="32"/>
      <w:bookmarkEnd w:id="33"/>
    </w:p>
    <w:p w:rsidR="0035727E" w:rsidRDefault="0035727E" w:rsidP="0035727E">
      <w:pPr>
        <w:pStyle w:val="Heading2"/>
      </w:pPr>
      <w:bookmarkStart w:id="34" w:name="_Toc441230987"/>
      <w:r>
        <w:t>User Interfaces</w:t>
      </w:r>
      <w:bookmarkEnd w:id="34"/>
    </w:p>
    <w:p w:rsidR="0035727E" w:rsidRDefault="0035727E" w:rsidP="0035727E">
      <w:pPr>
        <w:pStyle w:val="Heading2"/>
      </w:pPr>
      <w:bookmarkStart w:id="35" w:name="_Toc439994684"/>
      <w:bookmarkStart w:id="36" w:name="_Toc441230988"/>
      <w:r>
        <w:t>Hardware Interfaces</w:t>
      </w:r>
      <w:bookmarkEnd w:id="35"/>
      <w:bookmarkEnd w:id="36"/>
    </w:p>
    <w:p w:rsidR="0035727E" w:rsidRDefault="0035727E" w:rsidP="0035727E">
      <w:pPr>
        <w:pStyle w:val="Heading2"/>
      </w:pPr>
      <w:bookmarkStart w:id="37" w:name="_Toc439994685"/>
      <w:bookmarkStart w:id="38" w:name="_Toc441230989"/>
      <w:r>
        <w:t>Software Interfaces</w:t>
      </w:r>
      <w:bookmarkEnd w:id="37"/>
      <w:bookmarkEnd w:id="38"/>
    </w:p>
    <w:p w:rsidR="0035727E" w:rsidRDefault="0035727E" w:rsidP="0035727E">
      <w:pPr>
        <w:pStyle w:val="Heading2"/>
      </w:pPr>
      <w:bookmarkStart w:id="39" w:name="_Toc439994686"/>
      <w:bookmarkStart w:id="40" w:name="_Toc441230990"/>
      <w:r>
        <w:t>Communications Interfaces</w:t>
      </w:r>
      <w:bookmarkEnd w:id="39"/>
      <w:bookmarkEnd w:id="40"/>
    </w:p>
    <w:p w:rsidR="0035727E" w:rsidRDefault="0035727E" w:rsidP="0035727E">
      <w:pPr>
        <w:pStyle w:val="Heading1"/>
      </w:pPr>
      <w:bookmarkStart w:id="41" w:name="_Toc439994687"/>
      <w:bookmarkStart w:id="42" w:name="_Toc441230991"/>
      <w:r>
        <w:t>System Features</w:t>
      </w:r>
      <w:bookmarkEnd w:id="41"/>
      <w:bookmarkEnd w:id="42"/>
    </w:p>
    <w:p w:rsidR="0035727E" w:rsidRDefault="0035727E" w:rsidP="0035727E">
      <w:pPr>
        <w:pStyle w:val="Heading2"/>
      </w:pPr>
      <w:bookmarkStart w:id="43" w:name="_Toc439994688"/>
      <w:bookmarkStart w:id="44" w:name="_Toc441230992"/>
      <w:r>
        <w:t xml:space="preserve">System Feature </w:t>
      </w:r>
      <w:bookmarkEnd w:id="43"/>
      <w:bookmarkEnd w:id="44"/>
      <w:r>
        <w:t>name 1</w:t>
      </w:r>
    </w:p>
    <w:p w:rsidR="0035727E" w:rsidRDefault="0035727E" w:rsidP="0035727E">
      <w:pPr>
        <w:pStyle w:val="level4"/>
      </w:pPr>
      <w:r>
        <w:lastRenderedPageBreak/>
        <w:t>4.1.1</w:t>
      </w:r>
      <w:r>
        <w:tab/>
        <w:t>Description and Priority</w:t>
      </w:r>
    </w:p>
    <w:p w:rsidR="0035727E" w:rsidRDefault="0035727E" w:rsidP="0035727E">
      <w:pPr>
        <w:pStyle w:val="level4"/>
      </w:pPr>
      <w:r>
        <w:t>4.1.2</w:t>
      </w:r>
      <w:r>
        <w:tab/>
        <w:t>Stimulus/Response Sequences</w:t>
      </w:r>
    </w:p>
    <w:p w:rsidR="0035727E" w:rsidRDefault="0035727E" w:rsidP="0035727E">
      <w:pPr>
        <w:pStyle w:val="level4"/>
      </w:pPr>
      <w:r>
        <w:t>4.1.3</w:t>
      </w:r>
      <w:r>
        <w:tab/>
        <w:t>Functional Requirements</w:t>
      </w:r>
    </w:p>
    <w:p w:rsidR="0035727E" w:rsidRDefault="0035727E" w:rsidP="0035727E">
      <w:pPr>
        <w:pStyle w:val="level3text"/>
        <w:numPr>
          <w:ilvl w:val="12"/>
          <w:numId w:val="0"/>
        </w:numPr>
        <w:ind w:left="1350" w:hanging="716"/>
      </w:pPr>
      <w:r>
        <w:t>&lt;Each requirement should be uniquely identified with a sequence number or a meaningful tag of some kind.&gt;</w:t>
      </w:r>
    </w:p>
    <w:p w:rsidR="0035727E" w:rsidRDefault="0035727E" w:rsidP="0035727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</w:rPr>
      </w:pPr>
    </w:p>
    <w:p w:rsidR="0035727E" w:rsidRDefault="0035727E" w:rsidP="0035727E">
      <w:pPr>
        <w:pStyle w:val="requirement"/>
      </w:pPr>
      <w:r>
        <w:t>REQ-1:</w:t>
      </w:r>
      <w:r>
        <w:tab/>
      </w:r>
    </w:p>
    <w:p w:rsidR="0035727E" w:rsidRDefault="0035727E" w:rsidP="0035727E">
      <w:pPr>
        <w:pStyle w:val="requirement"/>
      </w:pPr>
      <w:r>
        <w:t>REQ-2:</w:t>
      </w:r>
      <w:r>
        <w:tab/>
      </w:r>
    </w:p>
    <w:p w:rsidR="0035727E" w:rsidRDefault="0035727E" w:rsidP="0035727E">
      <w:pPr>
        <w:pStyle w:val="Heading2"/>
      </w:pPr>
      <w:bookmarkStart w:id="45" w:name="_Toc439994689"/>
      <w:bookmarkStart w:id="46" w:name="_Toc441230993"/>
      <w:r>
        <w:t>System Feature 2 (and so on)</w:t>
      </w:r>
      <w:bookmarkEnd w:id="45"/>
      <w:bookmarkEnd w:id="46"/>
    </w:p>
    <w:p w:rsidR="0035727E" w:rsidRDefault="0035727E" w:rsidP="0035727E">
      <w:pPr>
        <w:pStyle w:val="Heading1"/>
      </w:pPr>
      <w:bookmarkStart w:id="47" w:name="_Toc439994690"/>
      <w:bookmarkStart w:id="48" w:name="_Toc441230994"/>
      <w:r>
        <w:t>Other Nonfunctional Requirements</w:t>
      </w:r>
      <w:bookmarkEnd w:id="48"/>
    </w:p>
    <w:p w:rsidR="0035727E" w:rsidRDefault="0035727E" w:rsidP="0035727E">
      <w:pPr>
        <w:pStyle w:val="Heading2"/>
      </w:pPr>
      <w:bookmarkStart w:id="49" w:name="_Toc441230995"/>
      <w:r>
        <w:t>Performance Requirements</w:t>
      </w:r>
      <w:bookmarkEnd w:id="47"/>
      <w:bookmarkEnd w:id="49"/>
    </w:p>
    <w:p w:rsidR="0035727E" w:rsidRDefault="0035727E" w:rsidP="0035727E">
      <w:pPr>
        <w:pStyle w:val="Heading2"/>
      </w:pPr>
      <w:bookmarkStart w:id="50" w:name="_Toc439994691"/>
      <w:bookmarkStart w:id="51" w:name="_Toc441230996"/>
      <w:r>
        <w:t>Safety Requirements</w:t>
      </w:r>
      <w:bookmarkEnd w:id="50"/>
      <w:bookmarkEnd w:id="51"/>
    </w:p>
    <w:p w:rsidR="0035727E" w:rsidRDefault="0035727E" w:rsidP="0035727E">
      <w:pPr>
        <w:pStyle w:val="Heading2"/>
      </w:pPr>
      <w:bookmarkStart w:id="52" w:name="_Toc439994692"/>
      <w:bookmarkStart w:id="53" w:name="_Toc441230997"/>
      <w:r>
        <w:t>Security Requirements</w:t>
      </w:r>
      <w:bookmarkEnd w:id="52"/>
      <w:bookmarkEnd w:id="53"/>
    </w:p>
    <w:p w:rsidR="0035727E" w:rsidRDefault="0035727E" w:rsidP="0035727E">
      <w:pPr>
        <w:pStyle w:val="Heading2"/>
      </w:pPr>
      <w:bookmarkStart w:id="54" w:name="_Toc439994693"/>
      <w:bookmarkStart w:id="55" w:name="_Toc441230998"/>
      <w:r>
        <w:t>Software Quality Attributes</w:t>
      </w:r>
      <w:bookmarkEnd w:id="54"/>
      <w:bookmarkEnd w:id="55"/>
    </w:p>
    <w:p w:rsidR="0035727E" w:rsidRDefault="0035727E" w:rsidP="0035727E">
      <w:pPr>
        <w:pStyle w:val="Heading2"/>
      </w:pPr>
      <w:bookmarkStart w:id="56" w:name="_Toc439994694"/>
      <w:bookmarkStart w:id="57" w:name="_Toc441230999"/>
      <w:r>
        <w:t>Business Rules</w:t>
      </w:r>
      <w:bookmarkEnd w:id="56"/>
      <w:bookmarkEnd w:id="57"/>
    </w:p>
    <w:p w:rsidR="0035727E" w:rsidRDefault="0035727E" w:rsidP="0035727E">
      <w:pPr>
        <w:pStyle w:val="Heading1"/>
      </w:pPr>
      <w:bookmarkStart w:id="58" w:name="_Toc439994695"/>
      <w:bookmarkStart w:id="59" w:name="_Toc441231000"/>
      <w:r>
        <w:t>Other Requirements</w:t>
      </w:r>
      <w:bookmarkEnd w:id="58"/>
      <w:bookmarkEnd w:id="59"/>
    </w:p>
    <w:p w:rsidR="004A672D" w:rsidRDefault="0035727E"/>
    <w:sectPr w:rsidR="004A672D">
      <w:headerReference w:type="default" r:id="rId8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BA3" w:rsidRDefault="0035727E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BA3" w:rsidRDefault="0035727E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BA3" w:rsidRDefault="0035727E">
    <w:pPr>
      <w:pStyle w:val="Header"/>
    </w:pPr>
    <w:r>
      <w:t>Software</w:t>
    </w:r>
    <w:r>
      <w:rPr>
        <w:sz w:val="24"/>
      </w:rPr>
      <w:t xml:space="preserve"> </w:t>
    </w:r>
    <w:r>
      <w:t>Requirements Specification for &lt;</w:t>
    </w:r>
    <w:r>
      <w:t>ASICT</w:t>
    </w:r>
    <w:r>
      <w:t>&gt;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BA3" w:rsidRDefault="0035727E">
    <w:pPr>
      <w:pStyle w:val="Header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>Requirements Specification for &lt;</w:t>
    </w:r>
    <w:r>
      <w:t>ASICT</w:t>
    </w:r>
    <w:r>
      <w:t>&gt;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78F"/>
    <w:rsid w:val="001F600C"/>
    <w:rsid w:val="0035727E"/>
    <w:rsid w:val="00B4578F"/>
    <w:rsid w:val="00D4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1F4DE-13FF-496F-B6C6-B436F8F2E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27E"/>
    <w:pPr>
      <w:spacing w:after="0" w:line="240" w:lineRule="exact"/>
    </w:pPr>
    <w:rPr>
      <w:rFonts w:ascii="Times" w:eastAsia="Times New Roman" w:hAnsi="Times" w:cs="Times New Roman"/>
      <w:sz w:val="24"/>
      <w:szCs w:val="20"/>
      <w:lang w:bidi="ar-SA"/>
    </w:rPr>
  </w:style>
  <w:style w:type="paragraph" w:styleId="Heading1">
    <w:name w:val="heading 1"/>
    <w:basedOn w:val="Normal"/>
    <w:next w:val="Normal"/>
    <w:link w:val="Heading1Char"/>
    <w:qFormat/>
    <w:rsid w:val="0035727E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35727E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35727E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5727E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35727E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35727E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35727E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35727E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35727E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5727E"/>
    <w:rPr>
      <w:rFonts w:ascii="Times" w:eastAsia="Times New Roman" w:hAnsi="Times" w:cs="Times New Roman"/>
      <w:b/>
      <w:kern w:val="28"/>
      <w:sz w:val="36"/>
      <w:szCs w:val="20"/>
      <w:lang w:bidi="ar-SA"/>
    </w:rPr>
  </w:style>
  <w:style w:type="character" w:customStyle="1" w:styleId="Heading2Char">
    <w:name w:val="Heading 2 Char"/>
    <w:basedOn w:val="DefaultParagraphFont"/>
    <w:link w:val="Heading2"/>
    <w:rsid w:val="0035727E"/>
    <w:rPr>
      <w:rFonts w:ascii="Times" w:eastAsia="Times New Roman" w:hAnsi="Times" w:cs="Times New Roman"/>
      <w:b/>
      <w:sz w:val="28"/>
      <w:szCs w:val="20"/>
      <w:lang w:bidi="ar-SA"/>
    </w:rPr>
  </w:style>
  <w:style w:type="character" w:customStyle="1" w:styleId="Heading3Char">
    <w:name w:val="Heading 3 Char"/>
    <w:basedOn w:val="DefaultParagraphFont"/>
    <w:link w:val="Heading3"/>
    <w:rsid w:val="0035727E"/>
    <w:rPr>
      <w:rFonts w:ascii="Times" w:eastAsia="Times New Roman" w:hAnsi="Times" w:cs="Times New Roman"/>
      <w:b/>
      <w:sz w:val="24"/>
      <w:szCs w:val="20"/>
      <w:lang w:bidi="ar-SA"/>
    </w:rPr>
  </w:style>
  <w:style w:type="character" w:customStyle="1" w:styleId="Heading4Char">
    <w:name w:val="Heading 4 Char"/>
    <w:basedOn w:val="DefaultParagraphFont"/>
    <w:link w:val="Heading4"/>
    <w:rsid w:val="0035727E"/>
    <w:rPr>
      <w:rFonts w:ascii="Times New Roman" w:eastAsia="Times New Roman" w:hAnsi="Times New Roman" w:cs="Times New Roman"/>
      <w:b/>
      <w:i/>
      <w:szCs w:val="20"/>
      <w:lang w:bidi="ar-SA"/>
    </w:rPr>
  </w:style>
  <w:style w:type="character" w:customStyle="1" w:styleId="Heading5Char">
    <w:name w:val="Heading 5 Char"/>
    <w:basedOn w:val="DefaultParagraphFont"/>
    <w:link w:val="Heading5"/>
    <w:rsid w:val="0035727E"/>
    <w:rPr>
      <w:rFonts w:ascii="Arial" w:eastAsia="Times New Roman" w:hAnsi="Arial" w:cs="Times New Roman"/>
      <w:szCs w:val="20"/>
      <w:lang w:bidi="ar-SA"/>
    </w:rPr>
  </w:style>
  <w:style w:type="character" w:customStyle="1" w:styleId="Heading6Char">
    <w:name w:val="Heading 6 Char"/>
    <w:basedOn w:val="DefaultParagraphFont"/>
    <w:link w:val="Heading6"/>
    <w:rsid w:val="0035727E"/>
    <w:rPr>
      <w:rFonts w:ascii="Arial" w:eastAsia="Times New Roman" w:hAnsi="Arial" w:cs="Times New Roman"/>
      <w:i/>
      <w:szCs w:val="20"/>
      <w:lang w:bidi="ar-SA"/>
    </w:rPr>
  </w:style>
  <w:style w:type="character" w:customStyle="1" w:styleId="Heading7Char">
    <w:name w:val="Heading 7 Char"/>
    <w:basedOn w:val="DefaultParagraphFont"/>
    <w:link w:val="Heading7"/>
    <w:rsid w:val="0035727E"/>
    <w:rPr>
      <w:rFonts w:ascii="Arial" w:eastAsia="Times New Roman" w:hAnsi="Arial" w:cs="Times New Roman"/>
      <w:sz w:val="20"/>
      <w:szCs w:val="20"/>
      <w:lang w:bidi="ar-SA"/>
    </w:rPr>
  </w:style>
  <w:style w:type="character" w:customStyle="1" w:styleId="Heading8Char">
    <w:name w:val="Heading 8 Char"/>
    <w:basedOn w:val="DefaultParagraphFont"/>
    <w:link w:val="Heading8"/>
    <w:rsid w:val="0035727E"/>
    <w:rPr>
      <w:rFonts w:ascii="Arial" w:eastAsia="Times New Roman" w:hAnsi="Arial" w:cs="Times New Roman"/>
      <w:i/>
      <w:sz w:val="20"/>
      <w:szCs w:val="20"/>
      <w:lang w:bidi="ar-SA"/>
    </w:rPr>
  </w:style>
  <w:style w:type="character" w:customStyle="1" w:styleId="Heading9Char">
    <w:name w:val="Heading 9 Char"/>
    <w:basedOn w:val="DefaultParagraphFont"/>
    <w:link w:val="Heading9"/>
    <w:rsid w:val="0035727E"/>
    <w:rPr>
      <w:rFonts w:ascii="Arial" w:eastAsia="Times New Roman" w:hAnsi="Arial" w:cs="Times New Roman"/>
      <w:i/>
      <w:sz w:val="18"/>
      <w:szCs w:val="20"/>
      <w:lang w:bidi="ar-SA"/>
    </w:rPr>
  </w:style>
  <w:style w:type="paragraph" w:styleId="Footer">
    <w:name w:val="footer"/>
    <w:basedOn w:val="Normal"/>
    <w:link w:val="FooterChar"/>
    <w:rsid w:val="0035727E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basedOn w:val="DefaultParagraphFont"/>
    <w:link w:val="Footer"/>
    <w:rsid w:val="0035727E"/>
    <w:rPr>
      <w:rFonts w:ascii="Times" w:eastAsia="Times New Roman" w:hAnsi="Times" w:cs="Times New Roman"/>
      <w:b/>
      <w:i/>
      <w:sz w:val="20"/>
      <w:szCs w:val="20"/>
      <w:lang w:bidi="ar-SA"/>
    </w:rPr>
  </w:style>
  <w:style w:type="paragraph" w:styleId="Header">
    <w:name w:val="header"/>
    <w:basedOn w:val="Normal"/>
    <w:link w:val="HeaderChar"/>
    <w:rsid w:val="0035727E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HeaderChar">
    <w:name w:val="Header Char"/>
    <w:basedOn w:val="DefaultParagraphFont"/>
    <w:link w:val="Header"/>
    <w:rsid w:val="0035727E"/>
    <w:rPr>
      <w:rFonts w:ascii="Times" w:eastAsia="Times New Roman" w:hAnsi="Times" w:cs="Times New Roman"/>
      <w:b/>
      <w:i/>
      <w:sz w:val="20"/>
      <w:szCs w:val="20"/>
      <w:lang w:bidi="ar-SA"/>
    </w:rPr>
  </w:style>
  <w:style w:type="paragraph" w:styleId="TOC1">
    <w:name w:val="toc 1"/>
    <w:basedOn w:val="Normal"/>
    <w:next w:val="Normal"/>
    <w:semiHidden/>
    <w:rsid w:val="0035727E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semiHidden/>
    <w:rsid w:val="0035727E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rsid w:val="0035727E"/>
    <w:pPr>
      <w:spacing w:before="120" w:after="120"/>
      <w:ind w:left="634"/>
    </w:pPr>
  </w:style>
  <w:style w:type="paragraph" w:styleId="Title">
    <w:name w:val="Title"/>
    <w:basedOn w:val="Normal"/>
    <w:link w:val="TitleChar"/>
    <w:qFormat/>
    <w:rsid w:val="0035727E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35727E"/>
    <w:rPr>
      <w:rFonts w:ascii="Arial" w:eastAsia="Times New Roman" w:hAnsi="Arial" w:cs="Times New Roman"/>
      <w:b/>
      <w:kern w:val="28"/>
      <w:sz w:val="64"/>
      <w:szCs w:val="20"/>
      <w:lang w:bidi="ar-SA"/>
    </w:rPr>
  </w:style>
  <w:style w:type="paragraph" w:customStyle="1" w:styleId="TOCEntry">
    <w:name w:val="TOCEntry"/>
    <w:basedOn w:val="Normal"/>
    <w:rsid w:val="0035727E"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level3text">
    <w:name w:val="level 3 text"/>
    <w:basedOn w:val="Normal"/>
    <w:rsid w:val="0035727E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35727E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35727E"/>
    <w:rPr>
      <w:sz w:val="28"/>
    </w:rPr>
  </w:style>
  <w:style w:type="paragraph" w:customStyle="1" w:styleId="ChangeHistoryTitle">
    <w:name w:val="ChangeHistory Title"/>
    <w:basedOn w:val="Normal"/>
    <w:rsid w:val="0035727E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line">
    <w:name w:val="line"/>
    <w:basedOn w:val="Title"/>
    <w:rsid w:val="0035727E"/>
    <w:pPr>
      <w:pBdr>
        <w:top w:val="single" w:sz="36" w:space="1" w:color="auto"/>
      </w:pBdr>
      <w:spacing w:after="0"/>
    </w:pPr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Rubel Sheikh</dc:creator>
  <cp:keywords/>
  <dc:description/>
  <cp:lastModifiedBy>Rubel Sheikh</cp:lastModifiedBy>
  <cp:revision>2</cp:revision>
  <dcterms:created xsi:type="dcterms:W3CDTF">2018-06-02T05:13:00Z</dcterms:created>
  <dcterms:modified xsi:type="dcterms:W3CDTF">2018-06-02T05:13:00Z</dcterms:modified>
</cp:coreProperties>
</file>