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8095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</w:p>
    <w:p w14:paraId="530FA50D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NOZZE A CANA</w:t>
      </w:r>
    </w:p>
    <w:p w14:paraId="1A3BC428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Lidia Stefani, Guido </w:t>
      </w:r>
      <w:proofErr w:type="spellStart"/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Pietrogrande</w:t>
      </w:r>
      <w:proofErr w:type="spellEnd"/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, </w:t>
      </w:r>
      <w:proofErr w:type="spellStart"/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RnS</w:t>
      </w:r>
      <w:proofErr w:type="spellEnd"/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 - 2007</w:t>
      </w:r>
    </w:p>
    <w:p w14:paraId="01E1039C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</w:p>
    <w:p w14:paraId="30541951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RE- DO LA- RE-</w:t>
      </w:r>
    </w:p>
    <w:p w14:paraId="255C0143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Danzano con gioia le figlie d’Israele; </w:t>
      </w:r>
    </w:p>
    <w:p w14:paraId="55A920BC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FA DO LA7 RE-</w:t>
      </w:r>
    </w:p>
    <w:p w14:paraId="5459AB61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le nozze sono pronte per il Figlio del Re.</w:t>
      </w:r>
    </w:p>
    <w:p w14:paraId="0F109556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FA DO </w:t>
      </w:r>
      <w:proofErr w:type="spellStart"/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SIb</w:t>
      </w:r>
      <w:proofErr w:type="spellEnd"/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 RE-</w:t>
      </w:r>
    </w:p>
    <w:p w14:paraId="0A3DC9B4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Alleluia, alleluia, per il Figlio del Re.</w:t>
      </w:r>
    </w:p>
    <w:p w14:paraId="7F6FC079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FA DO </w:t>
      </w:r>
      <w:proofErr w:type="spellStart"/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SIb</w:t>
      </w:r>
      <w:proofErr w:type="spellEnd"/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 LA4 LA</w:t>
      </w:r>
    </w:p>
    <w:p w14:paraId="7D37EA19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Alleluia, alleluia, per il Figlio del Re.</w:t>
      </w:r>
    </w:p>
    <w:p w14:paraId="651CC2EE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</w:p>
    <w:p w14:paraId="1B6F1C6C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RE- FA </w:t>
      </w:r>
      <w:proofErr w:type="spellStart"/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SIb</w:t>
      </w:r>
      <w:proofErr w:type="spellEnd"/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 DO</w:t>
      </w:r>
    </w:p>
    <w:p w14:paraId="10A22DA9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A Cana in Galilea nel nome del Signore,</w:t>
      </w:r>
    </w:p>
    <w:p w14:paraId="38BE5861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LA RE- LA- RE-</w:t>
      </w:r>
    </w:p>
    <w:p w14:paraId="79514C9D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gli sposi si han giurato amore e fedeltà.</w:t>
      </w:r>
    </w:p>
    <w:p w14:paraId="3EF518E6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FA DO </w:t>
      </w:r>
      <w:proofErr w:type="spellStart"/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SIb</w:t>
      </w:r>
      <w:proofErr w:type="spellEnd"/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 RE-</w:t>
      </w:r>
    </w:p>
    <w:p w14:paraId="5BC8FEC1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Coi cembali e coi flauti le danze fan corona,</w:t>
      </w:r>
    </w:p>
    <w:p w14:paraId="48E20BBA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FA </w:t>
      </w:r>
      <w:proofErr w:type="spellStart"/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SIb</w:t>
      </w:r>
      <w:proofErr w:type="spellEnd"/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 xml:space="preserve"> LA LA7</w:t>
      </w:r>
    </w:p>
    <w:p w14:paraId="22E8C1B4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il vino sulla mensa il cuor rallegrerà.</w:t>
      </w:r>
    </w:p>
    <w:p w14:paraId="565BD5C7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</w:p>
    <w:p w14:paraId="1C2526C3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Danzano con gioia le figlie d’Israele...</w:t>
      </w:r>
    </w:p>
    <w:p w14:paraId="584CB6CB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</w:p>
    <w:p w14:paraId="120D6D2E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Nel mezzo della festa il vino viene meno,</w:t>
      </w:r>
    </w:p>
    <w:p w14:paraId="2822329D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non hanno più la gioia, la danza finirà.</w:t>
      </w:r>
    </w:p>
    <w:p w14:paraId="42FC6DA7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La Madre dice ai servi: "Udite la parola</w:t>
      </w:r>
    </w:p>
    <w:p w14:paraId="6907777B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che il figlio mio vi dona, lui vi disseterà".</w:t>
      </w:r>
    </w:p>
    <w:p w14:paraId="5E7FA563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</w:p>
    <w:p w14:paraId="61F8C2E5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Danzano con gioia le figlie d’Israele...</w:t>
      </w:r>
    </w:p>
    <w:p w14:paraId="1F59B5AB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</w:p>
    <w:p w14:paraId="4F9B18DE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Si arrossano le coppe di vino nuovo colme</w:t>
      </w:r>
    </w:p>
    <w:p w14:paraId="0C15DBE3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è il dono dello Sposo per nuova fedeltà.</w:t>
      </w:r>
    </w:p>
    <w:p w14:paraId="3DA141C5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Danziamo allor fratelli: del Re noi siamo figli</w:t>
      </w:r>
    </w:p>
    <w:p w14:paraId="6E650625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a Lui cantiamo lodi per sempre, alleluia!</w:t>
      </w:r>
    </w:p>
    <w:p w14:paraId="34A9A2A4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</w:p>
    <w:p w14:paraId="6AD14850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FA- RE# DO- FA-</w:t>
      </w:r>
    </w:p>
    <w:p w14:paraId="79D023FD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Danzano con gioia le figlie d’Israele;</w:t>
      </w:r>
    </w:p>
    <w:p w14:paraId="410195B9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SOL# RE# DO7 FA-</w:t>
      </w:r>
    </w:p>
    <w:p w14:paraId="74D9BAF0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le nozze sono pronte per il Figlio del Re.</w:t>
      </w:r>
    </w:p>
    <w:p w14:paraId="5FE57622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SOL# RE# DO# FA-</w:t>
      </w:r>
    </w:p>
    <w:p w14:paraId="00F1D464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Alleluia, alleluia, per il Figlio del Re.</w:t>
      </w:r>
    </w:p>
    <w:p w14:paraId="586DB23B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SOL# RE# DO# DO4 DO</w:t>
      </w:r>
    </w:p>
    <w:p w14:paraId="035B5A3B" w14:textId="77777777" w:rsidR="00AA52D3" w:rsidRPr="00AA52D3" w:rsidRDefault="00AA52D3" w:rsidP="00AA52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CH"/>
        </w:rPr>
      </w:pPr>
      <w:r w:rsidRPr="00AA52D3">
        <w:rPr>
          <w:rFonts w:ascii="Times New Roman" w:eastAsia="Times New Roman" w:hAnsi="Times New Roman" w:cs="Times New Roman"/>
          <w:sz w:val="24"/>
          <w:szCs w:val="24"/>
          <w:lang w:eastAsia="it-CH"/>
        </w:rPr>
        <w:t>Alleluia, alleluia, per il Figlio del Re.</w:t>
      </w:r>
    </w:p>
    <w:p w14:paraId="6BF8F179" w14:textId="77777777" w:rsidR="005B74FD" w:rsidRDefault="00AA52D3"/>
    <w:sectPr w:rsidR="005B74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D3"/>
    <w:rsid w:val="00584FEF"/>
    <w:rsid w:val="00AA52D3"/>
    <w:rsid w:val="00B5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DA9D8"/>
  <w15:chartTrackingRefBased/>
  <w15:docId w15:val="{4C33B66F-137A-4FDB-8511-1EDA5E01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Bettosini</dc:creator>
  <cp:keywords/>
  <dc:description/>
  <cp:lastModifiedBy>Rocco Bettosini</cp:lastModifiedBy>
  <cp:revision>1</cp:revision>
  <dcterms:created xsi:type="dcterms:W3CDTF">2022-02-24T19:22:00Z</dcterms:created>
  <dcterms:modified xsi:type="dcterms:W3CDTF">2022-02-24T19:22:00Z</dcterms:modified>
</cp:coreProperties>
</file>