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right="-20"/>
        <w:jc w:val="both"/>
        <w:rPr>
          <w:rFonts w:ascii="Corbel" w:cs="Corbel" w:eastAsia="Corbel" w:hAnsi="Corbel"/>
          <w:b w:val="1"/>
          <w:color w:val="3347ff"/>
          <w:sz w:val="42"/>
          <w:szCs w:val="42"/>
        </w:rPr>
      </w:pPr>
      <w:r w:rsidDel="00000000" w:rsidR="00000000" w:rsidRPr="00000000">
        <w:rPr>
          <w:rFonts w:ascii="Corbel" w:cs="Corbel" w:eastAsia="Corbel" w:hAnsi="Corbel"/>
          <w:b w:val="1"/>
          <w:color w:val="3347ff"/>
          <w:sz w:val="42"/>
          <w:szCs w:val="42"/>
          <w:rtl w:val="0"/>
        </w:rPr>
        <w:t xml:space="preserve">HornerosBot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right="-20"/>
        <w:jc w:val="both"/>
        <w:rPr>
          <w:rFonts w:ascii="Corbel" w:cs="Corbel" w:eastAsia="Corbel" w:hAnsi="Corbel"/>
          <w:b w:val="1"/>
          <w:sz w:val="24"/>
          <w:szCs w:val="24"/>
        </w:rPr>
      </w:pPr>
      <w:r w:rsidDel="00000000" w:rsidR="00000000" w:rsidRPr="00000000">
        <w:rPr>
          <w:rFonts w:ascii="Corbel" w:cs="Corbel" w:eastAsia="Corbel" w:hAnsi="Corbel"/>
          <w:b w:val="1"/>
          <w:sz w:val="24"/>
          <w:szCs w:val="24"/>
          <w:rtl w:val="0"/>
        </w:rPr>
        <w:t xml:space="preserve"> </w:t>
      </w:r>
    </w:p>
    <w:tbl>
      <w:tblPr>
        <w:tblStyle w:val="Table1"/>
        <w:tblW w:w="9525.0" w:type="dxa"/>
        <w:jc w:val="left"/>
        <w:tblInd w:w="-165.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675"/>
        <w:gridCol w:w="5850"/>
        <w:tblGridChange w:id="0">
          <w:tblGrid>
            <w:gridCol w:w="3675"/>
            <w:gridCol w:w="585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Corbel" w:cs="Corbel" w:eastAsia="Corbel" w:hAnsi="Corbel"/>
                <w:color w:val="000000"/>
                <w:sz w:val="24"/>
                <w:szCs w:val="24"/>
              </w:rPr>
            </w:pPr>
            <w:r w:rsidDel="00000000" w:rsidR="00000000" w:rsidRPr="00000000">
              <w:rPr>
                <w:rFonts w:ascii="Corbel" w:cs="Corbel" w:eastAsia="Corbel" w:hAnsi="Corbel"/>
                <w:b w:val="1"/>
                <w:sz w:val="24"/>
                <w:szCs w:val="24"/>
                <w:rtl w:val="0"/>
              </w:rPr>
              <w:t xml:space="preserve">Team Name:</w:t>
            </w:r>
            <w:r w:rsidDel="00000000" w:rsidR="00000000" w:rsidRPr="00000000">
              <w:rPr>
                <w:rFonts w:ascii="Corbel" w:cs="Corbel" w:eastAsia="Corbel" w:hAnsi="Corbel"/>
                <w:color w:val="000000"/>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Corbel" w:cs="Corbel" w:eastAsia="Corbel" w:hAnsi="Corbel"/>
                <w:color w:val="000000"/>
                <w:sz w:val="20"/>
                <w:szCs w:val="20"/>
              </w:rPr>
            </w:pPr>
            <w:r w:rsidDel="00000000" w:rsidR="00000000" w:rsidRPr="00000000">
              <w:rPr>
                <w:rFonts w:ascii="Corbel" w:cs="Corbel" w:eastAsia="Corbel" w:hAnsi="Corbel"/>
                <w:b w:val="1"/>
                <w:i w:val="1"/>
                <w:color w:val="000000"/>
                <w:sz w:val="20"/>
                <w:szCs w:val="20"/>
                <w:rtl w:val="0"/>
              </w:rPr>
              <w:t xml:space="preserve">Horneros Team</w:t>
            </w:r>
            <w:r w:rsidDel="00000000" w:rsidR="00000000" w:rsidRPr="00000000">
              <w:rPr>
                <w:rFonts w:ascii="Corbel" w:cs="Corbel" w:eastAsia="Corbel" w:hAnsi="Corbel"/>
                <w:color w:val="000000"/>
                <w:sz w:val="20"/>
                <w:szCs w:val="20"/>
                <w:rtl w:val="0"/>
              </w:rPr>
              <w:t xml:space="preserve"> </w:t>
            </w:r>
          </w:p>
        </w:tc>
      </w:tr>
      <w:tr>
        <w:trPr>
          <w:cantSplit w:val="0"/>
          <w:trHeight w:val="16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Corbel" w:cs="Corbel" w:eastAsia="Corbel" w:hAnsi="Corbel"/>
                <w:color w:val="000000"/>
                <w:sz w:val="24"/>
                <w:szCs w:val="24"/>
              </w:rPr>
            </w:pPr>
            <w:r w:rsidDel="00000000" w:rsidR="00000000" w:rsidRPr="00000000">
              <w:rPr>
                <w:rFonts w:ascii="Corbel" w:cs="Corbel" w:eastAsia="Corbel" w:hAnsi="Corbel"/>
                <w:b w:val="1"/>
                <w:color w:val="000000"/>
                <w:sz w:val="24"/>
                <w:szCs w:val="24"/>
                <w:rtl w:val="0"/>
              </w:rPr>
              <w:t xml:space="preserve">Team Members:</w:t>
            </w:r>
            <w:r w:rsidDel="00000000" w:rsidR="00000000" w:rsidRPr="00000000">
              <w:rPr>
                <w:rFonts w:ascii="Corbel" w:cs="Corbel" w:eastAsia="Corbel" w:hAnsi="Corbel"/>
                <w:color w:val="000000"/>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Corbel" w:cs="Corbel" w:eastAsia="Corbel" w:hAnsi="Corbel"/>
                <w:color w:val="000000"/>
                <w:sz w:val="20"/>
                <w:szCs w:val="20"/>
              </w:rPr>
            </w:pPr>
            <w:r w:rsidDel="00000000" w:rsidR="00000000" w:rsidRPr="00000000">
              <w:rPr>
                <w:rFonts w:ascii="Corbel" w:cs="Corbel" w:eastAsia="Corbel" w:hAnsi="Corbel"/>
                <w:i w:val="1"/>
                <w:color w:val="000000"/>
                <w:sz w:val="20"/>
                <w:szCs w:val="20"/>
                <w:rtl w:val="0"/>
              </w:rPr>
              <w:t xml:space="preserve">Ruben Alvarado</w:t>
            </w:r>
            <w:r w:rsidDel="00000000" w:rsidR="00000000" w:rsidRPr="00000000">
              <w:rPr>
                <w:rFonts w:ascii="Corbel" w:cs="Corbel" w:eastAsia="Corbel" w:hAnsi="Corbel"/>
                <w:color w:val="000000"/>
                <w:sz w:val="20"/>
                <w:szCs w:val="20"/>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Corbel" w:cs="Corbel" w:eastAsia="Corbel" w:hAnsi="Corbel"/>
                <w:color w:val="000000"/>
                <w:sz w:val="20"/>
                <w:szCs w:val="20"/>
              </w:rPr>
            </w:pPr>
            <w:r w:rsidDel="00000000" w:rsidR="00000000" w:rsidRPr="00000000">
              <w:rPr>
                <w:rFonts w:ascii="Corbel" w:cs="Corbel" w:eastAsia="Corbel" w:hAnsi="Corbel"/>
                <w:i w:val="1"/>
                <w:color w:val="000000"/>
                <w:sz w:val="20"/>
                <w:szCs w:val="20"/>
                <w:rtl w:val="0"/>
              </w:rPr>
              <w:t xml:space="preserve">Jose García</w:t>
            </w:r>
            <w:r w:rsidDel="00000000" w:rsidR="00000000" w:rsidRPr="00000000">
              <w:rPr>
                <w:rFonts w:ascii="Corbel" w:cs="Corbel" w:eastAsia="Corbel" w:hAnsi="Corbel"/>
                <w:color w:val="000000"/>
                <w:sz w:val="20"/>
                <w:szCs w:val="20"/>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Corbel" w:cs="Corbel" w:eastAsia="Corbel" w:hAnsi="Corbel"/>
                <w:color w:val="000000"/>
                <w:sz w:val="20"/>
                <w:szCs w:val="20"/>
              </w:rPr>
            </w:pPr>
            <w:r w:rsidDel="00000000" w:rsidR="00000000" w:rsidRPr="00000000">
              <w:rPr>
                <w:rFonts w:ascii="Corbel" w:cs="Corbel" w:eastAsia="Corbel" w:hAnsi="Corbel"/>
                <w:i w:val="1"/>
                <w:color w:val="000000"/>
                <w:sz w:val="20"/>
                <w:szCs w:val="20"/>
                <w:rtl w:val="0"/>
              </w:rPr>
              <w:t xml:space="preserve">Boris Palacios</w:t>
            </w:r>
            <w:r w:rsidDel="00000000" w:rsidR="00000000" w:rsidRPr="00000000">
              <w:rPr>
                <w:rFonts w:ascii="Corbel" w:cs="Corbel" w:eastAsia="Corbel" w:hAnsi="Corbel"/>
                <w:color w:val="000000"/>
                <w:sz w:val="20"/>
                <w:szCs w:val="20"/>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Corbel" w:cs="Corbel" w:eastAsia="Corbel" w:hAnsi="Corbel"/>
                <w:i w:val="1"/>
                <w:color w:val="000000"/>
                <w:sz w:val="20"/>
                <w:szCs w:val="20"/>
              </w:rPr>
            </w:pPr>
            <w:r w:rsidDel="00000000" w:rsidR="00000000" w:rsidRPr="00000000">
              <w:rPr>
                <w:rFonts w:ascii="Corbel" w:cs="Corbel" w:eastAsia="Corbel" w:hAnsi="Corbel"/>
                <w:i w:val="1"/>
                <w:color w:val="000000"/>
                <w:sz w:val="20"/>
                <w:szCs w:val="20"/>
                <w:rtl w:val="0"/>
              </w:rPr>
              <w:t xml:space="preserve">Marcos Egatz</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Corbel" w:cs="Corbel" w:eastAsia="Corbel" w:hAnsi="Corbel"/>
                <w:color w:val="000000"/>
                <w:sz w:val="20"/>
                <w:szCs w:val="20"/>
              </w:rPr>
            </w:pPr>
            <w:r w:rsidDel="00000000" w:rsidR="00000000" w:rsidRPr="00000000">
              <w:rPr>
                <w:rFonts w:ascii="Corbel" w:cs="Corbel" w:eastAsia="Corbel" w:hAnsi="Corbel"/>
                <w:color w:val="000000"/>
                <w:sz w:val="20"/>
                <w:szCs w:val="20"/>
                <w:rtl w:val="0"/>
              </w:rPr>
              <w:t xml:space="preserve">Derik Daza</w:t>
            </w:r>
            <w:r w:rsidDel="00000000" w:rsidR="00000000" w:rsidRPr="00000000">
              <w:rPr>
                <w:rFonts w:ascii="Corbel" w:cs="Corbel" w:eastAsia="Corbel" w:hAnsi="Corbel"/>
                <w:color w:val="000000"/>
                <w:sz w:val="20"/>
                <w:szCs w:val="20"/>
                <w:rtl w:val="0"/>
              </w:rPr>
              <w:t xml:space="preserve">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Corbel" w:cs="Corbel" w:eastAsia="Corbel" w:hAnsi="Corbel"/>
                <w:color w:val="000000"/>
                <w:sz w:val="20"/>
                <w:szCs w:val="20"/>
              </w:rPr>
            </w:pPr>
            <w:r w:rsidDel="00000000" w:rsidR="00000000" w:rsidRPr="00000000">
              <w:rPr>
                <w:rFonts w:ascii="Corbel" w:cs="Corbel" w:eastAsia="Corbel" w:hAnsi="Corbel"/>
                <w:i w:val="1"/>
                <w:color w:val="000000"/>
                <w:sz w:val="20"/>
                <w:szCs w:val="20"/>
                <w:rtl w:val="0"/>
              </w:rPr>
              <w:t xml:space="preserve">Juan Ignacio Cardona</w:t>
            </w:r>
            <w:r w:rsidDel="00000000" w:rsidR="00000000" w:rsidRPr="00000000">
              <w:rPr>
                <w:rFonts w:ascii="Corbel" w:cs="Corbel" w:eastAsia="Corbel" w:hAnsi="Corbel"/>
                <w:color w:val="000000"/>
                <w:sz w:val="20"/>
                <w:szCs w:val="20"/>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Corbel" w:cs="Corbel" w:eastAsia="Corbel" w:hAnsi="Corbel"/>
                <w:color w:val="000000"/>
                <w:sz w:val="20"/>
                <w:szCs w:val="20"/>
              </w:rPr>
            </w:pPr>
            <w:r w:rsidDel="00000000" w:rsidR="00000000" w:rsidRPr="00000000">
              <w:rPr>
                <w:rFonts w:ascii="Corbel" w:cs="Corbel" w:eastAsia="Corbel" w:hAnsi="Corbel"/>
                <w:i w:val="1"/>
                <w:color w:val="000000"/>
                <w:sz w:val="20"/>
                <w:szCs w:val="20"/>
                <w:rtl w:val="0"/>
              </w:rPr>
              <w:t xml:space="preserve">Leonor Hernandez</w:t>
            </w:r>
            <w:r w:rsidDel="00000000" w:rsidR="00000000" w:rsidRPr="00000000">
              <w:rPr>
                <w:rFonts w:ascii="Corbel" w:cs="Corbel" w:eastAsia="Corbel" w:hAnsi="Corbel"/>
                <w:color w:val="000000"/>
                <w:sz w:val="20"/>
                <w:szCs w:val="20"/>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Corbel" w:cs="Corbel" w:eastAsia="Corbel" w:hAnsi="Corbel"/>
                <w:color w:val="000000"/>
                <w:sz w:val="20"/>
                <w:szCs w:val="20"/>
              </w:rPr>
            </w:pPr>
            <w:r w:rsidDel="00000000" w:rsidR="00000000" w:rsidRPr="00000000">
              <w:rPr>
                <w:rFonts w:ascii="Corbel" w:cs="Corbel" w:eastAsia="Corbel" w:hAnsi="Corbel"/>
                <w:i w:val="1"/>
                <w:color w:val="000000"/>
                <w:sz w:val="20"/>
                <w:szCs w:val="20"/>
                <w:rtl w:val="0"/>
              </w:rPr>
              <w:t xml:space="preserve">Ignacio Ibarra</w:t>
            </w:r>
            <w:r w:rsidDel="00000000" w:rsidR="00000000" w:rsidRPr="00000000">
              <w:rPr>
                <w:rtl w:val="0"/>
              </w:rPr>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Corbel" w:cs="Corbel" w:eastAsia="Corbel" w:hAnsi="Corbel"/>
                <w:color w:val="000000"/>
                <w:sz w:val="24"/>
                <w:szCs w:val="24"/>
              </w:rPr>
            </w:pPr>
            <w:r w:rsidDel="00000000" w:rsidR="00000000" w:rsidRPr="00000000">
              <w:rPr>
                <w:rFonts w:ascii="Corbel" w:cs="Corbel" w:eastAsia="Corbel" w:hAnsi="Corbel"/>
                <w:b w:val="1"/>
                <w:color w:val="000000"/>
                <w:sz w:val="24"/>
                <w:szCs w:val="24"/>
                <w:rtl w:val="0"/>
              </w:rPr>
              <w:t xml:space="preserve">Role: </w:t>
            </w:r>
            <w:r w:rsidDel="00000000" w:rsidR="00000000" w:rsidRPr="00000000">
              <w:rPr>
                <w:rFonts w:ascii="Corbel" w:cs="Corbel" w:eastAsia="Corbel" w:hAnsi="Corbel"/>
                <w:color w:val="000000"/>
                <w:sz w:val="24"/>
                <w:szCs w:val="24"/>
                <w:rtl w:val="0"/>
              </w:rPr>
              <w:t xml:space="preserve">Team Lead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center"/>
              <w:rPr>
                <w:rFonts w:ascii="Corbel" w:cs="Corbel" w:eastAsia="Corbel" w:hAnsi="Corbel"/>
                <w:color w:val="000000"/>
                <w:sz w:val="20"/>
                <w:szCs w:val="20"/>
              </w:rPr>
            </w:pPr>
            <w:r w:rsidDel="00000000" w:rsidR="00000000" w:rsidRPr="00000000">
              <w:rPr>
                <w:rFonts w:ascii="Corbel" w:cs="Corbel" w:eastAsia="Corbel" w:hAnsi="Corbel"/>
                <w:i w:val="1"/>
                <w:color w:val="000000"/>
                <w:sz w:val="20"/>
                <w:szCs w:val="20"/>
                <w:rtl w:val="0"/>
              </w:rPr>
              <w:t xml:space="preserve">Leonor Hernandez</w:t>
            </w:r>
            <w:r w:rsidDel="00000000" w:rsidR="00000000" w:rsidRPr="00000000">
              <w:rPr>
                <w:rFonts w:ascii="Corbel" w:cs="Corbel" w:eastAsia="Corbel" w:hAnsi="Corbel"/>
                <w:color w:val="000000"/>
                <w:sz w:val="20"/>
                <w:szCs w:val="20"/>
                <w:rtl w:val="0"/>
              </w:rPr>
              <w:t xml:space="preserve"> </w:t>
            </w:r>
          </w:p>
        </w:tc>
      </w:tr>
    </w:tbl>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right="-20"/>
        <w:jc w:val="both"/>
        <w:rPr>
          <w:rFonts w:ascii="Corbel" w:cs="Corbel" w:eastAsia="Corbel" w:hAnsi="Corbel"/>
          <w:b w:val="1"/>
          <w:color w:val="3347ff"/>
          <w:sz w:val="32"/>
          <w:szCs w:val="32"/>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right="-20"/>
        <w:jc w:val="both"/>
        <w:rPr>
          <w:rFonts w:ascii="Corbel" w:cs="Corbel" w:eastAsia="Corbel" w:hAnsi="Corbel"/>
          <w:b w:val="1"/>
          <w:color w:val="3347ff"/>
          <w:sz w:val="32"/>
          <w:szCs w:val="32"/>
        </w:rPr>
      </w:pPr>
      <w:r w:rsidDel="00000000" w:rsidR="00000000" w:rsidRPr="00000000">
        <w:rPr>
          <w:rFonts w:ascii="Corbel" w:cs="Corbel" w:eastAsia="Corbel" w:hAnsi="Corbel"/>
          <w:b w:val="1"/>
          <w:color w:val="3347ff"/>
          <w:sz w:val="32"/>
          <w:szCs w:val="32"/>
          <w:rtl w:val="0"/>
        </w:rPr>
        <w:t xml:space="preserve">Scope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before="0" w:lineRule="auto"/>
        <w:jc w:val="both"/>
        <w:rPr>
          <w:rFonts w:ascii="Corbel" w:cs="Corbel" w:eastAsia="Corbel" w:hAnsi="Corbel"/>
        </w:rPr>
      </w:pPr>
      <w:r w:rsidDel="00000000" w:rsidR="00000000" w:rsidRPr="00000000">
        <w:rPr>
          <w:rFonts w:ascii="Corbel" w:cs="Corbel" w:eastAsia="Corbel" w:hAnsi="Corbel"/>
          <w:rtl w:val="0"/>
        </w:rPr>
        <w:t xml:space="preserve">Nowadays, companies and institutions must resolve the increasingly accelerated support of their clients and employees. It’s common to see the same kind of support following some kind of pattern that  is repeatedly resolved by some resource from the organization. To name a few examples of this, we’ve identified "I did not receive the coffee maker that I ordered on the website" or "How many days of vacation do I have available" or "I have a problem with the payment of my salary" . Resolving a large number of interactions in time requires more human resources. To address these repeated problems in an organization, occuring in between company/client or company/employee, a ChatBot has been proved to be suitable to provide an automated instant messaging processing system. These software artifacts are employed for intelligent, agile and effective communication. In doing so, communication is done through  texts which could have arrived syntactically different from another, but they share the same meaning, falling within some category of a known problem. Because of this they can be later structured, achieving a successful outcome to the customer, and providing upstream insight to the organization.</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before="0" w:lineRule="auto"/>
        <w:jc w:val="both"/>
        <w:rPr>
          <w:rFonts w:ascii="Corbel" w:cs="Corbel" w:eastAsia="Corbel" w:hAnsi="Corbel"/>
        </w:rPr>
      </w:pPr>
      <w:r w:rsidDel="00000000" w:rsidR="00000000" w:rsidRPr="00000000">
        <w:rPr>
          <w:rFonts w:ascii="Corbel" w:cs="Corbel" w:eastAsia="Corbel" w:hAnsi="Corbel"/>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right="-20"/>
        <w:jc w:val="both"/>
        <w:rPr>
          <w:rFonts w:ascii="Corbel" w:cs="Corbel" w:eastAsia="Corbel" w:hAnsi="Corbel"/>
          <w:b w:val="1"/>
          <w:color w:val="f75d5d"/>
          <w:sz w:val="32"/>
          <w:szCs w:val="32"/>
        </w:rPr>
      </w:pPr>
      <w:r w:rsidDel="00000000" w:rsidR="00000000" w:rsidRPr="00000000">
        <w:rPr>
          <w:rFonts w:ascii="Corbel" w:cs="Corbel" w:eastAsia="Corbel" w:hAnsi="Corbel"/>
          <w:b w:val="1"/>
          <w:color w:val="3347ff"/>
          <w:sz w:val="32"/>
          <w:szCs w:val="32"/>
          <w:rtl w:val="0"/>
        </w:rPr>
        <w:t xml:space="preserve">Description</w:t>
      </w:r>
      <w:r w:rsidDel="00000000" w:rsidR="00000000" w:rsidRPr="00000000">
        <w:rPr>
          <w:rFonts w:ascii="Corbel" w:cs="Corbel" w:eastAsia="Corbel" w:hAnsi="Corbel"/>
          <w:b w:val="1"/>
          <w:color w:val="f75d5d"/>
          <w:sz w:val="32"/>
          <w:szCs w:val="32"/>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right="-20"/>
        <w:jc w:val="both"/>
        <w:rPr>
          <w:rFonts w:ascii="Corbel" w:cs="Corbel" w:eastAsia="Corbel" w:hAnsi="Corbel"/>
          <w:b w:val="1"/>
          <w:color w:val="f75d5d"/>
          <w:sz w:val="32"/>
          <w:szCs w:val="32"/>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before="0" w:lineRule="auto"/>
        <w:jc w:val="both"/>
        <w:rPr>
          <w:rFonts w:ascii="Corbel" w:cs="Corbel" w:eastAsia="Corbel" w:hAnsi="Corbel"/>
        </w:rPr>
      </w:pPr>
      <w:r w:rsidDel="00000000" w:rsidR="00000000" w:rsidRPr="00000000">
        <w:rPr>
          <w:rFonts w:ascii="Corbel" w:cs="Corbel" w:eastAsia="Corbel" w:hAnsi="Corbel"/>
          <w:rtl w:val="0"/>
        </w:rPr>
        <w:t xml:space="preserve">The idea is to create a ChatBot that assists people with frequently asked questions (FAQ) and processes requests form permits and vacations, learning from the interactions made through instant text messaging, thus reducing the need for human agent intervention.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right="-20"/>
        <w:jc w:val="both"/>
        <w:rPr>
          <w:rFonts w:ascii="Corbel" w:cs="Corbel" w:eastAsia="Corbel" w:hAnsi="Corbel"/>
          <w:b w:val="1"/>
          <w:color w:val="3347ff"/>
          <w:sz w:val="32"/>
          <w:szCs w:val="32"/>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right="-20"/>
        <w:jc w:val="both"/>
        <w:rPr>
          <w:rFonts w:ascii="Corbel" w:cs="Corbel" w:eastAsia="Corbel" w:hAnsi="Corbel"/>
          <w:b w:val="1"/>
          <w:color w:val="3347ff"/>
          <w:sz w:val="32"/>
          <w:szCs w:val="32"/>
        </w:rPr>
      </w:pPr>
      <w:r w:rsidDel="00000000" w:rsidR="00000000" w:rsidRPr="00000000">
        <w:rPr>
          <w:rFonts w:ascii="Corbel" w:cs="Corbel" w:eastAsia="Corbel" w:hAnsi="Corbel"/>
          <w:b w:val="1"/>
          <w:color w:val="3347ff"/>
          <w:sz w:val="32"/>
          <w:szCs w:val="32"/>
          <w:rtl w:val="0"/>
        </w:rPr>
        <w:t xml:space="preserve">Objective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before="0" w:lineRule="auto"/>
        <w:jc w:val="both"/>
        <w:rPr>
          <w:rFonts w:ascii="Corbel" w:cs="Corbel" w:eastAsia="Corbel" w:hAnsi="Corbel"/>
        </w:rPr>
      </w:pPr>
      <w:r w:rsidDel="00000000" w:rsidR="00000000" w:rsidRPr="00000000">
        <w:rPr>
          <w:rFonts w:ascii="Corbel" w:cs="Corbel" w:eastAsia="Corbel" w:hAnsi="Corbel"/>
          <w:rtl w:val="0"/>
        </w:rPr>
        <w:t xml:space="preserve">The ChatBot must:  </w:t>
      </w:r>
    </w:p>
    <w:p w:rsidR="00000000" w:rsidDel="00000000" w:rsidP="00000000" w:rsidRDefault="00000000" w:rsidRPr="00000000" w14:paraId="0000001A">
      <w:pPr>
        <w:numPr>
          <w:ilvl w:val="0"/>
          <w:numId w:val="1"/>
        </w:numPr>
        <w:pBdr>
          <w:top w:color="auto" w:space="0" w:sz="0" w:val="none"/>
          <w:bottom w:color="auto" w:space="0" w:sz="0" w:val="none"/>
          <w:right w:color="auto" w:space="0" w:sz="0" w:val="none"/>
          <w:between w:color="auto" w:space="0" w:sz="0" w:val="none"/>
        </w:pBdr>
        <w:spacing w:before="0" w:lineRule="auto"/>
        <w:ind w:left="1080" w:hanging="360"/>
        <w:rPr>
          <w:rFonts w:ascii="Corbel" w:cs="Corbel" w:eastAsia="Corbel" w:hAnsi="Corbel"/>
        </w:rPr>
      </w:pPr>
      <w:r w:rsidDel="00000000" w:rsidR="00000000" w:rsidRPr="00000000">
        <w:rPr>
          <w:rFonts w:ascii="Corbel" w:cs="Corbel" w:eastAsia="Corbel" w:hAnsi="Corbel"/>
          <w:rtl w:val="0"/>
        </w:rPr>
        <w:t xml:space="preserve">Be able to interact in a normal conversation flow in the case of requests for vacation licenses </w:t>
      </w:r>
    </w:p>
    <w:p w:rsidR="00000000" w:rsidDel="00000000" w:rsidP="00000000" w:rsidRDefault="00000000" w:rsidRPr="00000000" w14:paraId="0000001B">
      <w:pPr>
        <w:numPr>
          <w:ilvl w:val="0"/>
          <w:numId w:val="1"/>
        </w:numPr>
        <w:pBdr>
          <w:top w:color="auto" w:space="0" w:sz="0" w:val="none"/>
          <w:bottom w:color="auto" w:space="0" w:sz="0" w:val="none"/>
          <w:right w:color="auto" w:space="0" w:sz="0" w:val="none"/>
          <w:between w:color="auto" w:space="0" w:sz="0" w:val="none"/>
        </w:pBdr>
        <w:spacing w:before="0" w:lineRule="auto"/>
        <w:ind w:left="1080" w:hanging="360"/>
        <w:rPr>
          <w:rFonts w:ascii="Corbel" w:cs="Corbel" w:eastAsia="Corbel" w:hAnsi="Corbel"/>
        </w:rPr>
      </w:pPr>
      <w:r w:rsidDel="00000000" w:rsidR="00000000" w:rsidRPr="00000000">
        <w:rPr>
          <w:rFonts w:ascii="Corbel" w:cs="Corbel" w:eastAsia="Corbel" w:hAnsi="Corbel"/>
          <w:rtl w:val="0"/>
        </w:rPr>
        <w:t xml:space="preserve">Provide user information by querying a database </w:t>
      </w:r>
    </w:p>
    <w:p w:rsidR="00000000" w:rsidDel="00000000" w:rsidP="00000000" w:rsidRDefault="00000000" w:rsidRPr="00000000" w14:paraId="0000001C">
      <w:pPr>
        <w:numPr>
          <w:ilvl w:val="0"/>
          <w:numId w:val="1"/>
        </w:numPr>
        <w:pBdr>
          <w:top w:color="auto" w:space="0" w:sz="0" w:val="none"/>
          <w:bottom w:color="auto" w:space="0" w:sz="0" w:val="none"/>
          <w:right w:color="auto" w:space="0" w:sz="0" w:val="none"/>
          <w:between w:color="auto" w:space="0" w:sz="0" w:val="none"/>
        </w:pBdr>
        <w:spacing w:before="0" w:lineRule="auto"/>
        <w:ind w:left="1080" w:hanging="360"/>
        <w:rPr>
          <w:rFonts w:ascii="Corbel" w:cs="Corbel" w:eastAsia="Corbel" w:hAnsi="Corbel"/>
        </w:rPr>
      </w:pPr>
      <w:r w:rsidDel="00000000" w:rsidR="00000000" w:rsidRPr="00000000">
        <w:rPr>
          <w:rFonts w:ascii="Corbel" w:cs="Corbel" w:eastAsia="Corbel" w:hAnsi="Corbel"/>
          <w:rtl w:val="0"/>
        </w:rPr>
        <w:t xml:space="preserve">Be trained so that it learns the correct answers.  </w:t>
      </w:r>
    </w:p>
    <w:p w:rsidR="00000000" w:rsidDel="00000000" w:rsidP="00000000" w:rsidRDefault="00000000" w:rsidRPr="00000000" w14:paraId="0000001D">
      <w:pPr>
        <w:pStyle w:val="Heading1"/>
        <w:rPr>
          <w:rFonts w:ascii="Corbel" w:cs="Corbel" w:eastAsia="Corbel" w:hAnsi="Corbel"/>
          <w:color w:val="3347ff"/>
        </w:rPr>
      </w:pPr>
      <w:bookmarkStart w:colFirst="0" w:colLast="0" w:name="_irmzlqwmy68z" w:id="0"/>
      <w:bookmarkEnd w:id="0"/>
      <w:r w:rsidDel="00000000" w:rsidR="00000000" w:rsidRPr="00000000">
        <w:rPr>
          <w:rFonts w:ascii="Corbel" w:cs="Corbel" w:eastAsia="Corbel" w:hAnsi="Corbel"/>
          <w:color w:val="3347ff"/>
          <w:rtl w:val="0"/>
        </w:rPr>
        <w:t xml:space="preserve">Industry</w:t>
      </w:r>
    </w:p>
    <w:p w:rsidR="00000000" w:rsidDel="00000000" w:rsidP="00000000" w:rsidRDefault="00000000" w:rsidRPr="00000000" w14:paraId="0000001E">
      <w:pPr>
        <w:rPr>
          <w:rFonts w:ascii="Corbel" w:cs="Corbel" w:eastAsia="Corbel" w:hAnsi="Corbel"/>
        </w:rPr>
      </w:pPr>
      <w:r w:rsidDel="00000000" w:rsidR="00000000" w:rsidRPr="00000000">
        <w:rPr>
          <w:rFonts w:ascii="Corbel" w:cs="Corbel" w:eastAsia="Corbel" w:hAnsi="Corbel"/>
          <w:rtl w:val="0"/>
        </w:rPr>
        <w:t xml:space="preserve">Internal areas such as HR, Retail, Banks, others</w:t>
      </w:r>
      <w:r w:rsidDel="00000000" w:rsidR="00000000" w:rsidRPr="00000000">
        <w:rPr>
          <w:rtl w:val="0"/>
        </w:rPr>
      </w:r>
    </w:p>
    <w:p w:rsidR="00000000" w:rsidDel="00000000" w:rsidP="00000000" w:rsidRDefault="00000000" w:rsidRPr="00000000" w14:paraId="0000001F">
      <w:pPr>
        <w:pStyle w:val="Heading1"/>
        <w:rPr>
          <w:rFonts w:ascii="Corbel" w:cs="Corbel" w:eastAsia="Corbel" w:hAnsi="Corbel"/>
          <w:color w:val="3347ff"/>
        </w:rPr>
      </w:pPr>
      <w:bookmarkStart w:colFirst="0" w:colLast="0" w:name="_ed5eezz19ehu" w:id="1"/>
      <w:bookmarkEnd w:id="1"/>
      <w:r w:rsidDel="00000000" w:rsidR="00000000" w:rsidRPr="00000000">
        <w:rPr>
          <w:rFonts w:ascii="Corbel" w:cs="Corbel" w:eastAsia="Corbel" w:hAnsi="Corbel"/>
          <w:color w:val="3347ff"/>
          <w:rtl w:val="0"/>
        </w:rPr>
        <w:t xml:space="preserve">Technology</w:t>
      </w:r>
    </w:p>
    <w:p w:rsidR="00000000" w:rsidDel="00000000" w:rsidP="00000000" w:rsidRDefault="00000000" w:rsidRPr="00000000" w14:paraId="00000020">
      <w:pPr>
        <w:rPr>
          <w:rFonts w:ascii="Corbel" w:cs="Corbel" w:eastAsia="Corbel" w:hAnsi="Corbel"/>
          <w:b w:val="1"/>
        </w:rPr>
        <w:sectPr>
          <w:headerReference r:id="rId6" w:type="first"/>
          <w:footerReference r:id="rId7" w:type="first"/>
          <w:pgSz w:h="15840" w:w="12240" w:orient="portrait"/>
          <w:pgMar w:bottom="1080" w:top="1080" w:left="1440" w:right="1440" w:header="0" w:footer="720"/>
          <w:pgNumType w:start="1"/>
          <w:titlePg w:val="1"/>
        </w:sectPr>
      </w:pPr>
      <w:r w:rsidDel="00000000" w:rsidR="00000000" w:rsidRPr="00000000">
        <w:rPr>
          <w:rFonts w:ascii="Corbel" w:cs="Corbel" w:eastAsia="Corbel" w:hAnsi="Corbel"/>
          <w:b w:val="1"/>
          <w:highlight w:val="white"/>
          <w:rtl w:val="0"/>
        </w:rPr>
        <w:t xml:space="preserve">Stack</w:t>
      </w:r>
      <w:r w:rsidDel="00000000" w:rsidR="00000000" w:rsidRPr="00000000">
        <w:rPr>
          <w:rFonts w:ascii="Corbel" w:cs="Corbel" w:eastAsia="Corbel" w:hAnsi="Corbel"/>
          <w:highlight w:val="white"/>
          <w:rtl w:val="0"/>
        </w:rPr>
        <w:t xml:space="preserve">: JavaScript, Dialogflow, Cloud Firestore, Telegram API </w:t>
      </w:r>
      <w:r w:rsidDel="00000000" w:rsidR="00000000" w:rsidRPr="00000000">
        <w:rPr>
          <w:rtl w:val="0"/>
        </w:rPr>
      </w:r>
    </w:p>
    <w:p w:rsidR="00000000" w:rsidDel="00000000" w:rsidP="00000000" w:rsidRDefault="00000000" w:rsidRPr="00000000" w14:paraId="00000021">
      <w:pPr>
        <w:pStyle w:val="Heading1"/>
        <w:rPr>
          <w:rFonts w:ascii="Corbel" w:cs="Corbel" w:eastAsia="Corbel" w:hAnsi="Corbel"/>
          <w:color w:val="3347ff"/>
        </w:rPr>
      </w:pPr>
      <w:bookmarkStart w:colFirst="0" w:colLast="0" w:name="_s4g5tbk4mev5" w:id="2"/>
      <w:bookmarkEnd w:id="2"/>
      <w:r w:rsidDel="00000000" w:rsidR="00000000" w:rsidRPr="00000000">
        <w:rPr>
          <w:rFonts w:ascii="Corbel" w:cs="Corbel" w:eastAsia="Corbel" w:hAnsi="Corbel"/>
          <w:color w:val="3347ff"/>
          <w:rtl w:val="0"/>
        </w:rPr>
        <w:t xml:space="preserve">Architecture</w:t>
      </w:r>
    </w:p>
    <w:p w:rsidR="00000000" w:rsidDel="00000000" w:rsidP="00000000" w:rsidRDefault="00000000" w:rsidRPr="00000000" w14:paraId="00000022">
      <w:pPr>
        <w:rPr>
          <w:rFonts w:ascii="Corbel" w:cs="Corbel" w:eastAsia="Corbel" w:hAnsi="Corbel"/>
        </w:rPr>
      </w:pPr>
      <w:r w:rsidDel="00000000" w:rsidR="00000000" w:rsidRPr="00000000">
        <w:rPr>
          <w:rFonts w:ascii="Corbel" w:cs="Corbel" w:eastAsia="Corbel" w:hAnsi="Corbel"/>
          <w:rtl w:val="0"/>
        </w:rPr>
        <w:t xml:space="preserve">The architecture consists in: </w:t>
      </w:r>
    </w:p>
    <w:p w:rsidR="00000000" w:rsidDel="00000000" w:rsidP="00000000" w:rsidRDefault="00000000" w:rsidRPr="00000000" w14:paraId="00000023">
      <w:pPr>
        <w:numPr>
          <w:ilvl w:val="0"/>
          <w:numId w:val="5"/>
        </w:numPr>
        <w:spacing w:after="0" w:afterAutospacing="0"/>
        <w:ind w:left="720" w:hanging="360"/>
        <w:rPr>
          <w:u w:val="none"/>
        </w:rPr>
      </w:pPr>
      <w:r w:rsidDel="00000000" w:rsidR="00000000" w:rsidRPr="00000000">
        <w:rPr>
          <w:rFonts w:ascii="Corbel" w:cs="Corbel" w:eastAsia="Corbel" w:hAnsi="Corbel"/>
          <w:rtl w:val="0"/>
        </w:rPr>
        <w:t xml:space="preserve">Dialogflow service: </w:t>
      </w:r>
    </w:p>
    <w:p w:rsidR="00000000" w:rsidDel="00000000" w:rsidP="00000000" w:rsidRDefault="00000000" w:rsidRPr="00000000" w14:paraId="00000024">
      <w:pPr>
        <w:numPr>
          <w:ilvl w:val="0"/>
          <w:numId w:val="2"/>
        </w:numPr>
        <w:spacing w:after="0" w:afterAutospacing="0" w:before="0" w:beforeAutospacing="0"/>
        <w:ind w:left="1440" w:hanging="360"/>
        <w:rPr>
          <w:u w:val="none"/>
        </w:rPr>
      </w:pPr>
      <w:r w:rsidDel="00000000" w:rsidR="00000000" w:rsidRPr="00000000">
        <w:rPr>
          <w:rFonts w:ascii="Corbel" w:cs="Corbel" w:eastAsia="Corbel" w:hAnsi="Corbel"/>
          <w:rtl w:val="0"/>
        </w:rPr>
        <w:t xml:space="preserve">As interface for natural language processing of input text messages</w:t>
      </w:r>
    </w:p>
    <w:p w:rsidR="00000000" w:rsidDel="00000000" w:rsidP="00000000" w:rsidRDefault="00000000" w:rsidRPr="00000000" w14:paraId="00000025">
      <w:pPr>
        <w:numPr>
          <w:ilvl w:val="0"/>
          <w:numId w:val="2"/>
        </w:numPr>
        <w:spacing w:after="0" w:afterAutospacing="0" w:before="0" w:beforeAutospacing="0"/>
        <w:ind w:left="1440" w:hanging="360"/>
        <w:rPr>
          <w:u w:val="none"/>
        </w:rPr>
      </w:pPr>
      <w:r w:rsidDel="00000000" w:rsidR="00000000" w:rsidRPr="00000000">
        <w:rPr>
          <w:rFonts w:ascii="Corbel" w:cs="Corbel" w:eastAsia="Corbel" w:hAnsi="Corbel"/>
          <w:rtl w:val="0"/>
        </w:rPr>
        <w:t xml:space="preserve">For natural language understanding of the text messages</w:t>
      </w:r>
    </w:p>
    <w:p w:rsidR="00000000" w:rsidDel="00000000" w:rsidP="00000000" w:rsidRDefault="00000000" w:rsidRPr="00000000" w14:paraId="00000026">
      <w:pPr>
        <w:numPr>
          <w:ilvl w:val="0"/>
          <w:numId w:val="2"/>
        </w:numPr>
        <w:spacing w:after="0" w:afterAutospacing="0" w:before="0" w:beforeAutospacing="0"/>
        <w:ind w:left="1440" w:hanging="360"/>
        <w:rPr>
          <w:u w:val="none"/>
        </w:rPr>
      </w:pPr>
      <w:r w:rsidDel="00000000" w:rsidR="00000000" w:rsidRPr="00000000">
        <w:rPr>
          <w:rFonts w:ascii="Corbel" w:cs="Corbel" w:eastAsia="Corbel" w:hAnsi="Corbel"/>
          <w:rtl w:val="0"/>
        </w:rPr>
        <w:t xml:space="preserve">Handling text messaging interactions.</w:t>
      </w:r>
    </w:p>
    <w:p w:rsidR="00000000" w:rsidDel="00000000" w:rsidP="00000000" w:rsidRDefault="00000000" w:rsidRPr="00000000" w14:paraId="00000027">
      <w:pPr>
        <w:numPr>
          <w:ilvl w:val="0"/>
          <w:numId w:val="2"/>
        </w:numPr>
        <w:spacing w:after="0" w:afterAutospacing="0" w:before="0" w:beforeAutospacing="0"/>
        <w:ind w:left="1440" w:hanging="360"/>
        <w:rPr>
          <w:u w:val="none"/>
        </w:rPr>
      </w:pPr>
      <w:r w:rsidDel="00000000" w:rsidR="00000000" w:rsidRPr="00000000">
        <w:rPr>
          <w:rFonts w:ascii="Corbel" w:cs="Corbel" w:eastAsia="Corbel" w:hAnsi="Corbel"/>
          <w:rtl w:val="0"/>
        </w:rPr>
        <w:t xml:space="preserve">The application layer is a server based in NodeJs assigned by Fulfillment.</w:t>
      </w:r>
    </w:p>
    <w:p w:rsidR="00000000" w:rsidDel="00000000" w:rsidP="00000000" w:rsidRDefault="00000000" w:rsidRPr="00000000" w14:paraId="00000028">
      <w:pPr>
        <w:numPr>
          <w:ilvl w:val="0"/>
          <w:numId w:val="5"/>
        </w:numPr>
        <w:spacing w:after="0" w:afterAutospacing="0" w:before="0" w:beforeAutospacing="0"/>
        <w:ind w:left="720" w:hanging="360"/>
        <w:rPr>
          <w:u w:val="none"/>
        </w:rPr>
      </w:pPr>
      <w:r w:rsidDel="00000000" w:rsidR="00000000" w:rsidRPr="00000000">
        <w:rPr>
          <w:rFonts w:ascii="Corbel" w:cs="Corbel" w:eastAsia="Corbel" w:hAnsi="Corbel"/>
          <w:rtl w:val="0"/>
        </w:rPr>
        <w:t xml:space="preserve">Firebase is used as: </w:t>
      </w:r>
    </w:p>
    <w:p w:rsidR="00000000" w:rsidDel="00000000" w:rsidP="00000000" w:rsidRDefault="00000000" w:rsidRPr="00000000" w14:paraId="00000029">
      <w:pPr>
        <w:numPr>
          <w:ilvl w:val="0"/>
          <w:numId w:val="6"/>
        </w:numPr>
        <w:spacing w:after="0" w:afterAutospacing="0" w:before="0" w:beforeAutospacing="0"/>
        <w:ind w:left="1440" w:hanging="360"/>
        <w:rPr>
          <w:u w:val="none"/>
        </w:rPr>
      </w:pPr>
      <w:r w:rsidDel="00000000" w:rsidR="00000000" w:rsidRPr="00000000">
        <w:rPr>
          <w:rFonts w:ascii="Corbel" w:cs="Corbel" w:eastAsia="Corbel" w:hAnsi="Corbel"/>
          <w:rtl w:val="0"/>
        </w:rPr>
        <w:t xml:space="preserve">NoSQL database service</w:t>
      </w:r>
    </w:p>
    <w:p w:rsidR="00000000" w:rsidDel="00000000" w:rsidP="00000000" w:rsidRDefault="00000000" w:rsidRPr="00000000" w14:paraId="0000002A">
      <w:pPr>
        <w:numPr>
          <w:ilvl w:val="0"/>
          <w:numId w:val="5"/>
        </w:numPr>
        <w:spacing w:after="0" w:afterAutospacing="0" w:before="0" w:beforeAutospacing="0"/>
        <w:ind w:left="720" w:hanging="360"/>
        <w:rPr>
          <w:u w:val="none"/>
        </w:rPr>
      </w:pPr>
      <w:r w:rsidDel="00000000" w:rsidR="00000000" w:rsidRPr="00000000">
        <w:rPr>
          <w:rFonts w:ascii="Corbel" w:cs="Corbel" w:eastAsia="Corbel" w:hAnsi="Corbel"/>
          <w:rtl w:val="0"/>
        </w:rPr>
        <w:t xml:space="preserve"> Telegram or web browser is used: </w:t>
      </w:r>
    </w:p>
    <w:p w:rsidR="00000000" w:rsidDel="00000000" w:rsidP="00000000" w:rsidRDefault="00000000" w:rsidRPr="00000000" w14:paraId="0000002B">
      <w:pPr>
        <w:numPr>
          <w:ilvl w:val="0"/>
          <w:numId w:val="3"/>
        </w:numPr>
        <w:spacing w:before="0" w:beforeAutospacing="0"/>
        <w:ind w:left="1440" w:hanging="360"/>
        <w:rPr>
          <w:u w:val="none"/>
        </w:rPr>
      </w:pPr>
      <w:r w:rsidDel="00000000" w:rsidR="00000000" w:rsidRPr="00000000">
        <w:rPr>
          <w:rFonts w:ascii="Corbel" w:cs="Corbel" w:eastAsia="Corbel" w:hAnsi="Corbel"/>
          <w:rtl w:val="0"/>
        </w:rPr>
        <w:t xml:space="preserve">User interface to interact with ChatBot. </w:t>
      </w:r>
    </w:p>
    <w:p w:rsidR="00000000" w:rsidDel="00000000" w:rsidP="00000000" w:rsidRDefault="00000000" w:rsidRPr="00000000" w14:paraId="0000002C">
      <w:pPr>
        <w:ind w:left="720"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304800</wp:posOffset>
            </wp:positionH>
            <wp:positionV relativeFrom="paragraph">
              <wp:posOffset>352425</wp:posOffset>
            </wp:positionV>
            <wp:extent cx="5734050" cy="3562350"/>
            <wp:effectExtent b="0" l="0" r="0" t="0"/>
            <wp:wrapTopAndBottom distB="19050" distT="19050"/>
            <wp:docPr id="5" name="image3.jpg"/>
            <a:graphic>
              <a:graphicData uri="http://schemas.openxmlformats.org/drawingml/2006/picture">
                <pic:pic>
                  <pic:nvPicPr>
                    <pic:cNvPr id="0" name="image3.jpg"/>
                    <pic:cNvPicPr preferRelativeResize="0"/>
                  </pic:nvPicPr>
                  <pic:blipFill>
                    <a:blip r:embed="rId8"/>
                    <a:srcRect b="0" l="0" r="0" t="18872"/>
                    <a:stretch>
                      <a:fillRect/>
                    </a:stretch>
                  </pic:blipFill>
                  <pic:spPr>
                    <a:xfrm>
                      <a:off x="0" y="0"/>
                      <a:ext cx="5734050" cy="3562350"/>
                    </a:xfrm>
                    <a:prstGeom prst="rect"/>
                    <a:ln/>
                  </pic:spPr>
                </pic:pic>
              </a:graphicData>
            </a:graphic>
          </wp:anchor>
        </w:drawing>
      </w:r>
    </w:p>
    <w:p w:rsidR="00000000" w:rsidDel="00000000" w:rsidP="00000000" w:rsidRDefault="00000000" w:rsidRPr="00000000" w14:paraId="0000002D">
      <w:pPr>
        <w:pStyle w:val="Heading1"/>
        <w:rPr>
          <w:rFonts w:ascii="Corbel" w:cs="Corbel" w:eastAsia="Corbel" w:hAnsi="Corbel"/>
          <w:color w:val="3347ff"/>
        </w:rPr>
      </w:pPr>
      <w:bookmarkStart w:colFirst="0" w:colLast="0" w:name="_fzj0jj6175gb" w:id="3"/>
      <w:bookmarkEnd w:id="3"/>
      <w:r w:rsidDel="00000000" w:rsidR="00000000" w:rsidRPr="00000000">
        <w:rPr>
          <w:rFonts w:ascii="Corbel" w:cs="Corbel" w:eastAsia="Corbel" w:hAnsi="Corbel"/>
          <w:color w:val="3347ff"/>
          <w:rtl w:val="0"/>
        </w:rPr>
        <w:t xml:space="preserve">Database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rbel" w:cs="Corbel" w:eastAsia="Corbel" w:hAnsi="Corbel"/>
        </w:rPr>
      </w:pPr>
      <w:r w:rsidDel="00000000" w:rsidR="00000000" w:rsidRPr="00000000">
        <w:rPr>
          <w:rFonts w:ascii="Corbel" w:cs="Corbel" w:eastAsia="Corbel" w:hAnsi="Corbel"/>
          <w:rtl w:val="0"/>
        </w:rPr>
        <w:t xml:space="preserve">According to the unstructured nature of the different incoming requests from Users, and also given the flexibility needed for our project,  it’s straightforward to think of using a non-relational database  model.  Firebase “RealTime Database” tool provides a non relational db engine  solution to our goals.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rbel" w:cs="Corbel" w:eastAsia="Corbel" w:hAnsi="Corbel"/>
        </w:rPr>
      </w:pPr>
      <w:r w:rsidDel="00000000" w:rsidR="00000000" w:rsidRPr="00000000">
        <w:rPr>
          <w:rFonts w:ascii="Corbel" w:cs="Corbel" w:eastAsia="Corbel" w:hAnsi="Corbel"/>
          <w:rtl w:val="0"/>
        </w:rPr>
        <w:t xml:space="preserve">In our current case,  the database </w:t>
      </w:r>
      <w:r w:rsidDel="00000000" w:rsidR="00000000" w:rsidRPr="00000000">
        <w:rPr>
          <w:rFonts w:ascii="Corbel" w:cs="Corbel" w:eastAsia="Corbel" w:hAnsi="Corbel"/>
          <w:rtl w:val="0"/>
        </w:rPr>
        <w:t xml:space="preserve">collection’s document has the following</w:t>
      </w:r>
      <w:r w:rsidDel="00000000" w:rsidR="00000000" w:rsidRPr="00000000">
        <w:rPr>
          <w:rFonts w:ascii="Corbel" w:cs="Corbel" w:eastAsia="Corbel" w:hAnsi="Corbel"/>
          <w:rtl w:val="0"/>
        </w:rPr>
        <w:t xml:space="preserve"> squema, i.e.: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rbel" w:cs="Corbel" w:eastAsia="Corbel" w:hAnsi="Corbel"/>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rbel" w:cs="Corbel" w:eastAsia="Corbel" w:hAnsi="Corbel"/>
              </w:rPr>
            </w:pPr>
            <w:r w:rsidDel="00000000" w:rsidR="00000000" w:rsidRPr="00000000">
              <w:rPr>
                <w:rFonts w:ascii="Corbel" w:cs="Corbel" w:eastAsia="Corbel" w:hAnsi="Corbel"/>
                <w:rtl w:val="0"/>
              </w:rPr>
              <w:t xml:space="preserve">PersonId : {</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rbel" w:cs="Corbel" w:eastAsia="Corbel" w:hAnsi="Corbel"/>
              </w:rPr>
            </w:pPr>
            <w:r w:rsidDel="00000000" w:rsidR="00000000" w:rsidRPr="00000000">
              <w:rPr>
                <w:rFonts w:ascii="Corbel" w:cs="Corbel" w:eastAsia="Corbel" w:hAnsi="Corbel"/>
                <w:rtl w:val="0"/>
              </w:rPr>
              <w:t xml:space="preserve">Nombre: string,</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rbel" w:cs="Corbel" w:eastAsia="Corbel" w:hAnsi="Corbel"/>
              </w:rPr>
            </w:pPr>
            <w:r w:rsidDel="00000000" w:rsidR="00000000" w:rsidRPr="00000000">
              <w:rPr>
                <w:rFonts w:ascii="Corbel" w:cs="Corbel" w:eastAsia="Corbel" w:hAnsi="Corbel"/>
                <w:rtl w:val="0"/>
              </w:rPr>
              <w:t xml:space="preserve">Apellido:string,</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rbel" w:cs="Corbel" w:eastAsia="Corbel" w:hAnsi="Corbel"/>
              </w:rPr>
            </w:pPr>
            <w:r w:rsidDel="00000000" w:rsidR="00000000" w:rsidRPr="00000000">
              <w:rPr>
                <w:rFonts w:ascii="Corbel" w:cs="Corbel" w:eastAsia="Corbel" w:hAnsi="Corbel"/>
                <w:rtl w:val="0"/>
              </w:rPr>
              <w:t xml:space="preserve">Dias: number</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rbel" w:cs="Corbel" w:eastAsia="Corbel" w:hAnsi="Corbel"/>
              </w:rPr>
            </w:pPr>
            <w:r w:rsidDel="00000000" w:rsidR="00000000" w:rsidRPr="00000000">
              <w:rPr>
                <w:rFonts w:ascii="Corbel" w:cs="Corbel" w:eastAsia="Corbel" w:hAnsi="Corbel"/>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rbel" w:cs="Corbel" w:eastAsia="Corbel" w:hAnsi="Corbel"/>
              </w:rPr>
            </w:pPr>
            <w:r w:rsidDel="00000000" w:rsidR="00000000" w:rsidRPr="00000000">
              <w:rPr>
                <w:rFonts w:ascii="Corbel" w:cs="Corbel" w:eastAsia="Corbel" w:hAnsi="Corbel"/>
                <w:rtl w:val="0"/>
              </w:rPr>
              <w:t xml:space="preserve">123456: {</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rbel" w:cs="Corbel" w:eastAsia="Corbel" w:hAnsi="Corbel"/>
              </w:rPr>
            </w:pPr>
            <w:r w:rsidDel="00000000" w:rsidR="00000000" w:rsidRPr="00000000">
              <w:rPr>
                <w:rFonts w:ascii="Corbel" w:cs="Corbel" w:eastAsia="Corbel" w:hAnsi="Corbel"/>
                <w:rtl w:val="0"/>
              </w:rPr>
              <w:t xml:space="preserve">Apellido: “Alzate”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rbel" w:cs="Corbel" w:eastAsia="Corbel" w:hAnsi="Corbel"/>
              </w:rPr>
            </w:pPr>
            <w:r w:rsidDel="00000000" w:rsidR="00000000" w:rsidRPr="00000000">
              <w:rPr>
                <w:rFonts w:ascii="Corbel" w:cs="Corbel" w:eastAsia="Corbel" w:hAnsi="Corbel"/>
                <w:rtl w:val="0"/>
              </w:rPr>
              <w:t xml:space="preserve">Dias:20</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rbel" w:cs="Corbel" w:eastAsia="Corbel" w:hAnsi="Corbel"/>
              </w:rPr>
            </w:pPr>
            <w:r w:rsidDel="00000000" w:rsidR="00000000" w:rsidRPr="00000000">
              <w:rPr>
                <w:rFonts w:ascii="Corbel" w:cs="Corbel" w:eastAsia="Corbel" w:hAnsi="Corbel"/>
                <w:rtl w:val="0"/>
              </w:rPr>
              <w:t xml:space="preserve">Nombre: “Juanito”</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rbel" w:cs="Corbel" w:eastAsia="Corbel" w:hAnsi="Corbel"/>
              </w:rPr>
            </w:pPr>
            <w:r w:rsidDel="00000000" w:rsidR="00000000" w:rsidRPr="00000000">
              <w:rPr>
                <w:rFonts w:ascii="Corbel" w:cs="Corbel" w:eastAsia="Corbel" w:hAnsi="Corbel"/>
                <w:rtl w:val="0"/>
              </w:rPr>
              <w:t xml:space="preserve">}</w:t>
            </w:r>
            <w:r w:rsidDel="00000000" w:rsidR="00000000" w:rsidRPr="00000000">
              <w:rPr>
                <w:rtl w:val="0"/>
              </w:rPr>
            </w:r>
          </w:p>
        </w:tc>
      </w:tr>
    </w:tbl>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rbel" w:cs="Corbel" w:eastAsia="Corbel" w:hAnsi="Corbel"/>
        </w:rPr>
      </w:pPr>
      <w:r w:rsidDel="00000000" w:rsidR="00000000" w:rsidRPr="00000000">
        <w:rPr>
          <w:rFonts w:ascii="Corbel" w:cs="Corbel" w:eastAsia="Corbel" w:hAnsi="Corbel"/>
          <w:rtl w:val="0"/>
        </w:rPr>
        <w:t xml:space="preserve"> For our project, there’s implemented a db, consumed by the ChatBot,  in the following resource:</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rbel" w:cs="Corbel" w:eastAsia="Corbel" w:hAnsi="Corbel"/>
        </w:rPr>
      </w:pPr>
      <w:r w:rsidDel="00000000" w:rsidR="00000000" w:rsidRPr="00000000">
        <w:rPr>
          <w:rFonts w:ascii="Corbel" w:cs="Corbel" w:eastAsia="Corbel" w:hAnsi="Corbel"/>
          <w:rtl w:val="0"/>
        </w:rPr>
        <w:t xml:space="preserve">DB URL: </w:t>
      </w:r>
      <w:hyperlink r:id="rId9">
        <w:r w:rsidDel="00000000" w:rsidR="00000000" w:rsidRPr="00000000">
          <w:rPr>
            <w:rFonts w:ascii="Corbel" w:cs="Corbel" w:eastAsia="Corbel" w:hAnsi="Corbel"/>
            <w:rtl w:val="0"/>
          </w:rPr>
          <w:t xml:space="preserve">https://horneros-default-rtdb.firebaseio.com/</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rbel" w:cs="Corbel" w:eastAsia="Corbel" w:hAnsi="Corbel"/>
        </w:rPr>
      </w:pPr>
      <w:r w:rsidDel="00000000" w:rsidR="00000000" w:rsidRPr="00000000">
        <w:rPr>
          <w:rFonts w:ascii="Corbel" w:cs="Corbel" w:eastAsia="Corbel" w:hAnsi="Corbel"/>
        </w:rPr>
        <w:drawing>
          <wp:inline distB="114300" distT="114300" distL="114300" distR="114300">
            <wp:extent cx="5943600" cy="33274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rbel" w:cs="Corbel" w:eastAsia="Corbel" w:hAnsi="Corbel"/>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rbel" w:cs="Corbel" w:eastAsia="Corbel" w:hAnsi="Corbel"/>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rbel" w:cs="Corbel" w:eastAsia="Corbel" w:hAnsi="Corbel"/>
        </w:rPr>
      </w:pPr>
      <w:r w:rsidDel="00000000" w:rsidR="00000000" w:rsidRPr="00000000">
        <w:rPr>
          <w:rtl w:val="0"/>
        </w:rPr>
      </w:r>
    </w:p>
    <w:p w:rsidR="00000000" w:rsidDel="00000000" w:rsidP="00000000" w:rsidRDefault="00000000" w:rsidRPr="00000000" w14:paraId="00000041">
      <w:pPr>
        <w:rPr>
          <w:rFonts w:ascii="Corbel" w:cs="Corbel" w:eastAsia="Corbel" w:hAnsi="Corbel"/>
          <w:b w:val="1"/>
          <w:color w:val="3347ff"/>
          <w:sz w:val="32"/>
          <w:szCs w:val="32"/>
        </w:rPr>
      </w:pPr>
      <w:r w:rsidDel="00000000" w:rsidR="00000000" w:rsidRPr="00000000">
        <w:rPr>
          <w:rtl w:val="0"/>
        </w:rPr>
      </w:r>
    </w:p>
    <w:p w:rsidR="00000000" w:rsidDel="00000000" w:rsidP="00000000" w:rsidRDefault="00000000" w:rsidRPr="00000000" w14:paraId="00000042">
      <w:pPr>
        <w:rPr>
          <w:rFonts w:ascii="Corbel" w:cs="Corbel" w:eastAsia="Corbel" w:hAnsi="Corbel"/>
          <w:b w:val="1"/>
          <w:color w:val="3347ff"/>
          <w:sz w:val="32"/>
          <w:szCs w:val="32"/>
        </w:rPr>
      </w:pPr>
      <w:r w:rsidDel="00000000" w:rsidR="00000000" w:rsidRPr="00000000">
        <w:rPr>
          <w:rFonts w:ascii="Corbel" w:cs="Corbel" w:eastAsia="Corbel" w:hAnsi="Corbel"/>
          <w:b w:val="1"/>
          <w:color w:val="3347ff"/>
          <w:sz w:val="32"/>
          <w:szCs w:val="32"/>
          <w:rtl w:val="0"/>
        </w:rPr>
        <w:t xml:space="preserve">Fullfillment</w:t>
      </w:r>
      <w:r w:rsidDel="00000000" w:rsidR="00000000" w:rsidRPr="00000000">
        <w:rPr>
          <w:rtl w:val="0"/>
        </w:rPr>
      </w:r>
    </w:p>
    <w:p w:rsidR="00000000" w:rsidDel="00000000" w:rsidP="00000000" w:rsidRDefault="00000000" w:rsidRPr="00000000" w14:paraId="00000043">
      <w:pPr>
        <w:rPr>
          <w:rFonts w:ascii="Corbel" w:cs="Corbel" w:eastAsia="Corbel" w:hAnsi="Corbel"/>
          <w:b w:val="1"/>
          <w:color w:val="3347ff"/>
          <w:sz w:val="32"/>
          <w:szCs w:val="32"/>
        </w:rPr>
      </w:pPr>
      <w:r w:rsidDel="00000000" w:rsidR="00000000" w:rsidRPr="00000000">
        <w:rPr>
          <w:rFonts w:ascii="Corbel" w:cs="Corbel" w:eastAsia="Corbel" w:hAnsi="Corbel"/>
          <w:b w:val="1"/>
          <w:color w:val="3347ff"/>
          <w:sz w:val="32"/>
          <w:szCs w:val="32"/>
        </w:rPr>
        <w:drawing>
          <wp:inline distB="114300" distT="114300" distL="114300" distR="114300">
            <wp:extent cx="6686550" cy="3471863"/>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686550"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Corbel" w:cs="Corbel" w:eastAsia="Corbel" w:hAnsi="Corbel"/>
        </w:rPr>
      </w:pPr>
      <w:r w:rsidDel="00000000" w:rsidR="00000000" w:rsidRPr="00000000">
        <w:rPr>
          <w:rtl w:val="0"/>
        </w:rPr>
      </w:r>
    </w:p>
    <w:p w:rsidR="00000000" w:rsidDel="00000000" w:rsidP="00000000" w:rsidRDefault="00000000" w:rsidRPr="00000000" w14:paraId="00000045">
      <w:pPr>
        <w:widowControl w:val="0"/>
        <w:spacing w:before="0" w:line="253.332" w:lineRule="auto"/>
        <w:rPr>
          <w:rFonts w:ascii="Corbel" w:cs="Corbel" w:eastAsia="Corbel" w:hAnsi="Corbel"/>
        </w:rPr>
      </w:pPr>
      <w:r w:rsidDel="00000000" w:rsidR="00000000" w:rsidRPr="00000000">
        <w:rPr>
          <w:rFonts w:ascii="Corbel" w:cs="Corbel" w:eastAsia="Corbel" w:hAnsi="Corbel"/>
          <w:rtl w:val="0"/>
        </w:rPr>
        <w:t xml:space="preserve">Fulfillment is the layer for the applications to integrate with, by the usage of webhooks we can tell NodeJs to run custom actions like</w:t>
      </w:r>
      <w:r w:rsidDel="00000000" w:rsidR="00000000" w:rsidRPr="00000000">
        <w:rPr>
          <w:rFonts w:ascii="Corbel" w:cs="Corbel" w:eastAsia="Corbel" w:hAnsi="Corbel"/>
          <w:rtl w:val="0"/>
        </w:rPr>
        <w:t xml:space="preserve">:</w:t>
      </w:r>
    </w:p>
    <w:p w:rsidR="00000000" w:rsidDel="00000000" w:rsidP="00000000" w:rsidRDefault="00000000" w:rsidRPr="00000000" w14:paraId="00000046">
      <w:pPr>
        <w:widowControl w:val="0"/>
        <w:spacing w:before="0" w:line="253.332" w:lineRule="auto"/>
        <w:rPr>
          <w:rFonts w:ascii="Corbel" w:cs="Corbel" w:eastAsia="Corbel" w:hAnsi="Corbel"/>
        </w:rPr>
      </w:pPr>
      <w:r w:rsidDel="00000000" w:rsidR="00000000" w:rsidRPr="00000000">
        <w:rPr>
          <w:rtl w:val="0"/>
        </w:rPr>
      </w:r>
    </w:p>
    <w:p w:rsidR="00000000" w:rsidDel="00000000" w:rsidP="00000000" w:rsidRDefault="00000000" w:rsidRPr="00000000" w14:paraId="00000047">
      <w:pPr>
        <w:widowControl w:val="0"/>
        <w:numPr>
          <w:ilvl w:val="0"/>
          <w:numId w:val="4"/>
        </w:numPr>
        <w:pBdr>
          <w:top w:color="auto" w:space="0" w:sz="0" w:val="none"/>
          <w:bottom w:color="auto" w:space="0" w:sz="0" w:val="none"/>
          <w:right w:color="auto" w:space="0" w:sz="0" w:val="none"/>
          <w:between w:color="auto" w:space="0" w:sz="0" w:val="none"/>
        </w:pBdr>
        <w:spacing w:after="0" w:afterAutospacing="0" w:before="0" w:line="253.332" w:lineRule="auto"/>
        <w:ind w:left="720" w:hanging="360"/>
      </w:pPr>
      <w:r w:rsidDel="00000000" w:rsidR="00000000" w:rsidRPr="00000000">
        <w:rPr>
          <w:rFonts w:ascii="Corbel" w:cs="Corbel" w:eastAsia="Corbel" w:hAnsi="Corbel"/>
          <w:rtl w:val="0"/>
        </w:rPr>
        <w:t xml:space="preserve">Page entry fulfillment.</w:t>
      </w:r>
    </w:p>
    <w:p w:rsidR="00000000" w:rsidDel="00000000" w:rsidP="00000000" w:rsidRDefault="00000000" w:rsidRPr="00000000" w14:paraId="00000048">
      <w:pPr>
        <w:widowControl w:val="0"/>
        <w:numPr>
          <w:ilvl w:val="0"/>
          <w:numId w:val="4"/>
        </w:numPr>
        <w:pBdr>
          <w:top w:color="auto" w:space="0" w:sz="0" w:val="none"/>
          <w:bottom w:color="auto" w:space="0" w:sz="0" w:val="none"/>
          <w:right w:color="auto" w:space="0" w:sz="0" w:val="none"/>
          <w:between w:color="auto" w:space="0" w:sz="0" w:val="none"/>
        </w:pBdr>
        <w:spacing w:after="0" w:afterAutospacing="0" w:before="0" w:line="253.332" w:lineRule="auto"/>
        <w:ind w:left="720" w:hanging="360"/>
        <w:rPr>
          <w:rFonts w:ascii="Arial" w:cs="Arial" w:eastAsia="Arial" w:hAnsi="Arial"/>
          <w:color w:val="202124"/>
          <w:sz w:val="24"/>
          <w:szCs w:val="24"/>
          <w:u w:val="none"/>
        </w:rPr>
      </w:pPr>
      <w:r w:rsidDel="00000000" w:rsidR="00000000" w:rsidRPr="00000000">
        <w:rPr>
          <w:rFonts w:ascii="Corbel" w:cs="Corbel" w:eastAsia="Corbel" w:hAnsi="Corbel"/>
          <w:rtl w:val="0"/>
        </w:rPr>
        <w:t xml:space="preserve">DB operations.</w:t>
      </w:r>
    </w:p>
    <w:p w:rsidR="00000000" w:rsidDel="00000000" w:rsidP="00000000" w:rsidRDefault="00000000" w:rsidRPr="00000000" w14:paraId="00000049">
      <w:pPr>
        <w:widowControl w:val="0"/>
        <w:numPr>
          <w:ilvl w:val="0"/>
          <w:numId w:val="4"/>
        </w:numPr>
        <w:pBdr>
          <w:top w:color="auto" w:space="0" w:sz="0" w:val="none"/>
          <w:bottom w:color="auto" w:space="0" w:sz="0" w:val="none"/>
          <w:right w:color="auto" w:space="0" w:sz="0" w:val="none"/>
          <w:between w:color="auto" w:space="0" w:sz="0" w:val="none"/>
        </w:pBdr>
        <w:spacing w:after="0" w:afterAutospacing="0" w:before="0" w:line="253.332" w:lineRule="auto"/>
        <w:ind w:left="720" w:hanging="360"/>
      </w:pPr>
      <w:r w:rsidDel="00000000" w:rsidR="00000000" w:rsidRPr="00000000">
        <w:rPr>
          <w:rFonts w:ascii="Corbel" w:cs="Corbel" w:eastAsia="Corbel" w:hAnsi="Corbel"/>
          <w:rtl w:val="0"/>
        </w:rPr>
        <w:t xml:space="preserve">Routes.</w:t>
      </w:r>
    </w:p>
    <w:p w:rsidR="00000000" w:rsidDel="00000000" w:rsidP="00000000" w:rsidRDefault="00000000" w:rsidRPr="00000000" w14:paraId="0000004A">
      <w:pPr>
        <w:widowControl w:val="0"/>
        <w:numPr>
          <w:ilvl w:val="0"/>
          <w:numId w:val="4"/>
        </w:numPr>
        <w:pBdr>
          <w:top w:color="auto" w:space="0" w:sz="0" w:val="none"/>
          <w:bottom w:color="auto" w:space="0" w:sz="0" w:val="none"/>
          <w:right w:color="auto" w:space="0" w:sz="0" w:val="none"/>
          <w:between w:color="auto" w:space="0" w:sz="0" w:val="none"/>
        </w:pBdr>
        <w:spacing w:after="0" w:afterAutospacing="0" w:before="0" w:line="253.332" w:lineRule="auto"/>
        <w:ind w:left="720" w:hanging="360"/>
      </w:pPr>
      <w:r w:rsidDel="00000000" w:rsidR="00000000" w:rsidRPr="00000000">
        <w:rPr>
          <w:rFonts w:ascii="Corbel" w:cs="Corbel" w:eastAsia="Corbel" w:hAnsi="Corbel"/>
          <w:rtl w:val="0"/>
        </w:rPr>
        <w:t xml:space="preserve">Event handlers.</w:t>
      </w:r>
    </w:p>
    <w:p w:rsidR="00000000" w:rsidDel="00000000" w:rsidP="00000000" w:rsidRDefault="00000000" w:rsidRPr="00000000" w14:paraId="0000004B">
      <w:pPr>
        <w:widowControl w:val="0"/>
        <w:numPr>
          <w:ilvl w:val="0"/>
          <w:numId w:val="4"/>
        </w:numPr>
        <w:pBdr>
          <w:top w:color="auto" w:space="0" w:sz="0" w:val="none"/>
          <w:bottom w:color="auto" w:space="0" w:sz="0" w:val="none"/>
          <w:right w:color="auto" w:space="0" w:sz="0" w:val="none"/>
          <w:between w:color="auto" w:space="0" w:sz="0" w:val="none"/>
        </w:pBdr>
        <w:spacing w:after="0" w:afterAutospacing="0" w:before="0" w:line="253.332" w:lineRule="auto"/>
        <w:ind w:left="720" w:hanging="360"/>
      </w:pPr>
      <w:r w:rsidDel="00000000" w:rsidR="00000000" w:rsidRPr="00000000">
        <w:rPr>
          <w:rFonts w:ascii="Corbel" w:cs="Corbel" w:eastAsia="Corbel" w:hAnsi="Corbel"/>
          <w:rtl w:val="0"/>
        </w:rPr>
        <w:t xml:space="preserve">Initial prompts for forms.</w:t>
      </w:r>
    </w:p>
    <w:p w:rsidR="00000000" w:rsidDel="00000000" w:rsidP="00000000" w:rsidRDefault="00000000" w:rsidRPr="00000000" w14:paraId="0000004C">
      <w:pPr>
        <w:widowControl w:val="0"/>
        <w:numPr>
          <w:ilvl w:val="0"/>
          <w:numId w:val="4"/>
        </w:numPr>
        <w:pBdr>
          <w:top w:color="auto" w:space="0" w:sz="0" w:val="none"/>
          <w:bottom w:color="auto" w:space="0" w:sz="0" w:val="none"/>
          <w:right w:color="auto" w:space="0" w:sz="0" w:val="none"/>
          <w:between w:color="auto" w:space="0" w:sz="0" w:val="none"/>
        </w:pBdr>
        <w:spacing w:after="60" w:before="0" w:line="253.332" w:lineRule="auto"/>
        <w:ind w:left="720" w:hanging="360"/>
      </w:pPr>
      <w:r w:rsidDel="00000000" w:rsidR="00000000" w:rsidRPr="00000000">
        <w:rPr>
          <w:rFonts w:ascii="Corbel" w:cs="Corbel" w:eastAsia="Corbel" w:hAnsi="Corbel"/>
          <w:rtl w:val="0"/>
        </w:rPr>
        <w:t xml:space="preserve">Reprompt handlers for forms.</w:t>
      </w:r>
    </w:p>
    <w:p w:rsidR="00000000" w:rsidDel="00000000" w:rsidP="00000000" w:rsidRDefault="00000000" w:rsidRPr="00000000" w14:paraId="0000004D">
      <w:pPr>
        <w:widowControl w:val="0"/>
        <w:spacing w:before="0" w:line="253.332" w:lineRule="auto"/>
        <w:rPr>
          <w:rFonts w:ascii="Corbel" w:cs="Corbel" w:eastAsia="Corbel" w:hAnsi="Corbel"/>
        </w:rPr>
      </w:pPr>
      <w:r w:rsidDel="00000000" w:rsidR="00000000" w:rsidRPr="00000000">
        <w:rPr>
          <w:rtl w:val="0"/>
        </w:rPr>
      </w:r>
    </w:p>
    <w:p w:rsidR="00000000" w:rsidDel="00000000" w:rsidP="00000000" w:rsidRDefault="00000000" w:rsidRPr="00000000" w14:paraId="0000004E">
      <w:pPr>
        <w:widowControl w:val="0"/>
        <w:spacing w:before="0" w:line="253.332" w:lineRule="auto"/>
        <w:rPr>
          <w:rFonts w:ascii="Corbel" w:cs="Corbel" w:eastAsia="Corbel" w:hAnsi="Corbel"/>
          <w:color w:val="0000ff"/>
          <w:sz w:val="24"/>
          <w:szCs w:val="24"/>
          <w:u w:val="single"/>
        </w:rPr>
      </w:pPr>
      <w:r w:rsidDel="00000000" w:rsidR="00000000" w:rsidRPr="00000000">
        <w:rPr>
          <w:rFonts w:ascii="Corbel" w:cs="Corbel" w:eastAsia="Corbel" w:hAnsi="Corbel"/>
          <w:rtl w:val="0"/>
        </w:rPr>
        <w:t xml:space="preserve">🎉</w:t>
      </w:r>
      <w:hyperlink r:id="rId12">
        <w:r w:rsidDel="00000000" w:rsidR="00000000" w:rsidRPr="00000000">
          <w:rPr>
            <w:rFonts w:ascii="Corbel" w:cs="Corbel" w:eastAsia="Corbel" w:hAnsi="Corbel"/>
            <w:color w:val="1155cc"/>
            <w:u w:val="single"/>
            <w:rtl w:val="0"/>
          </w:rPr>
          <w:t xml:space="preserve">CODE</w:t>
        </w:r>
      </w:hyperlink>
      <w:r w:rsidDel="00000000" w:rsidR="00000000" w:rsidRPr="00000000">
        <w:rPr>
          <w:rFonts w:ascii="Corbel" w:cs="Corbel" w:eastAsia="Corbel" w:hAnsi="Corbel"/>
          <w:rtl w:val="0"/>
        </w:rPr>
        <w:t xml:space="preserve"> OF THE TEAM HORNEROS.  </w:t>
      </w:r>
      <w:r w:rsidDel="00000000" w:rsidR="00000000" w:rsidRPr="00000000">
        <w:rPr>
          <w:rtl w:val="0"/>
        </w:rPr>
      </w:r>
    </w:p>
    <w:p w:rsidR="00000000" w:rsidDel="00000000" w:rsidP="00000000" w:rsidRDefault="00000000" w:rsidRPr="00000000" w14:paraId="0000004F">
      <w:pPr>
        <w:pStyle w:val="Heading1"/>
        <w:rPr>
          <w:rFonts w:ascii="Corbel" w:cs="Corbel" w:eastAsia="Corbel" w:hAnsi="Corbel"/>
          <w:color w:val="3347ff"/>
        </w:rPr>
      </w:pPr>
      <w:bookmarkStart w:colFirst="0" w:colLast="0" w:name="_5rhs726pt2pd" w:id="4"/>
      <w:bookmarkEnd w:id="4"/>
      <w:r w:rsidDel="00000000" w:rsidR="00000000" w:rsidRPr="00000000">
        <w:rPr>
          <w:rFonts w:ascii="Corbel" w:cs="Corbel" w:eastAsia="Corbel" w:hAnsi="Corbel"/>
          <w:color w:val="3347ff"/>
          <w:rtl w:val="0"/>
        </w:rPr>
        <w:t xml:space="preserve">Conversational Flows</w:t>
      </w:r>
    </w:p>
    <w:p w:rsidR="00000000" w:rsidDel="00000000" w:rsidP="00000000" w:rsidRDefault="00000000" w:rsidRPr="00000000" w14:paraId="00000050">
      <w:pPr>
        <w:rPr>
          <w:rFonts w:ascii="Corbel" w:cs="Corbel" w:eastAsia="Corbel" w:hAnsi="Corbel"/>
        </w:rPr>
      </w:pPr>
      <w:r w:rsidDel="00000000" w:rsidR="00000000" w:rsidRPr="00000000">
        <w:rPr>
          <w:rFonts w:ascii="Corbel" w:cs="Corbel" w:eastAsia="Corbel" w:hAnsi="Corbel"/>
          <w:rtl w:val="0"/>
        </w:rPr>
        <w:t xml:space="preserve">For our intended case, there are currently two main use cases.  These two flows resolves two well known problems identified, i.e.: </w:t>
      </w:r>
    </w:p>
    <w:p w:rsidR="00000000" w:rsidDel="00000000" w:rsidP="00000000" w:rsidRDefault="00000000" w:rsidRPr="00000000" w14:paraId="00000051">
      <w:pPr>
        <w:rPr>
          <w:rFonts w:ascii="Corbel" w:cs="Corbel" w:eastAsia="Corbel" w:hAnsi="Corbel"/>
        </w:rPr>
      </w:pPr>
      <w:r w:rsidDel="00000000" w:rsidR="00000000" w:rsidRPr="00000000">
        <w:rPr>
          <w:rFonts w:ascii="Corbel" w:cs="Corbel" w:eastAsia="Corbel" w:hAnsi="Corbel"/>
          <w:rtl w:val="0"/>
        </w:rPr>
        <w:t xml:space="preserve">“Consult PTOs”: Answer the employee how many days it has available.</w:t>
      </w:r>
    </w:p>
    <w:p w:rsidR="00000000" w:rsidDel="00000000" w:rsidP="00000000" w:rsidRDefault="00000000" w:rsidRPr="00000000" w14:paraId="00000052">
      <w:pPr>
        <w:rPr>
          <w:rFonts w:ascii="Corbel" w:cs="Corbel" w:eastAsia="Corbel" w:hAnsi="Corbel"/>
        </w:rPr>
      </w:pPr>
      <w:r w:rsidDel="00000000" w:rsidR="00000000" w:rsidRPr="00000000">
        <w:rPr>
          <w:rFonts w:ascii="Corbel" w:cs="Corbel" w:eastAsia="Corbel" w:hAnsi="Corbel"/>
          <w:rtl w:val="0"/>
        </w:rPr>
        <w:t xml:space="preserve">“Accounting”:  Provide point of contact related to Accounting matters.</w:t>
      </w:r>
    </w:p>
    <w:p w:rsidR="00000000" w:rsidDel="00000000" w:rsidP="00000000" w:rsidRDefault="00000000" w:rsidRPr="00000000" w14:paraId="00000053">
      <w:pPr>
        <w:rPr/>
      </w:pPr>
      <w:r w:rsidDel="00000000" w:rsidR="00000000" w:rsidRPr="00000000">
        <w:rPr>
          <w:rFonts w:ascii="Corbel" w:cs="Corbel" w:eastAsia="Corbel" w:hAnsi="Corbel"/>
          <w:rtl w:val="0"/>
        </w:rPr>
        <w:t xml:space="preserve">As depicted in the following flow diagram, here there are the aforementioned 2 flows: </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pacing w:before="0" w:lineRule="auto"/>
        <w:rPr>
          <w:rFonts w:ascii="Corbel" w:cs="Corbel" w:eastAsia="Corbel" w:hAnsi="Corbel"/>
        </w:rPr>
      </w:pPr>
      <w:r w:rsidDel="00000000" w:rsidR="00000000" w:rsidRPr="00000000">
        <w:rPr>
          <w:rFonts w:ascii="Corbel" w:cs="Corbel" w:eastAsia="Corbel" w:hAnsi="Corbel"/>
        </w:rPr>
        <w:drawing>
          <wp:inline distB="114300" distT="114300" distL="114300" distR="114300">
            <wp:extent cx="5943600" cy="5067300"/>
            <wp:effectExtent b="0" l="0" r="0" t="0"/>
            <wp:docPr id="3"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Corbel" w:cs="Corbel" w:eastAsia="Corbel" w:hAnsi="Corbel"/>
        </w:rPr>
      </w:pPr>
      <w:r w:rsidDel="00000000" w:rsidR="00000000" w:rsidRPr="00000000">
        <w:rPr>
          <w:rFonts w:ascii="Corbel" w:cs="Corbel" w:eastAsia="Corbel" w:hAnsi="Corbel"/>
        </w:rPr>
        <w:drawing>
          <wp:inline distB="114300" distT="114300" distL="114300" distR="114300">
            <wp:extent cx="5586413" cy="3124452"/>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586413" cy="312445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1"/>
        <w:rPr>
          <w:rFonts w:ascii="Corbel" w:cs="Corbel" w:eastAsia="Corbel" w:hAnsi="Corbel"/>
          <w:color w:val="3347ff"/>
        </w:rPr>
      </w:pPr>
      <w:bookmarkStart w:colFirst="0" w:colLast="0" w:name="_e6sb02ydhy2b" w:id="5"/>
      <w:bookmarkEnd w:id="5"/>
      <w:r w:rsidDel="00000000" w:rsidR="00000000" w:rsidRPr="00000000">
        <w:rPr>
          <w:rFonts w:ascii="Corbel" w:cs="Corbel" w:eastAsia="Corbel" w:hAnsi="Corbel"/>
          <w:color w:val="3347ff"/>
          <w:rtl w:val="0"/>
        </w:rPr>
        <w:t xml:space="preserve">Demo</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rbel" w:cs="Corbel" w:eastAsia="Corbel" w:hAnsi="Corbel"/>
          <w:b w:val="0"/>
          <w:color w:val="666666"/>
          <w:sz w:val="22"/>
          <w:szCs w:val="22"/>
        </w:rPr>
      </w:pPr>
      <w:r w:rsidDel="00000000" w:rsidR="00000000" w:rsidRPr="00000000">
        <w:rPr>
          <w:rFonts w:ascii="Corbel" w:cs="Corbel" w:eastAsia="Corbel" w:hAnsi="Corbel"/>
          <w:b w:val="0"/>
          <w:color w:val="666666"/>
          <w:sz w:val="22"/>
          <w:szCs w:val="22"/>
          <w:rtl w:val="0"/>
        </w:rPr>
        <w:t xml:space="preserve">Watch demo video in this </w:t>
      </w:r>
      <w:hyperlink r:id="rId15">
        <w:r w:rsidDel="00000000" w:rsidR="00000000" w:rsidRPr="00000000">
          <w:rPr>
            <w:rFonts w:ascii="Corbel" w:cs="Corbel" w:eastAsia="Corbel" w:hAnsi="Corbel"/>
            <w:b w:val="0"/>
            <w:color w:val="666666"/>
            <w:sz w:val="22"/>
            <w:szCs w:val="22"/>
            <w:rtl w:val="0"/>
          </w:rPr>
          <w:t xml:space="preserve">link</w:t>
        </w:r>
      </w:hyperlink>
      <w:r w:rsidDel="00000000" w:rsidR="00000000" w:rsidRPr="00000000">
        <w:rPr>
          <w:rtl w:val="0"/>
        </w:rPr>
      </w:r>
    </w:p>
    <w:p w:rsidR="00000000" w:rsidDel="00000000" w:rsidP="00000000" w:rsidRDefault="00000000" w:rsidRPr="00000000" w14:paraId="00000059">
      <w:pPr>
        <w:pStyle w:val="Heading1"/>
        <w:rPr>
          <w:rFonts w:ascii="Corbel" w:cs="Corbel" w:eastAsia="Corbel" w:hAnsi="Corbel"/>
          <w:color w:val="3347ff"/>
        </w:rPr>
      </w:pPr>
      <w:bookmarkStart w:colFirst="0" w:colLast="0" w:name="_pokgaol8stv7" w:id="6"/>
      <w:bookmarkEnd w:id="6"/>
      <w:r w:rsidDel="00000000" w:rsidR="00000000" w:rsidRPr="00000000">
        <w:rPr>
          <w:rFonts w:ascii="Corbel" w:cs="Corbel" w:eastAsia="Corbel" w:hAnsi="Corbel"/>
          <w:color w:val="3347ff"/>
          <w:rtl w:val="0"/>
        </w:rPr>
        <w:t xml:space="preserve">SWOT</w:t>
      </w:r>
    </w:p>
    <w:p w:rsidR="00000000" w:rsidDel="00000000" w:rsidP="00000000" w:rsidRDefault="00000000" w:rsidRPr="00000000" w14:paraId="0000005A">
      <w:pPr>
        <w:widowControl w:val="0"/>
        <w:spacing w:before="0" w:lineRule="auto"/>
        <w:rPr>
          <w:rFonts w:ascii="Arial" w:cs="Arial" w:eastAsia="Arial" w:hAnsi="Arial"/>
          <w:color w:val="000000"/>
        </w:rPr>
      </w:pPr>
      <w:r w:rsidDel="00000000" w:rsidR="00000000" w:rsidRPr="00000000">
        <w:rPr>
          <w:rtl w:val="0"/>
        </w:rPr>
      </w:r>
    </w:p>
    <w:tbl>
      <w:tblPr>
        <w:tblStyle w:val="Table3"/>
        <w:tblW w:w="9380.0" w:type="dxa"/>
        <w:jc w:val="left"/>
        <w:tblInd w:w="1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400"/>
        <w:tblGridChange w:id="0">
          <w:tblGrid>
            <w:gridCol w:w="1980"/>
            <w:gridCol w:w="7400"/>
          </w:tblGrid>
        </w:tblGridChange>
      </w:tblGrid>
      <w:tr>
        <w:trPr>
          <w:cantSplit w:val="0"/>
          <w:trHeight w:val="64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5B">
            <w:pPr>
              <w:widowControl w:val="0"/>
              <w:spacing w:before="0" w:lineRule="auto"/>
              <w:ind w:left="100" w:right="100" w:firstLine="0"/>
              <w:rPr>
                <w:rFonts w:ascii="Corbel" w:cs="Corbel" w:eastAsia="Corbel" w:hAnsi="Corbel"/>
                <w:b w:val="1"/>
              </w:rPr>
            </w:pPr>
            <w:r w:rsidDel="00000000" w:rsidR="00000000" w:rsidRPr="00000000">
              <w:rPr>
                <w:rFonts w:ascii="Corbel" w:cs="Corbel" w:eastAsia="Corbel" w:hAnsi="Corbel"/>
                <w:b w:val="1"/>
                <w:rtl w:val="0"/>
              </w:rPr>
              <w:t xml:space="preserve">Strengths </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5C">
            <w:pPr>
              <w:widowControl w:val="0"/>
              <w:spacing w:before="0" w:lineRule="auto"/>
              <w:ind w:left="100" w:right="100" w:firstLine="0"/>
              <w:rPr>
                <w:rFonts w:ascii="Corbel" w:cs="Corbel" w:eastAsia="Corbel" w:hAnsi="Corbel"/>
              </w:rPr>
            </w:pPr>
            <w:r w:rsidDel="00000000" w:rsidR="00000000" w:rsidRPr="00000000">
              <w:rPr>
                <w:rFonts w:ascii="Corbel" w:cs="Corbel" w:eastAsia="Corbel" w:hAnsi="Corbel"/>
                <w:rtl w:val="0"/>
              </w:rPr>
              <w:t xml:space="preserve">Similar to face-to-face experience, saving time doing a previous filter, easy to implement/use </w:t>
            </w:r>
          </w:p>
        </w:tc>
      </w:tr>
      <w:tr>
        <w:trPr>
          <w:cantSplit w:val="0"/>
          <w:trHeight w:val="64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5D">
            <w:pPr>
              <w:widowControl w:val="0"/>
              <w:spacing w:before="0" w:lineRule="auto"/>
              <w:ind w:left="100" w:right="100" w:firstLine="0"/>
              <w:rPr>
                <w:rFonts w:ascii="Corbel" w:cs="Corbel" w:eastAsia="Corbel" w:hAnsi="Corbel"/>
                <w:b w:val="1"/>
              </w:rPr>
            </w:pPr>
            <w:r w:rsidDel="00000000" w:rsidR="00000000" w:rsidRPr="00000000">
              <w:rPr>
                <w:rFonts w:ascii="Corbel" w:cs="Corbel" w:eastAsia="Corbel" w:hAnsi="Corbel"/>
                <w:b w:val="1"/>
                <w:rtl w:val="0"/>
              </w:rPr>
              <w:t xml:space="preserve">Weaknesses </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5E">
            <w:pPr>
              <w:widowControl w:val="0"/>
              <w:spacing w:before="0" w:lineRule="auto"/>
              <w:ind w:left="100" w:right="100" w:firstLine="0"/>
              <w:rPr>
                <w:rFonts w:ascii="Corbel" w:cs="Corbel" w:eastAsia="Corbel" w:hAnsi="Corbel"/>
              </w:rPr>
            </w:pPr>
            <w:r w:rsidDel="00000000" w:rsidR="00000000" w:rsidRPr="00000000">
              <w:rPr>
                <w:rFonts w:ascii="Corbel" w:cs="Corbel" w:eastAsia="Corbel" w:hAnsi="Corbel"/>
                <w:rtl w:val="0"/>
              </w:rPr>
              <w:t xml:space="preserve">No empathy, unaccurate</w:t>
            </w:r>
          </w:p>
        </w:tc>
      </w:tr>
      <w:tr>
        <w:trPr>
          <w:cantSplit w:val="0"/>
          <w:trHeight w:val="64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5F">
            <w:pPr>
              <w:widowControl w:val="0"/>
              <w:spacing w:before="0" w:lineRule="auto"/>
              <w:ind w:left="100" w:right="100" w:firstLine="0"/>
              <w:rPr>
                <w:rFonts w:ascii="Corbel" w:cs="Corbel" w:eastAsia="Corbel" w:hAnsi="Corbel"/>
                <w:b w:val="1"/>
              </w:rPr>
            </w:pPr>
            <w:r w:rsidDel="00000000" w:rsidR="00000000" w:rsidRPr="00000000">
              <w:rPr>
                <w:rFonts w:ascii="Corbel" w:cs="Corbel" w:eastAsia="Corbel" w:hAnsi="Corbel"/>
                <w:b w:val="1"/>
                <w:rtl w:val="0"/>
              </w:rPr>
              <w:t xml:space="preserve">Opportunities </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60">
            <w:pPr>
              <w:widowControl w:val="0"/>
              <w:spacing w:before="0" w:lineRule="auto"/>
              <w:ind w:left="100" w:right="100" w:firstLine="0"/>
              <w:rPr>
                <w:rFonts w:ascii="Corbel" w:cs="Corbel" w:eastAsia="Corbel" w:hAnsi="Corbel"/>
              </w:rPr>
            </w:pPr>
            <w:r w:rsidDel="00000000" w:rsidR="00000000" w:rsidRPr="00000000">
              <w:rPr>
                <w:rFonts w:ascii="Corbel" w:cs="Corbel" w:eastAsia="Corbel" w:hAnsi="Corbel"/>
                <w:rtl w:val="0"/>
              </w:rPr>
              <w:t xml:space="preserve">Opportunity to scale to multiple conversational flows (salaries, formalities, accounting), accessibility improvement (adding audio interactions). </w:t>
            </w:r>
          </w:p>
        </w:tc>
      </w:tr>
      <w:tr>
        <w:trPr>
          <w:cantSplit w:val="0"/>
          <w:trHeight w:val="64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61">
            <w:pPr>
              <w:widowControl w:val="0"/>
              <w:spacing w:before="0" w:lineRule="auto"/>
              <w:ind w:left="100" w:right="100" w:firstLine="0"/>
              <w:rPr>
                <w:rFonts w:ascii="Corbel" w:cs="Corbel" w:eastAsia="Corbel" w:hAnsi="Corbel"/>
                <w:b w:val="1"/>
              </w:rPr>
            </w:pPr>
            <w:r w:rsidDel="00000000" w:rsidR="00000000" w:rsidRPr="00000000">
              <w:rPr>
                <w:rFonts w:ascii="Corbel" w:cs="Corbel" w:eastAsia="Corbel" w:hAnsi="Corbel"/>
                <w:b w:val="1"/>
                <w:rtl w:val="0"/>
              </w:rPr>
              <w:t xml:space="preserve">Threats </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62">
            <w:pPr>
              <w:widowControl w:val="0"/>
              <w:spacing w:before="0" w:lineRule="auto"/>
              <w:ind w:left="100" w:right="100" w:firstLine="0"/>
              <w:rPr>
                <w:rFonts w:ascii="Corbel" w:cs="Corbel" w:eastAsia="Corbel" w:hAnsi="Corbel"/>
              </w:rPr>
            </w:pPr>
            <w:r w:rsidDel="00000000" w:rsidR="00000000" w:rsidRPr="00000000">
              <w:rPr>
                <w:rFonts w:ascii="Corbel" w:cs="Corbel" w:eastAsia="Corbel" w:hAnsi="Corbel"/>
                <w:rtl w:val="0"/>
              </w:rPr>
              <w:t xml:space="preserve">Security and confidentiality problems may be considered</w:t>
            </w:r>
          </w:p>
        </w:tc>
      </w:tr>
    </w:tbl>
    <w:p w:rsidR="00000000" w:rsidDel="00000000" w:rsidP="00000000" w:rsidRDefault="00000000" w:rsidRPr="00000000" w14:paraId="00000063">
      <w:pPr>
        <w:pStyle w:val="Heading1"/>
        <w:rPr>
          <w:rFonts w:ascii="Corbel" w:cs="Corbel" w:eastAsia="Corbel" w:hAnsi="Corbel"/>
          <w:color w:val="3347ff"/>
        </w:rPr>
      </w:pPr>
      <w:bookmarkStart w:colFirst="0" w:colLast="0" w:name="_u4vx3gk50rv8" w:id="7"/>
      <w:bookmarkEnd w:id="7"/>
      <w:r w:rsidDel="00000000" w:rsidR="00000000" w:rsidRPr="00000000">
        <w:rPr>
          <w:rFonts w:ascii="Corbel" w:cs="Corbel" w:eastAsia="Corbel" w:hAnsi="Corbel"/>
          <w:color w:val="3347ff"/>
          <w:rtl w:val="0"/>
        </w:rPr>
        <w:t xml:space="preserve">Future Releases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Corbel" w:cs="Corbel" w:eastAsia="Corbel" w:hAnsi="Corbel"/>
        </w:rPr>
      </w:pPr>
      <w:r w:rsidDel="00000000" w:rsidR="00000000" w:rsidRPr="00000000">
        <w:rPr>
          <w:rFonts w:ascii="Corbel" w:cs="Corbel" w:eastAsia="Corbel" w:hAnsi="Corbel"/>
          <w:rtl w:val="0"/>
        </w:rPr>
        <w:t xml:space="preserve">This POC doesn’t cover aspects related to CI/CD, security, accessibility, monitoring and analytics of the chatbot. These tasks may be considered in future releases. </w:t>
      </w:r>
    </w:p>
    <w:p w:rsidR="00000000" w:rsidDel="00000000" w:rsidP="00000000" w:rsidRDefault="00000000" w:rsidRPr="00000000" w14:paraId="00000065">
      <w:pPr>
        <w:pStyle w:val="Heading1"/>
        <w:rPr>
          <w:rFonts w:ascii="Corbel" w:cs="Corbel" w:eastAsia="Corbel" w:hAnsi="Corbel"/>
          <w:color w:val="3347ff"/>
        </w:rPr>
      </w:pPr>
      <w:bookmarkStart w:colFirst="0" w:colLast="0" w:name="_8tcundnj302l" w:id="8"/>
      <w:bookmarkEnd w:id="8"/>
      <w:r w:rsidDel="00000000" w:rsidR="00000000" w:rsidRPr="00000000">
        <w:rPr>
          <w:rFonts w:ascii="Corbel" w:cs="Corbel" w:eastAsia="Corbel" w:hAnsi="Corbel"/>
          <w:color w:val="3347ff"/>
          <w:rtl w:val="0"/>
        </w:rPr>
        <w:t xml:space="preserve">Teamwork remarks</w:t>
      </w:r>
    </w:p>
    <w:p w:rsidR="00000000" w:rsidDel="00000000" w:rsidP="00000000" w:rsidRDefault="00000000" w:rsidRPr="00000000" w14:paraId="00000066">
      <w:pPr>
        <w:rPr/>
      </w:pPr>
      <w:r w:rsidDel="00000000" w:rsidR="00000000" w:rsidRPr="00000000">
        <w:rPr>
          <w:rtl w:val="0"/>
        </w:rPr>
        <w:t xml:space="preserve">Over the 3 days implementation period, the team has been working remotely adopting Agile guidelines, which were adapted to timing and capabilities constraints. Unknowns were tackled down by spike stories, and through a few iterations the Team has been able to reach not only the goal, but also a significant level of continued improvement. Ceremonies proved to be of upmost importance in allowing to share and collaborate knowledge in a professional manner, levering team’s work to reach the goal.</w:t>
      </w:r>
      <w:r w:rsidDel="00000000" w:rsidR="00000000" w:rsidRPr="00000000">
        <w:rPr>
          <w:rtl w:val="0"/>
        </w:rPr>
      </w:r>
    </w:p>
    <w:p w:rsidR="00000000" w:rsidDel="00000000" w:rsidP="00000000" w:rsidRDefault="00000000" w:rsidRPr="00000000" w14:paraId="00000067">
      <w:pPr>
        <w:pStyle w:val="Heading1"/>
        <w:rPr>
          <w:rFonts w:ascii="Corbel" w:cs="Corbel" w:eastAsia="Corbel" w:hAnsi="Corbel"/>
        </w:rPr>
      </w:pPr>
      <w:bookmarkStart w:colFirst="0" w:colLast="0" w:name="_b9k9e8jjlpm9" w:id="9"/>
      <w:bookmarkEnd w:id="9"/>
      <w:r w:rsidDel="00000000" w:rsidR="00000000" w:rsidRPr="00000000">
        <w:rPr>
          <w:rFonts w:ascii="Corbel" w:cs="Corbel" w:eastAsia="Corbel" w:hAnsi="Corbel"/>
          <w:color w:val="3347ff"/>
          <w:rtl w:val="0"/>
        </w:rPr>
        <w:t xml:space="preserve">T</w:t>
      </w:r>
      <w:r w:rsidDel="00000000" w:rsidR="00000000" w:rsidRPr="00000000">
        <w:rPr>
          <w:rFonts w:ascii="Corbel" w:cs="Corbel" w:eastAsia="Corbel" w:hAnsi="Corbel"/>
          <w:color w:val="3347ff"/>
          <w:rtl w:val="0"/>
        </w:rPr>
        <w:t xml:space="preserve">eam Spec</w:t>
      </w:r>
      <w:r w:rsidDel="00000000" w:rsidR="00000000" w:rsidRPr="00000000">
        <w:rPr>
          <w:rtl w:val="0"/>
        </w:rPr>
      </w:r>
    </w:p>
    <w:p w:rsidR="00000000" w:rsidDel="00000000" w:rsidP="00000000" w:rsidRDefault="00000000" w:rsidRPr="00000000" w14:paraId="00000068">
      <w:pPr>
        <w:spacing w:before="0" w:line="240" w:lineRule="auto"/>
        <w:rPr>
          <w:rFonts w:ascii="Corbel" w:cs="Corbel" w:eastAsia="Corbel" w:hAnsi="Corbel"/>
        </w:rPr>
      </w:pPr>
      <w:r w:rsidDel="00000000" w:rsidR="00000000" w:rsidRPr="00000000">
        <w:rPr>
          <w:rtl w:val="0"/>
        </w:rPr>
      </w:r>
    </w:p>
    <w:tbl>
      <w:tblPr>
        <w:tblStyle w:val="Table4"/>
        <w:tblW w:w="619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3930"/>
        <w:tblGridChange w:id="0">
          <w:tblGrid>
            <w:gridCol w:w="2265"/>
            <w:gridCol w:w="3930"/>
          </w:tblGrid>
        </w:tblGridChange>
      </w:tblGrid>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before="0" w:lineRule="auto"/>
              <w:rPr>
                <w:rFonts w:ascii="Corbel" w:cs="Corbel" w:eastAsia="Corbel" w:hAnsi="Corbel"/>
              </w:rPr>
            </w:pPr>
            <w:r w:rsidDel="00000000" w:rsidR="00000000" w:rsidRPr="00000000">
              <w:rPr>
                <w:rFonts w:ascii="Corbel" w:cs="Corbel" w:eastAsia="Corbel" w:hAnsi="Corbel"/>
                <w:rtl w:val="0"/>
              </w:rPr>
              <w:t xml:space="preserve">Ruben Alvarado</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A">
            <w:pPr>
              <w:widowControl w:val="0"/>
              <w:spacing w:before="0" w:lineRule="auto"/>
              <w:rPr>
                <w:rFonts w:ascii="Corbel" w:cs="Corbel" w:eastAsia="Corbel" w:hAnsi="Corbel"/>
              </w:rPr>
            </w:pPr>
            <w:r w:rsidDel="00000000" w:rsidR="00000000" w:rsidRPr="00000000">
              <w:rPr>
                <w:rFonts w:ascii="Corbel" w:cs="Corbel" w:eastAsia="Corbel" w:hAnsi="Corbel"/>
                <w:rtl w:val="0"/>
              </w:rPr>
              <w:t xml:space="preserve">SemiSr Frontend Developer Angular</w:t>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before="0" w:lineRule="auto"/>
              <w:rPr>
                <w:rFonts w:ascii="Corbel" w:cs="Corbel" w:eastAsia="Corbel" w:hAnsi="Corbel"/>
              </w:rPr>
            </w:pPr>
            <w:r w:rsidDel="00000000" w:rsidR="00000000" w:rsidRPr="00000000">
              <w:rPr>
                <w:rFonts w:ascii="Corbel" w:cs="Corbel" w:eastAsia="Corbel" w:hAnsi="Corbel"/>
                <w:rtl w:val="0"/>
              </w:rPr>
              <w:t xml:space="preserve">Jose García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before="0" w:lineRule="auto"/>
              <w:rPr>
                <w:rFonts w:ascii="Corbel" w:cs="Corbel" w:eastAsia="Corbel" w:hAnsi="Corbel"/>
              </w:rPr>
            </w:pPr>
            <w:r w:rsidDel="00000000" w:rsidR="00000000" w:rsidRPr="00000000">
              <w:rPr>
                <w:rFonts w:ascii="Corbel" w:cs="Corbel" w:eastAsia="Corbel" w:hAnsi="Corbel"/>
                <w:rtl w:val="0"/>
              </w:rPr>
              <w:t xml:space="preserve">Senior Backend Developer Java</w:t>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before="0" w:lineRule="auto"/>
              <w:rPr>
                <w:rFonts w:ascii="Corbel" w:cs="Corbel" w:eastAsia="Corbel" w:hAnsi="Corbel"/>
              </w:rPr>
            </w:pPr>
            <w:r w:rsidDel="00000000" w:rsidR="00000000" w:rsidRPr="00000000">
              <w:rPr>
                <w:rFonts w:ascii="Corbel" w:cs="Corbel" w:eastAsia="Corbel" w:hAnsi="Corbel"/>
                <w:rtl w:val="0"/>
              </w:rPr>
              <w:t xml:space="preserve">Boris Palacios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spacing w:before="0" w:lineRule="auto"/>
              <w:rPr>
                <w:rFonts w:ascii="Corbel" w:cs="Corbel" w:eastAsia="Corbel" w:hAnsi="Corbel"/>
              </w:rPr>
            </w:pPr>
            <w:r w:rsidDel="00000000" w:rsidR="00000000" w:rsidRPr="00000000">
              <w:rPr>
                <w:rFonts w:ascii="Corbel" w:cs="Corbel" w:eastAsia="Corbel" w:hAnsi="Corbel"/>
                <w:rtl w:val="0"/>
              </w:rPr>
              <w:t xml:space="preserve">Senior Backend Developer Java</w:t>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before="0" w:lineRule="auto"/>
              <w:rPr>
                <w:rFonts w:ascii="Corbel" w:cs="Corbel" w:eastAsia="Corbel" w:hAnsi="Corbel"/>
              </w:rPr>
            </w:pPr>
            <w:r w:rsidDel="00000000" w:rsidR="00000000" w:rsidRPr="00000000">
              <w:rPr>
                <w:rFonts w:ascii="Corbel" w:cs="Corbel" w:eastAsia="Corbel" w:hAnsi="Corbel"/>
                <w:rtl w:val="0"/>
              </w:rPr>
              <w:t xml:space="preserve">Juan Ignacio Cardona</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0">
            <w:pPr>
              <w:widowControl w:val="0"/>
              <w:spacing w:before="0" w:lineRule="auto"/>
              <w:rPr>
                <w:rFonts w:ascii="Corbel" w:cs="Corbel" w:eastAsia="Corbel" w:hAnsi="Corbel"/>
              </w:rPr>
            </w:pPr>
            <w:r w:rsidDel="00000000" w:rsidR="00000000" w:rsidRPr="00000000">
              <w:rPr>
                <w:rFonts w:ascii="Corbel" w:cs="Corbel" w:eastAsia="Corbel" w:hAnsi="Corbel"/>
                <w:rtl w:val="0"/>
              </w:rPr>
              <w:t xml:space="preserve">SemiSr DevOps</w:t>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spacing w:before="0" w:lineRule="auto"/>
              <w:rPr>
                <w:rFonts w:ascii="Corbel" w:cs="Corbel" w:eastAsia="Corbel" w:hAnsi="Corbel"/>
              </w:rPr>
            </w:pPr>
            <w:r w:rsidDel="00000000" w:rsidR="00000000" w:rsidRPr="00000000">
              <w:rPr>
                <w:rFonts w:ascii="Corbel" w:cs="Corbel" w:eastAsia="Corbel" w:hAnsi="Corbel"/>
                <w:rtl w:val="0"/>
              </w:rPr>
              <w:t xml:space="preserve">Derik Daza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before="0" w:lineRule="auto"/>
              <w:rPr>
                <w:rFonts w:ascii="Corbel" w:cs="Corbel" w:eastAsia="Corbel" w:hAnsi="Corbel"/>
              </w:rPr>
            </w:pPr>
            <w:r w:rsidDel="00000000" w:rsidR="00000000" w:rsidRPr="00000000">
              <w:rPr>
                <w:rFonts w:ascii="Corbel" w:cs="Corbel" w:eastAsia="Corbel" w:hAnsi="Corbel"/>
                <w:rtl w:val="0"/>
              </w:rPr>
              <w:t xml:space="preserve">Senior Backend Developer Java</w:t>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spacing w:before="0" w:lineRule="auto"/>
              <w:rPr>
                <w:rFonts w:ascii="Corbel" w:cs="Corbel" w:eastAsia="Corbel" w:hAnsi="Corbel"/>
              </w:rPr>
            </w:pPr>
            <w:r w:rsidDel="00000000" w:rsidR="00000000" w:rsidRPr="00000000">
              <w:rPr>
                <w:rFonts w:ascii="Corbel" w:cs="Corbel" w:eastAsia="Corbel" w:hAnsi="Corbel"/>
                <w:rtl w:val="0"/>
              </w:rPr>
              <w:t xml:space="preserve">Marcos Egatz</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4">
            <w:pPr>
              <w:widowControl w:val="0"/>
              <w:spacing w:before="0" w:lineRule="auto"/>
              <w:rPr>
                <w:rFonts w:ascii="Corbel" w:cs="Corbel" w:eastAsia="Corbel" w:hAnsi="Corbel"/>
              </w:rPr>
            </w:pPr>
            <w:r w:rsidDel="00000000" w:rsidR="00000000" w:rsidRPr="00000000">
              <w:rPr>
                <w:rFonts w:ascii="Corbel" w:cs="Corbel" w:eastAsia="Corbel" w:hAnsi="Corbel"/>
                <w:rtl w:val="0"/>
              </w:rPr>
              <w:t xml:space="preserve">Senior Backend Developer Java</w:t>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spacing w:before="0" w:lineRule="auto"/>
              <w:rPr>
                <w:rFonts w:ascii="Corbel" w:cs="Corbel" w:eastAsia="Corbel" w:hAnsi="Corbel"/>
              </w:rPr>
            </w:pPr>
            <w:r w:rsidDel="00000000" w:rsidR="00000000" w:rsidRPr="00000000">
              <w:rPr>
                <w:rFonts w:ascii="Corbel" w:cs="Corbel" w:eastAsia="Corbel" w:hAnsi="Corbel"/>
                <w:rtl w:val="0"/>
              </w:rPr>
              <w:t xml:space="preserve">Ignacio Ibarra</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6">
            <w:pPr>
              <w:widowControl w:val="0"/>
              <w:spacing w:before="0" w:lineRule="auto"/>
              <w:rPr>
                <w:rFonts w:ascii="Corbel" w:cs="Corbel" w:eastAsia="Corbel" w:hAnsi="Corbel"/>
              </w:rPr>
            </w:pPr>
            <w:r w:rsidDel="00000000" w:rsidR="00000000" w:rsidRPr="00000000">
              <w:rPr>
                <w:rFonts w:ascii="Corbel" w:cs="Corbel" w:eastAsia="Corbel" w:hAnsi="Corbel"/>
                <w:rtl w:val="0"/>
              </w:rPr>
              <w:t xml:space="preserve">SemiSr. Data Engineer</w:t>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spacing w:before="0" w:lineRule="auto"/>
              <w:rPr>
                <w:rFonts w:ascii="Corbel" w:cs="Corbel" w:eastAsia="Corbel" w:hAnsi="Corbel"/>
              </w:rPr>
            </w:pPr>
            <w:hyperlink r:id="rId16">
              <w:r w:rsidDel="00000000" w:rsidR="00000000" w:rsidRPr="00000000">
                <w:rPr>
                  <w:color w:val="0000ee"/>
                  <w:u w:val="single"/>
                  <w:shd w:fill="auto" w:val="clear"/>
                  <w:rtl w:val="0"/>
                </w:rPr>
                <w:t xml:space="preserve">Leonor Hernandez</w:t>
              </w:r>
            </w:hyperlink>
            <w:r w:rsidDel="00000000" w:rsidR="00000000" w:rsidRPr="00000000">
              <w:rPr>
                <w:rFonts w:ascii="Corbel" w:cs="Corbel" w:eastAsia="Corbel" w:hAnsi="Corbel"/>
                <w:rtl w:val="0"/>
              </w:rPr>
              <w:t xml:space="preserv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8">
            <w:pPr>
              <w:widowControl w:val="0"/>
              <w:spacing w:before="0" w:lineRule="auto"/>
              <w:rPr>
                <w:rFonts w:ascii="Corbel" w:cs="Corbel" w:eastAsia="Corbel" w:hAnsi="Corbel"/>
              </w:rPr>
            </w:pPr>
            <w:r w:rsidDel="00000000" w:rsidR="00000000" w:rsidRPr="00000000">
              <w:rPr>
                <w:rFonts w:ascii="Corbel" w:cs="Corbel" w:eastAsia="Corbel" w:hAnsi="Corbel"/>
                <w:rtl w:val="0"/>
              </w:rPr>
              <w:t xml:space="preserve">Agile Coach - PO - SM</w:t>
            </w:r>
          </w:p>
        </w:tc>
      </w:tr>
    </w:tbl>
    <w:p w:rsidR="00000000" w:rsidDel="00000000" w:rsidP="00000000" w:rsidRDefault="00000000" w:rsidRPr="00000000" w14:paraId="00000079">
      <w:pPr>
        <w:spacing w:before="0" w:line="240" w:lineRule="auto"/>
        <w:rPr>
          <w:rFonts w:ascii="Corbel" w:cs="Corbel" w:eastAsia="Corbel" w:hAnsi="Corbel"/>
        </w:rPr>
      </w:pPr>
      <w:r w:rsidDel="00000000" w:rsidR="00000000" w:rsidRPr="00000000">
        <w:rPr>
          <w:rtl w:val="0"/>
        </w:rPr>
      </w:r>
    </w:p>
    <w:p w:rsidR="00000000" w:rsidDel="00000000" w:rsidP="00000000" w:rsidRDefault="00000000" w:rsidRPr="00000000" w14:paraId="0000007A">
      <w:pPr>
        <w:spacing w:before="0" w:line="240" w:lineRule="auto"/>
        <w:rPr>
          <w:rFonts w:ascii="Corbel" w:cs="Corbel" w:eastAsia="Corbel" w:hAnsi="Corbel"/>
        </w:rPr>
      </w:pPr>
      <w:r w:rsidDel="00000000" w:rsidR="00000000" w:rsidRPr="00000000">
        <w:rPr>
          <w:rtl w:val="0"/>
        </w:rPr>
      </w:r>
    </w:p>
    <w:p w:rsidR="00000000" w:rsidDel="00000000" w:rsidP="00000000" w:rsidRDefault="00000000" w:rsidRPr="00000000" w14:paraId="0000007B">
      <w:pPr>
        <w:spacing w:before="0" w:line="240" w:lineRule="auto"/>
        <w:rPr>
          <w:rFonts w:ascii="Corbel" w:cs="Corbel" w:eastAsia="Corbel" w:hAnsi="Corbel"/>
        </w:rPr>
      </w:pPr>
      <w:r w:rsidDel="00000000" w:rsidR="00000000" w:rsidRPr="00000000">
        <w:rPr>
          <w:rtl w:val="0"/>
        </w:rPr>
      </w:r>
    </w:p>
    <w:p w:rsidR="00000000" w:rsidDel="00000000" w:rsidP="00000000" w:rsidRDefault="00000000" w:rsidRPr="00000000" w14:paraId="0000007C">
      <w:pPr>
        <w:spacing w:before="0" w:line="240" w:lineRule="auto"/>
        <w:rPr>
          <w:rFonts w:ascii="Corbel" w:cs="Corbel" w:eastAsia="Corbel" w:hAnsi="Corbel"/>
          <w:sz w:val="20"/>
          <w:szCs w:val="20"/>
          <w:highlight w:val="yellow"/>
        </w:rPr>
      </w:pPr>
      <w:r w:rsidDel="00000000" w:rsidR="00000000" w:rsidRPr="00000000">
        <w:rPr>
          <w:rtl w:val="0"/>
        </w:rPr>
      </w:r>
    </w:p>
    <w:p w:rsidR="00000000" w:rsidDel="00000000" w:rsidP="00000000" w:rsidRDefault="00000000" w:rsidRPr="00000000" w14:paraId="0000007D">
      <w:pPr>
        <w:spacing w:before="0" w:line="240" w:lineRule="auto"/>
        <w:rPr>
          <w:rFonts w:ascii="Corbel" w:cs="Corbel" w:eastAsia="Corbel" w:hAnsi="Corbel"/>
          <w:sz w:val="20"/>
          <w:szCs w:val="20"/>
          <w:highlight w:val="yellow"/>
        </w:rPr>
      </w:pPr>
      <w:r w:rsidDel="00000000" w:rsidR="00000000" w:rsidRPr="00000000">
        <w:rPr>
          <w:rtl w:val="0"/>
        </w:rPr>
      </w:r>
    </w:p>
    <w:sectPr>
      <w:headerReference r:id="rId17" w:type="default"/>
      <w:type w:val="continuous"/>
      <w:pgSz w:h="15840" w:w="12240" w:orient="portrait"/>
      <w:pgMar w:bottom="1080" w:top="108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Verdana"/>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rbel">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rtl w:val="0"/>
      </w:rPr>
    </w:r>
  </w:p>
  <w:tbl>
    <w:tblPr>
      <w:tblStyle w:val="Table5"/>
      <w:tblW w:w="12660.0" w:type="dxa"/>
      <w:jc w:val="left"/>
      <w:tblInd w:w="-1775.0" w:type="dxa"/>
      <w:tblLayout w:type="fixed"/>
      <w:tblLook w:val="0600"/>
    </w:tblPr>
    <w:tblGrid>
      <w:gridCol w:w="4365"/>
      <w:gridCol w:w="4710"/>
      <w:gridCol w:w="3585"/>
      <w:tblGridChange w:id="0">
        <w:tblGrid>
          <w:gridCol w:w="4365"/>
          <w:gridCol w:w="4710"/>
          <w:gridCol w:w="3585"/>
        </w:tblGrid>
      </w:tblGridChange>
    </w:tblGrid>
    <w:tr>
      <w:trPr>
        <w:cantSplit w:val="0"/>
        <w:trHeight w:val="900" w:hRule="atLeast"/>
        <w:tblHeader w:val="0"/>
      </w:trPr>
      <w:tc>
        <w:tcPr>
          <w:gridSpan w:val="2"/>
          <w:tcBorders>
            <w:top w:color="3347ff" w:space="0" w:sz="8" w:val="single"/>
            <w:left w:color="3347ff" w:space="0" w:sz="8" w:val="single"/>
            <w:bottom w:color="3347ff" w:space="0" w:sz="8" w:val="single"/>
            <w:right w:color="3347ff" w:space="0" w:sz="8" w:val="single"/>
          </w:tcBorders>
          <w:shd w:fill="3347ff" w:val="clear"/>
          <w:tcMar>
            <w:top w:w="100.0" w:type="dxa"/>
            <w:left w:w="100.0" w:type="dxa"/>
            <w:bottom w:w="100.0" w:type="dxa"/>
            <w:right w:w="100.0" w:type="dxa"/>
          </w:tcMar>
          <w:vAlign w:val="center"/>
        </w:tcPr>
        <w:p w:rsidR="00000000" w:rsidDel="00000000" w:rsidP="00000000" w:rsidRDefault="00000000" w:rsidRPr="00000000" w14:paraId="0000007F">
          <w:pPr>
            <w:pStyle w:val="Subtitle"/>
            <w:pageBreakBefore w:val="0"/>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5j58lbuh52rf" w:id="10"/>
          <w:bookmarkEnd w:id="10"/>
          <w:r w:rsidDel="00000000" w:rsidR="00000000" w:rsidRPr="00000000">
            <w:rPr>
              <w:rtl w:val="0"/>
            </w:rPr>
          </w:r>
        </w:p>
      </w:tc>
      <w:tc>
        <w:tcPr>
          <w:tcBorders>
            <w:top w:color="3347ff" w:space="0" w:sz="8" w:val="single"/>
            <w:left w:color="3347ff" w:space="0" w:sz="8" w:val="single"/>
            <w:bottom w:color="3347ff" w:space="0" w:sz="8" w:val="single"/>
            <w:right w:color="3347ff" w:space="0" w:sz="8" w:val="single"/>
          </w:tcBorders>
          <w:shd w:fill="3347ff" w:val="clear"/>
          <w:tcMar>
            <w:top w:w="100.0" w:type="dxa"/>
            <w:left w:w="100.0" w:type="dxa"/>
            <w:bottom w:w="100.0" w:type="dxa"/>
            <w:right w:w="100.0" w:type="dxa"/>
          </w:tcMar>
          <w:vAlign w:val="center"/>
        </w:tcPr>
        <w:p w:rsidR="00000000" w:rsidDel="00000000" w:rsidP="00000000" w:rsidRDefault="00000000" w:rsidRPr="00000000" w14:paraId="00000081">
          <w:pPr>
            <w:pStyle w:val="Subtitle"/>
            <w:pageBreakBefore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bookmarkStart w:colFirst="0" w:colLast="0" w:name="_f5jbq7ljyseu" w:id="11"/>
          <w:bookmarkEnd w:id="11"/>
          <w:r w:rsidDel="00000000" w:rsidR="00000000" w:rsidRPr="00000000">
            <w:rPr>
              <w:b w:val="1"/>
              <w:color w:val="ffffff"/>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2.jpg"/><Relationship Id="rId12" Type="http://schemas.openxmlformats.org/officeDocument/2006/relationships/hyperlink" Target="https://github.com/rubenalvarado1987/hornerosBo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orneros-default-rtdb.firebaseio.com/" TargetMode="External"/><Relationship Id="rId15" Type="http://schemas.openxmlformats.org/officeDocument/2006/relationships/hyperlink" Target="https://www.youtube.com/watch?v=UvvNSib3_64" TargetMode="External"/><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hyperlink" Target="mailto:lehernandez@nisum.com" TargetMode="Externa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11" Type="http://schemas.openxmlformats.org/officeDocument/2006/relationships/font" Target="fonts/Corbel-italic.ttf"/><Relationship Id="rId10" Type="http://schemas.openxmlformats.org/officeDocument/2006/relationships/font" Target="fonts/Corbel-bold.ttf"/><Relationship Id="rId12" Type="http://schemas.openxmlformats.org/officeDocument/2006/relationships/font" Target="fonts/Corbel-boldItalic.ttf"/><Relationship Id="rId9" Type="http://schemas.openxmlformats.org/officeDocument/2006/relationships/font" Target="fonts/Corbel-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