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D3E61" w14:textId="77777777" w:rsidR="00F952B9" w:rsidRDefault="00F3232E">
      <w:pPr>
        <w:spacing w:line="360" w:lineRule="auto"/>
        <w:jc w:val="center"/>
        <w:rPr>
          <w:rFonts w:ascii="Times" w:eastAsia="Times" w:hAnsi="Times" w:cs="Times"/>
          <w:b/>
        </w:rPr>
      </w:pPr>
      <w:r>
        <w:rPr>
          <w:noProof/>
        </w:rPr>
        <w:drawing>
          <wp:anchor distT="0" distB="0" distL="114300" distR="114300" simplePos="0" relativeHeight="251658240" behindDoc="0" locked="0" layoutInCell="1" hidden="0" allowOverlap="1" wp14:anchorId="7C8757DD" wp14:editId="6F42ABB3">
            <wp:simplePos x="0" y="0"/>
            <wp:positionH relativeFrom="column">
              <wp:posOffset>812800</wp:posOffset>
            </wp:positionH>
            <wp:positionV relativeFrom="paragraph">
              <wp:posOffset>-191769</wp:posOffset>
            </wp:positionV>
            <wp:extent cx="3875405" cy="1856740"/>
            <wp:effectExtent l="0" t="0" r="0" b="0"/>
            <wp:wrapSquare wrapText="bothSides" distT="0" distB="0" distL="114300" distR="114300"/>
            <wp:docPr id="2" name="image1.png" descr="/Users/alejandraceniceros/Desktop/Captura de pantalla 2018-08-21 a la(s) 22.25.15.png"/>
            <wp:cNvGraphicFramePr/>
            <a:graphic xmlns:a="http://schemas.openxmlformats.org/drawingml/2006/main">
              <a:graphicData uri="http://schemas.openxmlformats.org/drawingml/2006/picture">
                <pic:pic xmlns:pic="http://schemas.openxmlformats.org/drawingml/2006/picture">
                  <pic:nvPicPr>
                    <pic:cNvPr id="0" name="image1.png" descr="/Users/alejandraceniceros/Desktop/Captura de pantalla 2018-08-21 a la(s) 22.25.15.png"/>
                    <pic:cNvPicPr preferRelativeResize="0"/>
                  </pic:nvPicPr>
                  <pic:blipFill>
                    <a:blip r:embed="rId6"/>
                    <a:srcRect/>
                    <a:stretch>
                      <a:fillRect/>
                    </a:stretch>
                  </pic:blipFill>
                  <pic:spPr>
                    <a:xfrm>
                      <a:off x="0" y="0"/>
                      <a:ext cx="3875405" cy="1856740"/>
                    </a:xfrm>
                    <a:prstGeom prst="rect">
                      <a:avLst/>
                    </a:prstGeom>
                    <a:ln/>
                  </pic:spPr>
                </pic:pic>
              </a:graphicData>
            </a:graphic>
          </wp:anchor>
        </w:drawing>
      </w:r>
    </w:p>
    <w:p w14:paraId="202F136A" w14:textId="77777777" w:rsidR="00F952B9" w:rsidRDefault="00F952B9">
      <w:pPr>
        <w:spacing w:line="360" w:lineRule="auto"/>
        <w:jc w:val="center"/>
        <w:rPr>
          <w:rFonts w:ascii="Times" w:eastAsia="Times" w:hAnsi="Times" w:cs="Times"/>
          <w:b/>
        </w:rPr>
      </w:pPr>
    </w:p>
    <w:p w14:paraId="49088CDE" w14:textId="77777777" w:rsidR="00F952B9" w:rsidRDefault="00F952B9">
      <w:pPr>
        <w:spacing w:line="360" w:lineRule="auto"/>
        <w:jc w:val="center"/>
        <w:rPr>
          <w:rFonts w:ascii="Times" w:eastAsia="Times" w:hAnsi="Times" w:cs="Times"/>
          <w:b/>
        </w:rPr>
      </w:pPr>
    </w:p>
    <w:p w14:paraId="681105CD" w14:textId="77777777" w:rsidR="00F952B9" w:rsidRDefault="00F952B9">
      <w:pPr>
        <w:spacing w:line="360" w:lineRule="auto"/>
        <w:jc w:val="center"/>
        <w:rPr>
          <w:rFonts w:ascii="Times" w:eastAsia="Times" w:hAnsi="Times" w:cs="Times"/>
          <w:b/>
        </w:rPr>
      </w:pPr>
    </w:p>
    <w:p w14:paraId="70186B8D" w14:textId="77777777" w:rsidR="00F952B9" w:rsidRDefault="00F952B9">
      <w:pPr>
        <w:spacing w:line="360" w:lineRule="auto"/>
        <w:jc w:val="center"/>
        <w:rPr>
          <w:rFonts w:ascii="Times" w:eastAsia="Times" w:hAnsi="Times" w:cs="Times"/>
          <w:b/>
        </w:rPr>
      </w:pPr>
    </w:p>
    <w:p w14:paraId="655609A0" w14:textId="77777777" w:rsidR="00236024" w:rsidRDefault="00236024">
      <w:pPr>
        <w:spacing w:line="360" w:lineRule="auto"/>
        <w:jc w:val="center"/>
        <w:rPr>
          <w:rFonts w:ascii="Times" w:eastAsia="Times" w:hAnsi="Times" w:cs="Times"/>
          <w:sz w:val="24"/>
          <w:szCs w:val="24"/>
        </w:rPr>
      </w:pPr>
    </w:p>
    <w:p w14:paraId="73E2F781" w14:textId="088B5C06" w:rsidR="00F952B9" w:rsidRDefault="00F3232E">
      <w:pPr>
        <w:spacing w:line="360" w:lineRule="auto"/>
        <w:jc w:val="center"/>
        <w:rPr>
          <w:rFonts w:ascii="Times" w:eastAsia="Times" w:hAnsi="Times" w:cs="Times"/>
          <w:b/>
          <w:sz w:val="24"/>
          <w:szCs w:val="24"/>
        </w:rPr>
      </w:pPr>
      <w:r>
        <w:rPr>
          <w:rFonts w:ascii="Times" w:eastAsia="Times" w:hAnsi="Times" w:cs="Times"/>
          <w:sz w:val="24"/>
          <w:szCs w:val="24"/>
        </w:rPr>
        <w:t>Universidad La Salle Noroeste</w:t>
      </w:r>
    </w:p>
    <w:p w14:paraId="653E16A8" w14:textId="77777777" w:rsidR="00F952B9" w:rsidRDefault="00F3232E">
      <w:pPr>
        <w:spacing w:line="360" w:lineRule="auto"/>
        <w:jc w:val="center"/>
        <w:rPr>
          <w:rFonts w:ascii="Times" w:eastAsia="Times" w:hAnsi="Times" w:cs="Times"/>
          <w:b/>
          <w:sz w:val="24"/>
          <w:szCs w:val="24"/>
        </w:rPr>
      </w:pPr>
      <w:r>
        <w:rPr>
          <w:rFonts w:ascii="Times" w:eastAsia="Times" w:hAnsi="Times" w:cs="Times"/>
          <w:sz w:val="24"/>
          <w:szCs w:val="24"/>
        </w:rPr>
        <w:t>Ingeniería en Producción Multimedia</w:t>
      </w:r>
    </w:p>
    <w:p w14:paraId="19F8228B" w14:textId="77777777" w:rsidR="00F952B9" w:rsidRDefault="00F952B9">
      <w:pPr>
        <w:spacing w:line="360" w:lineRule="auto"/>
        <w:jc w:val="center"/>
        <w:rPr>
          <w:rFonts w:ascii="Times" w:eastAsia="Times" w:hAnsi="Times" w:cs="Times"/>
          <w:b/>
        </w:rPr>
      </w:pPr>
    </w:p>
    <w:p w14:paraId="5F51FD78" w14:textId="77777777" w:rsidR="00F952B9" w:rsidRDefault="00F952B9">
      <w:pPr>
        <w:spacing w:line="360" w:lineRule="auto"/>
        <w:jc w:val="center"/>
        <w:rPr>
          <w:rFonts w:ascii="Times" w:eastAsia="Times" w:hAnsi="Times" w:cs="Times"/>
          <w:b/>
        </w:rPr>
      </w:pPr>
    </w:p>
    <w:p w14:paraId="6775CFAA" w14:textId="77777777" w:rsidR="00F952B9" w:rsidRDefault="00F952B9">
      <w:pPr>
        <w:spacing w:line="360" w:lineRule="auto"/>
        <w:jc w:val="center"/>
        <w:rPr>
          <w:rFonts w:ascii="Times" w:eastAsia="Times" w:hAnsi="Times" w:cs="Times"/>
          <w:b/>
        </w:rPr>
      </w:pPr>
    </w:p>
    <w:p w14:paraId="2DAC9C41" w14:textId="77777777" w:rsidR="00F952B9" w:rsidRDefault="00F3232E">
      <w:pPr>
        <w:spacing w:line="360" w:lineRule="auto"/>
        <w:jc w:val="center"/>
        <w:rPr>
          <w:rFonts w:ascii="Times" w:eastAsia="Times" w:hAnsi="Times" w:cs="Times"/>
          <w:b/>
          <w:sz w:val="28"/>
          <w:szCs w:val="28"/>
        </w:rPr>
      </w:pPr>
      <w:r>
        <w:rPr>
          <w:rFonts w:ascii="Times" w:eastAsia="Times" w:hAnsi="Times" w:cs="Times"/>
          <w:sz w:val="28"/>
          <w:szCs w:val="28"/>
        </w:rPr>
        <w:t>Tópicos de Física</w:t>
      </w:r>
    </w:p>
    <w:p w14:paraId="51F327E1" w14:textId="77777777" w:rsidR="00F952B9" w:rsidRDefault="00F952B9">
      <w:pPr>
        <w:spacing w:line="360" w:lineRule="auto"/>
        <w:jc w:val="center"/>
        <w:rPr>
          <w:rFonts w:ascii="Times" w:eastAsia="Times" w:hAnsi="Times" w:cs="Times"/>
          <w:b/>
        </w:rPr>
      </w:pPr>
    </w:p>
    <w:p w14:paraId="695F547B" w14:textId="77777777" w:rsidR="00F952B9" w:rsidRDefault="00F952B9" w:rsidP="002837FD">
      <w:pPr>
        <w:spacing w:line="360" w:lineRule="auto"/>
        <w:rPr>
          <w:rFonts w:ascii="Times" w:eastAsia="Times" w:hAnsi="Times" w:cs="Times"/>
          <w:sz w:val="36"/>
          <w:szCs w:val="36"/>
        </w:rPr>
      </w:pPr>
    </w:p>
    <w:p w14:paraId="0938D3B8" w14:textId="77777777" w:rsidR="00F952B9" w:rsidRDefault="00F952B9">
      <w:pPr>
        <w:spacing w:line="360" w:lineRule="auto"/>
        <w:rPr>
          <w:rFonts w:ascii="Times" w:eastAsia="Times" w:hAnsi="Times" w:cs="Times"/>
          <w:sz w:val="36"/>
          <w:szCs w:val="36"/>
        </w:rPr>
      </w:pPr>
    </w:p>
    <w:p w14:paraId="641EF5EF" w14:textId="023FBAC4" w:rsidR="00F952B9" w:rsidRDefault="00F3232E">
      <w:pPr>
        <w:spacing w:line="360" w:lineRule="auto"/>
        <w:jc w:val="right"/>
        <w:rPr>
          <w:rFonts w:ascii="Times" w:eastAsia="Times" w:hAnsi="Times" w:cs="Times"/>
          <w:sz w:val="24"/>
          <w:szCs w:val="24"/>
        </w:rPr>
      </w:pPr>
      <w:r>
        <w:rPr>
          <w:rFonts w:ascii="Times" w:eastAsia="Times" w:hAnsi="Times" w:cs="Times"/>
          <w:sz w:val="24"/>
          <w:szCs w:val="24"/>
        </w:rPr>
        <w:t>Rubén Borbolla Castelo</w:t>
      </w:r>
    </w:p>
    <w:p w14:paraId="61EC994A" w14:textId="16B2AC0B" w:rsidR="002837FD" w:rsidRDefault="002837FD">
      <w:pPr>
        <w:spacing w:line="360" w:lineRule="auto"/>
        <w:jc w:val="right"/>
        <w:rPr>
          <w:rFonts w:ascii="Times" w:eastAsia="Times" w:hAnsi="Times" w:cs="Times"/>
          <w:sz w:val="24"/>
          <w:szCs w:val="24"/>
        </w:rPr>
      </w:pPr>
      <w:r>
        <w:rPr>
          <w:rFonts w:ascii="Times" w:eastAsia="Times" w:hAnsi="Times" w:cs="Times"/>
          <w:sz w:val="24"/>
          <w:szCs w:val="24"/>
        </w:rPr>
        <w:t>189216</w:t>
      </w:r>
    </w:p>
    <w:p w14:paraId="12CDC597" w14:textId="3D8B32A1" w:rsidR="00F952B9" w:rsidRDefault="00F3232E">
      <w:pPr>
        <w:spacing w:line="360" w:lineRule="auto"/>
        <w:jc w:val="right"/>
        <w:rPr>
          <w:rFonts w:ascii="Times" w:eastAsia="Times" w:hAnsi="Times" w:cs="Times"/>
          <w:sz w:val="24"/>
          <w:szCs w:val="24"/>
        </w:rPr>
      </w:pPr>
      <w:r>
        <w:rPr>
          <w:rFonts w:ascii="Times" w:eastAsia="Times" w:hAnsi="Times" w:cs="Times"/>
          <w:sz w:val="24"/>
          <w:szCs w:val="24"/>
        </w:rPr>
        <w:t>4to Semestre</w:t>
      </w:r>
    </w:p>
    <w:p w14:paraId="20221B6A" w14:textId="1DB49445" w:rsidR="00236024" w:rsidRDefault="00236024">
      <w:pPr>
        <w:spacing w:line="360" w:lineRule="auto"/>
        <w:jc w:val="right"/>
        <w:rPr>
          <w:rFonts w:ascii="Times" w:eastAsia="Times" w:hAnsi="Times" w:cs="Times"/>
          <w:sz w:val="24"/>
          <w:szCs w:val="24"/>
        </w:rPr>
      </w:pPr>
      <w:r>
        <w:rPr>
          <w:rFonts w:ascii="Times" w:eastAsia="Times" w:hAnsi="Times" w:cs="Times"/>
          <w:sz w:val="24"/>
          <w:szCs w:val="24"/>
        </w:rPr>
        <w:t>Jesús Francisco Caro Cota</w:t>
      </w:r>
    </w:p>
    <w:p w14:paraId="156CC341" w14:textId="30BC28DA" w:rsidR="00236024" w:rsidRDefault="00236024">
      <w:pPr>
        <w:spacing w:line="360" w:lineRule="auto"/>
        <w:jc w:val="right"/>
        <w:rPr>
          <w:rFonts w:ascii="Times" w:eastAsia="Times" w:hAnsi="Times" w:cs="Times"/>
          <w:sz w:val="24"/>
          <w:szCs w:val="24"/>
        </w:rPr>
      </w:pPr>
    </w:p>
    <w:p w14:paraId="3D77F1FC" w14:textId="77777777" w:rsidR="00236024" w:rsidRDefault="00236024">
      <w:pPr>
        <w:spacing w:line="360" w:lineRule="auto"/>
        <w:jc w:val="right"/>
        <w:rPr>
          <w:rFonts w:ascii="Times" w:eastAsia="Times" w:hAnsi="Times" w:cs="Times"/>
          <w:sz w:val="24"/>
          <w:szCs w:val="24"/>
        </w:rPr>
      </w:pPr>
    </w:p>
    <w:p w14:paraId="7B21FDAE" w14:textId="77777777" w:rsidR="00F952B9" w:rsidRDefault="00F3232E">
      <w:pPr>
        <w:spacing w:line="360" w:lineRule="auto"/>
        <w:jc w:val="center"/>
        <w:rPr>
          <w:rFonts w:ascii="Times" w:eastAsia="Times" w:hAnsi="Times" w:cs="Times"/>
          <w:sz w:val="24"/>
          <w:szCs w:val="24"/>
        </w:rPr>
      </w:pPr>
      <w:r>
        <w:rPr>
          <w:rFonts w:ascii="Times" w:eastAsia="Times" w:hAnsi="Times" w:cs="Times"/>
          <w:sz w:val="24"/>
          <w:szCs w:val="24"/>
        </w:rPr>
        <w:t>Cd. Obregón, Sonora. 19 de febrero de 2020</w:t>
      </w:r>
    </w:p>
    <w:p w14:paraId="585CD9A3" w14:textId="66EACCA3" w:rsidR="00327D86" w:rsidRDefault="00F3232E" w:rsidP="00327D86">
      <w:pPr>
        <w:spacing w:line="360" w:lineRule="auto"/>
        <w:jc w:val="both"/>
        <w:rPr>
          <w:rFonts w:ascii="Arial" w:eastAsia="Arial" w:hAnsi="Arial" w:cs="Arial"/>
          <w:sz w:val="24"/>
          <w:szCs w:val="24"/>
        </w:rPr>
      </w:pPr>
      <w:r>
        <w:rPr>
          <w:rFonts w:ascii="Arial" w:eastAsia="Arial" w:hAnsi="Arial" w:cs="Arial"/>
          <w:sz w:val="24"/>
          <w:szCs w:val="24"/>
        </w:rPr>
        <w:lastRenderedPageBreak/>
        <w:t>E</w:t>
      </w:r>
      <w:r w:rsidR="00327D86">
        <w:rPr>
          <w:rFonts w:ascii="Arial" w:eastAsia="Arial" w:hAnsi="Arial" w:cs="Arial"/>
          <w:sz w:val="24"/>
          <w:szCs w:val="24"/>
        </w:rPr>
        <w:t>l objetivo principal de mi trabajo fue lograr el clásico efecto “</w:t>
      </w:r>
      <w:proofErr w:type="spellStart"/>
      <w:r w:rsidR="00327D86">
        <w:rPr>
          <w:rFonts w:ascii="Arial" w:eastAsia="Arial" w:hAnsi="Arial" w:cs="Arial"/>
          <w:sz w:val="24"/>
          <w:szCs w:val="24"/>
        </w:rPr>
        <w:t>glitch</w:t>
      </w:r>
      <w:proofErr w:type="spellEnd"/>
      <w:r w:rsidR="00327D86">
        <w:rPr>
          <w:rFonts w:ascii="Arial" w:eastAsia="Arial" w:hAnsi="Arial" w:cs="Arial"/>
          <w:sz w:val="24"/>
          <w:szCs w:val="24"/>
        </w:rPr>
        <w:t xml:space="preserve">” visto numerosas veces en diversos trabajos multimedia, como lo son: videojuegos, videos artísticos, vídeos musicales, anime, caricaturas, etc. Haciendo uso de </w:t>
      </w:r>
      <w:proofErr w:type="spellStart"/>
      <w:r w:rsidR="00327D86">
        <w:rPr>
          <w:rFonts w:ascii="Arial" w:eastAsia="Arial" w:hAnsi="Arial" w:cs="Arial"/>
          <w:sz w:val="24"/>
          <w:szCs w:val="24"/>
        </w:rPr>
        <w:t>shaders</w:t>
      </w:r>
      <w:proofErr w:type="spellEnd"/>
      <w:r w:rsidR="00327D86">
        <w:rPr>
          <w:rFonts w:ascii="Arial" w:eastAsia="Arial" w:hAnsi="Arial" w:cs="Arial"/>
          <w:sz w:val="24"/>
          <w:szCs w:val="24"/>
        </w:rPr>
        <w:t xml:space="preserve"> personalizados hechos a partir de nodos en la plataforma de desarrollo gratuita Unity.</w:t>
      </w:r>
    </w:p>
    <w:p w14:paraId="5F1EF375" w14:textId="2435FD3B" w:rsidR="007A17EF" w:rsidRDefault="007A17EF" w:rsidP="007A17EF">
      <w:pPr>
        <w:spacing w:line="360" w:lineRule="auto"/>
        <w:jc w:val="both"/>
        <w:rPr>
          <w:rFonts w:ascii="Arial" w:eastAsia="Arial" w:hAnsi="Arial" w:cs="Arial"/>
          <w:sz w:val="24"/>
          <w:szCs w:val="24"/>
        </w:rPr>
      </w:pPr>
      <w:r>
        <w:rPr>
          <w:rFonts w:ascii="Arial" w:eastAsia="Arial" w:hAnsi="Arial" w:cs="Arial"/>
          <w:sz w:val="24"/>
          <w:szCs w:val="24"/>
        </w:rPr>
        <w:t>En aplicaciones interactivas de síntesis 2D, Las características para las regiones de relleno son generalmente elementales (coloración uniforme, relleno con un patrón regular ...). El diseño interactivo de los sombreados de color 2D plantea dos problemas principales: la dificultad de especificar un sombreado con precisión y la rapidez de los algoritmos de relleno relacionados.</w:t>
      </w:r>
    </w:p>
    <w:p w14:paraId="33B3CBE9" w14:textId="7A74B86D" w:rsidR="007A17EF" w:rsidRDefault="007A17EF" w:rsidP="007A17EF">
      <w:pPr>
        <w:spacing w:line="360" w:lineRule="auto"/>
        <w:jc w:val="both"/>
        <w:rPr>
          <w:rFonts w:ascii="Arial" w:eastAsia="Arial" w:hAnsi="Arial" w:cs="Arial"/>
          <w:sz w:val="24"/>
          <w:szCs w:val="24"/>
        </w:rPr>
      </w:pPr>
      <w:proofErr w:type="spellStart"/>
      <w:r>
        <w:rPr>
          <w:rFonts w:ascii="Arial" w:eastAsia="Arial" w:hAnsi="Arial" w:cs="Arial"/>
          <w:sz w:val="24"/>
          <w:szCs w:val="24"/>
        </w:rPr>
        <w:t>Colorshading</w:t>
      </w:r>
      <w:proofErr w:type="spellEnd"/>
      <w:r>
        <w:rPr>
          <w:rFonts w:ascii="Arial" w:eastAsia="Arial" w:hAnsi="Arial" w:cs="Arial"/>
          <w:sz w:val="24"/>
          <w:szCs w:val="24"/>
        </w:rPr>
        <w:t xml:space="preserve"> una región del plano es la acción de llenar su interior con colores que varían </w:t>
      </w:r>
      <w:r>
        <w:rPr>
          <w:rFonts w:ascii="Arial" w:eastAsia="Arial" w:hAnsi="Arial" w:cs="Arial"/>
          <w:sz w:val="24"/>
          <w:szCs w:val="24"/>
        </w:rPr>
        <w:t>continuamente. Se</w:t>
      </w:r>
      <w:r>
        <w:rPr>
          <w:rFonts w:ascii="Arial" w:eastAsia="Arial" w:hAnsi="Arial" w:cs="Arial"/>
          <w:sz w:val="24"/>
          <w:szCs w:val="24"/>
        </w:rPr>
        <w:t xml:space="preserve"> da una condición de suavidad. Se presentan varias formas de </w:t>
      </w:r>
      <w:proofErr w:type="spellStart"/>
      <w:r>
        <w:rPr>
          <w:rFonts w:ascii="Arial" w:eastAsia="Arial" w:hAnsi="Arial" w:cs="Arial"/>
          <w:sz w:val="24"/>
          <w:szCs w:val="24"/>
        </w:rPr>
        <w:t>shading</w:t>
      </w:r>
      <w:proofErr w:type="spellEnd"/>
      <w:r>
        <w:rPr>
          <w:rFonts w:ascii="Arial" w:eastAsia="Arial" w:hAnsi="Arial" w:cs="Arial"/>
          <w:sz w:val="24"/>
          <w:szCs w:val="24"/>
        </w:rPr>
        <w:t>.</w:t>
      </w:r>
    </w:p>
    <w:p w14:paraId="58B97DE1" w14:textId="6B3CFB9F" w:rsidR="007A17EF" w:rsidRDefault="007A17EF" w:rsidP="00327D86">
      <w:pPr>
        <w:spacing w:line="360" w:lineRule="auto"/>
        <w:jc w:val="both"/>
        <w:rPr>
          <w:rFonts w:ascii="Arial" w:eastAsia="Arial" w:hAnsi="Arial" w:cs="Arial"/>
          <w:sz w:val="24"/>
          <w:szCs w:val="24"/>
        </w:rPr>
      </w:pPr>
      <w:r w:rsidRPr="007A17EF">
        <w:rPr>
          <w:rFonts w:ascii="Arial" w:eastAsia="Arial" w:hAnsi="Arial" w:cs="Arial"/>
          <w:sz w:val="24"/>
          <w:szCs w:val="24"/>
        </w:rPr>
        <w:t>Se proporcionan varios métodos y sistemas para sombrear una imagen de ultrasonido 2D, generada a partir de datos de ultrasonido, usando un gradiente determinado a partir de valores escalares de los datos de imagen de ultrasonido. Como un ejemplo, un método incluye la correlación de los valores de imagen de un conjunto de datos adquirido con un sistema de imágenes de ultrasonido con los valores de altura; determinar un gradiente de los valores de altura; aplicar sombreado a una imagen 2D generada a partir del conjunto de datos utilizando el gradiente determinado; y mostrando la imagen sombreada en 2D.</w:t>
      </w:r>
    </w:p>
    <w:p w14:paraId="6599471D" w14:textId="6AB3FBC5" w:rsidR="00F952B9" w:rsidRDefault="00327D86" w:rsidP="00327D86">
      <w:pPr>
        <w:spacing w:line="360" w:lineRule="auto"/>
        <w:jc w:val="both"/>
        <w:rPr>
          <w:rFonts w:ascii="Arial" w:eastAsia="Arial" w:hAnsi="Arial" w:cs="Arial"/>
          <w:sz w:val="24"/>
          <w:szCs w:val="24"/>
        </w:rPr>
      </w:pPr>
      <w:r>
        <w:rPr>
          <w:rFonts w:ascii="Arial" w:eastAsia="Arial" w:hAnsi="Arial" w:cs="Arial"/>
          <w:sz w:val="24"/>
          <w:szCs w:val="24"/>
        </w:rPr>
        <w:t xml:space="preserve">Lo primero que hice para poder lograr este efecto, fue elegir el modelo al cual le aplicaría el material con el </w:t>
      </w:r>
      <w:proofErr w:type="spellStart"/>
      <w:r>
        <w:rPr>
          <w:rFonts w:ascii="Arial" w:eastAsia="Arial" w:hAnsi="Arial" w:cs="Arial"/>
          <w:sz w:val="24"/>
          <w:szCs w:val="24"/>
        </w:rPr>
        <w:t>shader</w:t>
      </w:r>
      <w:proofErr w:type="spellEnd"/>
      <w:r>
        <w:rPr>
          <w:rFonts w:ascii="Arial" w:eastAsia="Arial" w:hAnsi="Arial" w:cs="Arial"/>
          <w:sz w:val="24"/>
          <w:szCs w:val="24"/>
        </w:rPr>
        <w:t xml:space="preserve"> que simula el efecto. Descargué directamente de Google imágenes aplicando los </w:t>
      </w:r>
      <w:r w:rsidR="002837FD">
        <w:rPr>
          <w:rFonts w:ascii="Arial" w:eastAsia="Arial" w:hAnsi="Arial" w:cs="Arial"/>
          <w:sz w:val="24"/>
          <w:szCs w:val="24"/>
        </w:rPr>
        <w:t>filtros</w:t>
      </w:r>
      <w:r>
        <w:rPr>
          <w:rFonts w:ascii="Arial" w:eastAsia="Arial" w:hAnsi="Arial" w:cs="Arial"/>
          <w:sz w:val="24"/>
          <w:szCs w:val="24"/>
        </w:rPr>
        <w:t xml:space="preserve"> de imágenes transparentes e imágenes </w:t>
      </w:r>
      <w:r w:rsidR="002837FD">
        <w:rPr>
          <w:rFonts w:ascii="Arial" w:eastAsia="Arial" w:hAnsi="Arial" w:cs="Arial"/>
          <w:sz w:val="24"/>
          <w:szCs w:val="24"/>
        </w:rPr>
        <w:t>con “</w:t>
      </w:r>
      <w:proofErr w:type="spellStart"/>
      <w:r w:rsidR="002837FD">
        <w:rPr>
          <w:rFonts w:ascii="Arial" w:eastAsia="Arial" w:hAnsi="Arial" w:cs="Arial"/>
          <w:sz w:val="24"/>
          <w:szCs w:val="24"/>
        </w:rPr>
        <w:t>fair</w:t>
      </w:r>
      <w:proofErr w:type="spellEnd"/>
      <w:r w:rsidR="002837FD">
        <w:rPr>
          <w:rFonts w:ascii="Arial" w:eastAsia="Arial" w:hAnsi="Arial" w:cs="Arial"/>
          <w:sz w:val="24"/>
          <w:szCs w:val="24"/>
        </w:rPr>
        <w:t xml:space="preserve"> </w:t>
      </w:r>
      <w:proofErr w:type="gramStart"/>
      <w:r w:rsidR="002837FD">
        <w:rPr>
          <w:rFonts w:ascii="Arial" w:eastAsia="Arial" w:hAnsi="Arial" w:cs="Arial"/>
          <w:sz w:val="24"/>
          <w:szCs w:val="24"/>
        </w:rPr>
        <w:t>use</w:t>
      </w:r>
      <w:proofErr w:type="gramEnd"/>
      <w:r w:rsidR="002837FD">
        <w:rPr>
          <w:rFonts w:ascii="Arial" w:eastAsia="Arial" w:hAnsi="Arial" w:cs="Arial"/>
          <w:sz w:val="24"/>
          <w:szCs w:val="24"/>
        </w:rPr>
        <w:t xml:space="preserve">” un </w:t>
      </w:r>
      <w:proofErr w:type="spellStart"/>
      <w:r w:rsidR="002837FD">
        <w:rPr>
          <w:rFonts w:ascii="Arial" w:eastAsia="Arial" w:hAnsi="Arial" w:cs="Arial"/>
          <w:sz w:val="24"/>
          <w:szCs w:val="24"/>
        </w:rPr>
        <w:t>pikachu</w:t>
      </w:r>
      <w:proofErr w:type="spellEnd"/>
      <w:r w:rsidR="002837FD">
        <w:rPr>
          <w:rFonts w:ascii="Arial" w:eastAsia="Arial" w:hAnsi="Arial" w:cs="Arial"/>
          <w:sz w:val="24"/>
          <w:szCs w:val="24"/>
        </w:rPr>
        <w:t xml:space="preserve"> hecho en “pixel art”, ósea, dibujado usando como base pocos píxeles, pero debido a problemas en el desarrollo del </w:t>
      </w:r>
      <w:proofErr w:type="spellStart"/>
      <w:r w:rsidR="002837FD">
        <w:rPr>
          <w:rFonts w:ascii="Arial" w:eastAsia="Arial" w:hAnsi="Arial" w:cs="Arial"/>
          <w:sz w:val="24"/>
          <w:szCs w:val="24"/>
        </w:rPr>
        <w:t>shader</w:t>
      </w:r>
      <w:proofErr w:type="spellEnd"/>
      <w:r w:rsidR="002837FD">
        <w:rPr>
          <w:rFonts w:ascii="Arial" w:eastAsia="Arial" w:hAnsi="Arial" w:cs="Arial"/>
          <w:sz w:val="24"/>
          <w:szCs w:val="24"/>
        </w:rPr>
        <w:t xml:space="preserve"> y poca compatibilidad que este mismo tuvo, no me quedó otra opción por cambiar de Sprite, por lo tanto, me dirigí de nuevo a Google imágenes y descargué un Sprite 2D de </w:t>
      </w:r>
      <w:proofErr w:type="spellStart"/>
      <w:r w:rsidR="002837FD">
        <w:rPr>
          <w:rFonts w:ascii="Arial" w:eastAsia="Arial" w:hAnsi="Arial" w:cs="Arial"/>
          <w:sz w:val="24"/>
          <w:szCs w:val="24"/>
        </w:rPr>
        <w:t>pikachu</w:t>
      </w:r>
      <w:proofErr w:type="spellEnd"/>
      <w:r w:rsidR="002837FD">
        <w:rPr>
          <w:rFonts w:ascii="Arial" w:eastAsia="Arial" w:hAnsi="Arial" w:cs="Arial"/>
          <w:sz w:val="24"/>
          <w:szCs w:val="24"/>
        </w:rPr>
        <w:t xml:space="preserve"> diferente, ya no en formato pixel.</w:t>
      </w:r>
    </w:p>
    <w:p w14:paraId="4DCF8571" w14:textId="0945C5D9" w:rsidR="002837FD" w:rsidRDefault="002837FD" w:rsidP="00327D86">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Ya que tenía listo el Sprite que usaría, lo incorporé dentro del proyecto, le cambié el tipo de textura de Default a Sprite (2D y UI) y procedí a aplicarle el cambio. Ahora que la imagen ya era detectada por </w:t>
      </w:r>
      <w:r w:rsidR="00C82936">
        <w:rPr>
          <w:rFonts w:ascii="Arial" w:eastAsia="Arial" w:hAnsi="Arial" w:cs="Arial"/>
          <w:sz w:val="24"/>
          <w:szCs w:val="24"/>
        </w:rPr>
        <w:t>U</w:t>
      </w:r>
      <w:r>
        <w:rPr>
          <w:rFonts w:ascii="Arial" w:eastAsia="Arial" w:hAnsi="Arial" w:cs="Arial"/>
          <w:sz w:val="24"/>
          <w:szCs w:val="24"/>
        </w:rPr>
        <w:t xml:space="preserve">nity como </w:t>
      </w:r>
      <w:r w:rsidR="00C82936">
        <w:rPr>
          <w:rFonts w:ascii="Arial" w:eastAsia="Arial" w:hAnsi="Arial" w:cs="Arial"/>
          <w:sz w:val="24"/>
          <w:szCs w:val="24"/>
        </w:rPr>
        <w:t>Sprite, procedí a añadirlo en escena, para esto cree un objeto 2D - Sprite y lo nombre como “</w:t>
      </w:r>
      <w:proofErr w:type="spellStart"/>
      <w:r w:rsidR="00C82936">
        <w:rPr>
          <w:rFonts w:ascii="Arial" w:eastAsia="Arial" w:hAnsi="Arial" w:cs="Arial"/>
          <w:sz w:val="24"/>
          <w:szCs w:val="24"/>
        </w:rPr>
        <w:t>Pikachu</w:t>
      </w:r>
      <w:proofErr w:type="spellEnd"/>
      <w:r w:rsidR="00C82936">
        <w:rPr>
          <w:rFonts w:ascii="Arial" w:eastAsia="Arial" w:hAnsi="Arial" w:cs="Arial"/>
          <w:sz w:val="24"/>
          <w:szCs w:val="24"/>
        </w:rPr>
        <w:t xml:space="preserve">”, dentro del inspector del mismo objeto, en la sección de renderizado de Sprite, cargué el Sprite de </w:t>
      </w:r>
      <w:proofErr w:type="spellStart"/>
      <w:r w:rsidR="00C82936">
        <w:rPr>
          <w:rFonts w:ascii="Arial" w:eastAsia="Arial" w:hAnsi="Arial" w:cs="Arial"/>
          <w:sz w:val="24"/>
          <w:szCs w:val="24"/>
        </w:rPr>
        <w:t>pikachu</w:t>
      </w:r>
      <w:proofErr w:type="spellEnd"/>
      <w:r w:rsidR="00C82936">
        <w:rPr>
          <w:rFonts w:ascii="Arial" w:eastAsia="Arial" w:hAnsi="Arial" w:cs="Arial"/>
          <w:sz w:val="24"/>
          <w:szCs w:val="24"/>
        </w:rPr>
        <w:t xml:space="preserve"> que había incorporado con anterioridad al proyecto y listo, tenía completamente listo al modelo que le aplicaría el </w:t>
      </w:r>
      <w:proofErr w:type="spellStart"/>
      <w:r w:rsidR="00C82936">
        <w:rPr>
          <w:rFonts w:ascii="Arial" w:eastAsia="Arial" w:hAnsi="Arial" w:cs="Arial"/>
          <w:sz w:val="24"/>
          <w:szCs w:val="24"/>
        </w:rPr>
        <w:t>shader</w:t>
      </w:r>
      <w:proofErr w:type="spellEnd"/>
      <w:r w:rsidR="00C82936">
        <w:rPr>
          <w:rFonts w:ascii="Arial" w:eastAsia="Arial" w:hAnsi="Arial" w:cs="Arial"/>
          <w:sz w:val="24"/>
          <w:szCs w:val="24"/>
        </w:rPr>
        <w:t xml:space="preserve"> en escena.</w:t>
      </w:r>
    </w:p>
    <w:p w14:paraId="15CBD64D" w14:textId="080154F5" w:rsidR="00C82936" w:rsidRDefault="00C82936" w:rsidP="00327D86">
      <w:pPr>
        <w:spacing w:line="360" w:lineRule="auto"/>
        <w:jc w:val="both"/>
        <w:rPr>
          <w:rFonts w:ascii="Arial" w:eastAsia="Arial" w:hAnsi="Arial" w:cs="Arial"/>
          <w:sz w:val="24"/>
          <w:szCs w:val="24"/>
        </w:rPr>
      </w:pPr>
      <w:r>
        <w:rPr>
          <w:rFonts w:ascii="Arial" w:eastAsia="Arial" w:hAnsi="Arial" w:cs="Arial"/>
          <w:sz w:val="24"/>
          <w:szCs w:val="24"/>
        </w:rPr>
        <w:t xml:space="preserve">Procedí a crear el </w:t>
      </w:r>
      <w:proofErr w:type="spellStart"/>
      <w:r>
        <w:rPr>
          <w:rFonts w:ascii="Arial" w:eastAsia="Arial" w:hAnsi="Arial" w:cs="Arial"/>
          <w:sz w:val="24"/>
          <w:szCs w:val="24"/>
        </w:rPr>
        <w:t>shader</w:t>
      </w:r>
      <w:proofErr w:type="spellEnd"/>
      <w:r>
        <w:rPr>
          <w:rFonts w:ascii="Arial" w:eastAsia="Arial" w:hAnsi="Arial" w:cs="Arial"/>
          <w:sz w:val="24"/>
          <w:szCs w:val="24"/>
        </w:rPr>
        <w:t xml:space="preserve"> que le daría el efecto </w:t>
      </w:r>
      <w:proofErr w:type="spellStart"/>
      <w:r>
        <w:rPr>
          <w:rFonts w:ascii="Arial" w:eastAsia="Arial" w:hAnsi="Arial" w:cs="Arial"/>
          <w:sz w:val="24"/>
          <w:szCs w:val="24"/>
        </w:rPr>
        <w:t>glitch</w:t>
      </w:r>
      <w:proofErr w:type="spellEnd"/>
      <w:r>
        <w:rPr>
          <w:rFonts w:ascii="Arial" w:eastAsia="Arial" w:hAnsi="Arial" w:cs="Arial"/>
          <w:sz w:val="24"/>
          <w:szCs w:val="24"/>
        </w:rPr>
        <w:t xml:space="preserve"> al modelo, para eso, primero cree una carpeta llamada </w:t>
      </w:r>
      <w:proofErr w:type="spellStart"/>
      <w:r>
        <w:rPr>
          <w:rFonts w:ascii="Arial" w:eastAsia="Arial" w:hAnsi="Arial" w:cs="Arial"/>
          <w:sz w:val="24"/>
          <w:szCs w:val="24"/>
        </w:rPr>
        <w:t>Shaders</w:t>
      </w:r>
      <w:proofErr w:type="spellEnd"/>
      <w:r>
        <w:rPr>
          <w:rFonts w:ascii="Arial" w:eastAsia="Arial" w:hAnsi="Arial" w:cs="Arial"/>
          <w:sz w:val="24"/>
          <w:szCs w:val="24"/>
        </w:rPr>
        <w:t xml:space="preserve"> para tener una mejor organización, en esa misma carpeta, cree un </w:t>
      </w:r>
      <w:proofErr w:type="spellStart"/>
      <w:r>
        <w:rPr>
          <w:rFonts w:ascii="Arial" w:eastAsia="Arial" w:hAnsi="Arial" w:cs="Arial"/>
          <w:sz w:val="24"/>
          <w:szCs w:val="24"/>
        </w:rPr>
        <w:t>shader</w:t>
      </w:r>
      <w:proofErr w:type="spellEnd"/>
      <w:r>
        <w:rPr>
          <w:rFonts w:ascii="Arial" w:eastAsia="Arial" w:hAnsi="Arial" w:cs="Arial"/>
          <w:sz w:val="24"/>
          <w:szCs w:val="24"/>
        </w:rPr>
        <w:t xml:space="preserve"> con renderización en 2D – Sprite </w:t>
      </w:r>
      <w:proofErr w:type="spellStart"/>
      <w:r>
        <w:rPr>
          <w:rFonts w:ascii="Arial" w:eastAsia="Arial" w:hAnsi="Arial" w:cs="Arial"/>
          <w:sz w:val="24"/>
          <w:szCs w:val="24"/>
        </w:rPr>
        <w:t>unlit</w:t>
      </w:r>
      <w:proofErr w:type="spellEnd"/>
      <w:r>
        <w:rPr>
          <w:rFonts w:ascii="Arial" w:eastAsia="Arial" w:hAnsi="Arial" w:cs="Arial"/>
          <w:sz w:val="24"/>
          <w:szCs w:val="24"/>
        </w:rPr>
        <w:t xml:space="preserve"> </w:t>
      </w:r>
      <w:proofErr w:type="spellStart"/>
      <w:r>
        <w:rPr>
          <w:rFonts w:ascii="Arial" w:eastAsia="Arial" w:hAnsi="Arial" w:cs="Arial"/>
          <w:sz w:val="24"/>
          <w:szCs w:val="24"/>
        </w:rPr>
        <w:t>graph</w:t>
      </w:r>
      <w:proofErr w:type="spellEnd"/>
      <w:r w:rsidR="004739AE">
        <w:rPr>
          <w:rFonts w:ascii="Arial" w:eastAsia="Arial" w:hAnsi="Arial" w:cs="Arial"/>
          <w:sz w:val="24"/>
          <w:szCs w:val="24"/>
        </w:rPr>
        <w:t>, lo nombre como “Basic2D”, abrí el archivo dando doble clic para que se abriera el editor.</w:t>
      </w:r>
    </w:p>
    <w:p w14:paraId="3624FB5E" w14:textId="056ABCD7" w:rsidR="004739AE" w:rsidRDefault="004739AE" w:rsidP="00327D86">
      <w:pPr>
        <w:spacing w:line="360" w:lineRule="auto"/>
        <w:jc w:val="both"/>
        <w:rPr>
          <w:rFonts w:ascii="Arial" w:eastAsia="Arial" w:hAnsi="Arial" w:cs="Arial"/>
          <w:sz w:val="24"/>
          <w:szCs w:val="24"/>
        </w:rPr>
      </w:pPr>
      <w:r>
        <w:rPr>
          <w:rFonts w:ascii="Arial" w:eastAsia="Arial" w:hAnsi="Arial" w:cs="Arial"/>
          <w:sz w:val="24"/>
          <w:szCs w:val="24"/>
        </w:rPr>
        <w:t>Lo primero que hice fue crear un entintado para el modelo, para hacerlo de la forma correcta y que este no esté completamente pintado y solo sea como una capa transparente que solo pinte al modelo y no al fondo, tuve que realizar los siguientes pasos:</w:t>
      </w:r>
    </w:p>
    <w:p w14:paraId="6ADB467D" w14:textId="0D427673" w:rsidR="004739AE" w:rsidRPr="00B550C5" w:rsidRDefault="004739AE" w:rsidP="00B550C5">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t xml:space="preserve">En </w:t>
      </w:r>
      <w:proofErr w:type="spellStart"/>
      <w:r w:rsidRPr="00B550C5">
        <w:rPr>
          <w:rFonts w:ascii="Arial" w:eastAsia="Arial" w:hAnsi="Arial" w:cs="Arial"/>
          <w:sz w:val="24"/>
          <w:szCs w:val="24"/>
        </w:rPr>
        <w:t>Shader</w:t>
      </w:r>
      <w:proofErr w:type="spellEnd"/>
      <w:r w:rsidRPr="00B550C5">
        <w:rPr>
          <w:rFonts w:ascii="Arial" w:eastAsia="Arial" w:hAnsi="Arial" w:cs="Arial"/>
          <w:sz w:val="24"/>
          <w:szCs w:val="24"/>
        </w:rPr>
        <w:t xml:space="preserve"> </w:t>
      </w:r>
      <w:proofErr w:type="spellStart"/>
      <w:r w:rsidRPr="00B550C5">
        <w:rPr>
          <w:rFonts w:ascii="Arial" w:eastAsia="Arial" w:hAnsi="Arial" w:cs="Arial"/>
          <w:sz w:val="24"/>
          <w:szCs w:val="24"/>
        </w:rPr>
        <w:t>Graphs</w:t>
      </w:r>
      <w:proofErr w:type="spellEnd"/>
      <w:r w:rsidRPr="00B550C5">
        <w:rPr>
          <w:rFonts w:ascii="Arial" w:eastAsia="Arial" w:hAnsi="Arial" w:cs="Arial"/>
          <w:sz w:val="24"/>
          <w:szCs w:val="24"/>
        </w:rPr>
        <w:t xml:space="preserve">, cree un color y un texture2D, al color lo llamé albedo y al texture2D lo llamé </w:t>
      </w:r>
      <w:proofErr w:type="spellStart"/>
      <w:r w:rsidRPr="00B550C5">
        <w:rPr>
          <w:rFonts w:ascii="Arial" w:eastAsia="Arial" w:hAnsi="Arial" w:cs="Arial"/>
          <w:sz w:val="24"/>
          <w:szCs w:val="24"/>
        </w:rPr>
        <w:t>Main</w:t>
      </w:r>
      <w:proofErr w:type="spellEnd"/>
      <w:r w:rsidRPr="00B550C5">
        <w:rPr>
          <w:rFonts w:ascii="Arial" w:eastAsia="Arial" w:hAnsi="Arial" w:cs="Arial"/>
          <w:sz w:val="24"/>
          <w:szCs w:val="24"/>
        </w:rPr>
        <w:t xml:space="preserve"> </w:t>
      </w:r>
      <w:proofErr w:type="spellStart"/>
      <w:r w:rsidRPr="00B550C5">
        <w:rPr>
          <w:rFonts w:ascii="Arial" w:eastAsia="Arial" w:hAnsi="Arial" w:cs="Arial"/>
          <w:sz w:val="24"/>
          <w:szCs w:val="24"/>
        </w:rPr>
        <w:t>texture</w:t>
      </w:r>
      <w:proofErr w:type="spellEnd"/>
      <w:r w:rsidRPr="00B550C5">
        <w:rPr>
          <w:rFonts w:ascii="Arial" w:eastAsia="Arial" w:hAnsi="Arial" w:cs="Arial"/>
          <w:sz w:val="24"/>
          <w:szCs w:val="24"/>
        </w:rPr>
        <w:t xml:space="preserve">, además de cargar el Sprite de </w:t>
      </w:r>
      <w:proofErr w:type="spellStart"/>
      <w:r w:rsidRPr="00B550C5">
        <w:rPr>
          <w:rFonts w:ascii="Arial" w:eastAsia="Arial" w:hAnsi="Arial" w:cs="Arial"/>
          <w:sz w:val="24"/>
          <w:szCs w:val="24"/>
        </w:rPr>
        <w:t>pikachu</w:t>
      </w:r>
      <w:proofErr w:type="spellEnd"/>
      <w:r w:rsidRPr="00B550C5">
        <w:rPr>
          <w:rFonts w:ascii="Arial" w:eastAsia="Arial" w:hAnsi="Arial" w:cs="Arial"/>
          <w:sz w:val="24"/>
          <w:szCs w:val="24"/>
        </w:rPr>
        <w:t>.</w:t>
      </w:r>
    </w:p>
    <w:p w14:paraId="49C6DB44" w14:textId="59D5C896" w:rsidR="004739AE" w:rsidRPr="00B550C5" w:rsidRDefault="004739AE" w:rsidP="00B550C5">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t xml:space="preserve">Mandé el </w:t>
      </w:r>
      <w:proofErr w:type="spellStart"/>
      <w:r w:rsidRPr="00B550C5">
        <w:rPr>
          <w:rFonts w:ascii="Arial" w:eastAsia="Arial" w:hAnsi="Arial" w:cs="Arial"/>
          <w:sz w:val="24"/>
          <w:szCs w:val="24"/>
        </w:rPr>
        <w:t>Main</w:t>
      </w:r>
      <w:proofErr w:type="spellEnd"/>
      <w:r w:rsidRPr="00B550C5">
        <w:rPr>
          <w:rFonts w:ascii="Arial" w:eastAsia="Arial" w:hAnsi="Arial" w:cs="Arial"/>
          <w:sz w:val="24"/>
          <w:szCs w:val="24"/>
        </w:rPr>
        <w:t xml:space="preserve"> </w:t>
      </w:r>
      <w:proofErr w:type="spellStart"/>
      <w:r w:rsidRPr="00B550C5">
        <w:rPr>
          <w:rFonts w:ascii="Arial" w:eastAsia="Arial" w:hAnsi="Arial" w:cs="Arial"/>
          <w:sz w:val="24"/>
          <w:szCs w:val="24"/>
        </w:rPr>
        <w:t>Texture</w:t>
      </w:r>
      <w:proofErr w:type="spellEnd"/>
      <w:r w:rsidRPr="00B550C5">
        <w:rPr>
          <w:rFonts w:ascii="Arial" w:eastAsia="Arial" w:hAnsi="Arial" w:cs="Arial"/>
          <w:sz w:val="24"/>
          <w:szCs w:val="24"/>
        </w:rPr>
        <w:t xml:space="preserve"> al editor de nodos y lo conecté con un </w:t>
      </w:r>
      <w:proofErr w:type="spellStart"/>
      <w:r w:rsidRPr="00B550C5">
        <w:rPr>
          <w:rFonts w:ascii="Arial" w:eastAsia="Arial" w:hAnsi="Arial" w:cs="Arial"/>
          <w:sz w:val="24"/>
          <w:szCs w:val="24"/>
        </w:rPr>
        <w:t>Sample</w:t>
      </w:r>
      <w:proofErr w:type="spellEnd"/>
      <w:r w:rsidRPr="00B550C5">
        <w:rPr>
          <w:rFonts w:ascii="Arial" w:eastAsia="Arial" w:hAnsi="Arial" w:cs="Arial"/>
          <w:sz w:val="24"/>
          <w:szCs w:val="24"/>
        </w:rPr>
        <w:t xml:space="preserve"> </w:t>
      </w:r>
      <w:proofErr w:type="spellStart"/>
      <w:r w:rsidRPr="00B550C5">
        <w:rPr>
          <w:rFonts w:ascii="Arial" w:eastAsia="Arial" w:hAnsi="Arial" w:cs="Arial"/>
          <w:sz w:val="24"/>
          <w:szCs w:val="24"/>
        </w:rPr>
        <w:t>Texture</w:t>
      </w:r>
      <w:proofErr w:type="spellEnd"/>
      <w:r w:rsidRPr="00B550C5">
        <w:rPr>
          <w:rFonts w:ascii="Arial" w:eastAsia="Arial" w:hAnsi="Arial" w:cs="Arial"/>
          <w:sz w:val="24"/>
          <w:szCs w:val="24"/>
        </w:rPr>
        <w:t xml:space="preserve"> 2D a </w:t>
      </w:r>
      <w:proofErr w:type="spellStart"/>
      <w:r w:rsidRPr="00B550C5">
        <w:rPr>
          <w:rFonts w:ascii="Arial" w:eastAsia="Arial" w:hAnsi="Arial" w:cs="Arial"/>
          <w:sz w:val="24"/>
          <w:szCs w:val="24"/>
        </w:rPr>
        <w:t>Texture</w:t>
      </w:r>
      <w:proofErr w:type="spellEnd"/>
      <w:r w:rsidRPr="00B550C5">
        <w:rPr>
          <w:rFonts w:ascii="Arial" w:eastAsia="Arial" w:hAnsi="Arial" w:cs="Arial"/>
          <w:sz w:val="24"/>
          <w:szCs w:val="24"/>
        </w:rPr>
        <w:t xml:space="preserve">(T2), y la salida RGBA de este mismo lo multipliqué en un </w:t>
      </w:r>
      <w:proofErr w:type="spellStart"/>
      <w:r w:rsidRPr="00B550C5">
        <w:rPr>
          <w:rFonts w:ascii="Arial" w:eastAsia="Arial" w:hAnsi="Arial" w:cs="Arial"/>
          <w:sz w:val="24"/>
          <w:szCs w:val="24"/>
        </w:rPr>
        <w:t>Multiply</w:t>
      </w:r>
      <w:proofErr w:type="spellEnd"/>
      <w:r w:rsidRPr="00B550C5">
        <w:rPr>
          <w:rFonts w:ascii="Arial" w:eastAsia="Arial" w:hAnsi="Arial" w:cs="Arial"/>
          <w:sz w:val="24"/>
          <w:szCs w:val="24"/>
        </w:rPr>
        <w:t xml:space="preserve"> con el Albedo creado con anterioridad.</w:t>
      </w:r>
    </w:p>
    <w:p w14:paraId="797CFE47" w14:textId="572DD433" w:rsidR="004739AE" w:rsidRPr="00B550C5" w:rsidRDefault="004739AE" w:rsidP="00B550C5">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t xml:space="preserve">Procedí a crear otro color llamado Tinta </w:t>
      </w:r>
      <w:r w:rsidR="00B550C5" w:rsidRPr="00B550C5">
        <w:rPr>
          <w:rFonts w:ascii="Arial" w:eastAsia="Arial" w:hAnsi="Arial" w:cs="Arial"/>
          <w:sz w:val="24"/>
          <w:szCs w:val="24"/>
        </w:rPr>
        <w:t xml:space="preserve">para poder cambiarle el color a </w:t>
      </w:r>
      <w:proofErr w:type="spellStart"/>
      <w:r w:rsidR="00B550C5" w:rsidRPr="00B550C5">
        <w:rPr>
          <w:rFonts w:ascii="Arial" w:eastAsia="Arial" w:hAnsi="Arial" w:cs="Arial"/>
          <w:sz w:val="24"/>
          <w:szCs w:val="24"/>
        </w:rPr>
        <w:t>Pikachu</w:t>
      </w:r>
      <w:proofErr w:type="spellEnd"/>
      <w:r w:rsidR="00B550C5" w:rsidRPr="00B550C5">
        <w:rPr>
          <w:rFonts w:ascii="Arial" w:eastAsia="Arial" w:hAnsi="Arial" w:cs="Arial"/>
          <w:sz w:val="24"/>
          <w:szCs w:val="24"/>
        </w:rPr>
        <w:t xml:space="preserve">, a este le subí </w:t>
      </w:r>
      <w:proofErr w:type="gramStart"/>
      <w:r w:rsidR="00B550C5" w:rsidRPr="00B550C5">
        <w:rPr>
          <w:rFonts w:ascii="Arial" w:eastAsia="Arial" w:hAnsi="Arial" w:cs="Arial"/>
          <w:sz w:val="24"/>
          <w:szCs w:val="24"/>
        </w:rPr>
        <w:t>todo el alfa</w:t>
      </w:r>
      <w:proofErr w:type="gramEnd"/>
      <w:r w:rsidR="00B550C5" w:rsidRPr="00B550C5">
        <w:rPr>
          <w:rFonts w:ascii="Arial" w:eastAsia="Arial" w:hAnsi="Arial" w:cs="Arial"/>
          <w:sz w:val="24"/>
          <w:szCs w:val="24"/>
        </w:rPr>
        <w:t xml:space="preserve"> para que se pudiera apreciar, lo arrastré al editor y mandé el nodo a un Split.</w:t>
      </w:r>
    </w:p>
    <w:p w14:paraId="14327EEC" w14:textId="1511CD28" w:rsidR="00B550C5" w:rsidRPr="00B550C5" w:rsidRDefault="00B550C5" w:rsidP="00B550C5">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t xml:space="preserve">Del Split mandé los nodos a un </w:t>
      </w:r>
      <w:proofErr w:type="gramStart"/>
      <w:r w:rsidRPr="00B550C5">
        <w:rPr>
          <w:rFonts w:ascii="Arial" w:eastAsia="Arial" w:hAnsi="Arial" w:cs="Arial"/>
          <w:sz w:val="24"/>
          <w:szCs w:val="24"/>
        </w:rPr>
        <w:t>Combine</w:t>
      </w:r>
      <w:proofErr w:type="gramEnd"/>
      <w:r w:rsidRPr="00B550C5">
        <w:rPr>
          <w:rFonts w:ascii="Arial" w:eastAsia="Arial" w:hAnsi="Arial" w:cs="Arial"/>
          <w:sz w:val="24"/>
          <w:szCs w:val="24"/>
        </w:rPr>
        <w:t xml:space="preserve"> en sus respectivas conexiones con los nodos, exceptuando a el alfa que se manda directamente a un </w:t>
      </w:r>
      <w:proofErr w:type="spellStart"/>
      <w:r w:rsidRPr="00B550C5">
        <w:rPr>
          <w:rFonts w:ascii="Arial" w:eastAsia="Arial" w:hAnsi="Arial" w:cs="Arial"/>
          <w:sz w:val="24"/>
          <w:szCs w:val="24"/>
        </w:rPr>
        <w:t>Blend</w:t>
      </w:r>
      <w:proofErr w:type="spellEnd"/>
      <w:r w:rsidRPr="00B550C5">
        <w:rPr>
          <w:rFonts w:ascii="Arial" w:eastAsia="Arial" w:hAnsi="Arial" w:cs="Arial"/>
          <w:sz w:val="24"/>
          <w:szCs w:val="24"/>
        </w:rPr>
        <w:t xml:space="preserve"> en la conexión de </w:t>
      </w:r>
      <w:proofErr w:type="spellStart"/>
      <w:r w:rsidRPr="00B550C5">
        <w:rPr>
          <w:rFonts w:ascii="Arial" w:eastAsia="Arial" w:hAnsi="Arial" w:cs="Arial"/>
          <w:sz w:val="24"/>
          <w:szCs w:val="24"/>
        </w:rPr>
        <w:t>Opacity</w:t>
      </w:r>
      <w:proofErr w:type="spellEnd"/>
      <w:r w:rsidRPr="00B550C5">
        <w:rPr>
          <w:rFonts w:ascii="Arial" w:eastAsia="Arial" w:hAnsi="Arial" w:cs="Arial"/>
          <w:sz w:val="24"/>
          <w:szCs w:val="24"/>
        </w:rPr>
        <w:t>.</w:t>
      </w:r>
    </w:p>
    <w:p w14:paraId="66F82EC0" w14:textId="20A7BF23" w:rsidR="00B550C5" w:rsidRPr="00B550C5" w:rsidRDefault="00B550C5" w:rsidP="00B550C5">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t xml:space="preserve">La salida RGB de Combine la conecté a La entrada </w:t>
      </w:r>
      <w:proofErr w:type="spellStart"/>
      <w:proofErr w:type="gramStart"/>
      <w:r w:rsidRPr="00B550C5">
        <w:rPr>
          <w:rFonts w:ascii="Arial" w:eastAsia="Arial" w:hAnsi="Arial" w:cs="Arial"/>
          <w:sz w:val="24"/>
          <w:szCs w:val="24"/>
        </w:rPr>
        <w:t>Blend</w:t>
      </w:r>
      <w:proofErr w:type="spellEnd"/>
      <w:r w:rsidRPr="00B550C5">
        <w:rPr>
          <w:rFonts w:ascii="Arial" w:eastAsia="Arial" w:hAnsi="Arial" w:cs="Arial"/>
          <w:sz w:val="24"/>
          <w:szCs w:val="24"/>
        </w:rPr>
        <w:t>(</w:t>
      </w:r>
      <w:proofErr w:type="gramEnd"/>
      <w:r w:rsidRPr="00B550C5">
        <w:rPr>
          <w:rFonts w:ascii="Arial" w:eastAsia="Arial" w:hAnsi="Arial" w:cs="Arial"/>
          <w:sz w:val="24"/>
          <w:szCs w:val="24"/>
        </w:rPr>
        <w:t xml:space="preserve">3) de </w:t>
      </w:r>
      <w:proofErr w:type="spellStart"/>
      <w:r w:rsidRPr="00B550C5">
        <w:rPr>
          <w:rFonts w:ascii="Arial" w:eastAsia="Arial" w:hAnsi="Arial" w:cs="Arial"/>
          <w:sz w:val="24"/>
          <w:szCs w:val="24"/>
        </w:rPr>
        <w:t>Blend</w:t>
      </w:r>
      <w:proofErr w:type="spellEnd"/>
      <w:r w:rsidRPr="00B550C5">
        <w:rPr>
          <w:rFonts w:ascii="Arial" w:eastAsia="Arial" w:hAnsi="Arial" w:cs="Arial"/>
          <w:sz w:val="24"/>
          <w:szCs w:val="24"/>
        </w:rPr>
        <w:t xml:space="preserve">, y la salida del </w:t>
      </w:r>
      <w:proofErr w:type="spellStart"/>
      <w:r w:rsidRPr="00B550C5">
        <w:rPr>
          <w:rFonts w:ascii="Arial" w:eastAsia="Arial" w:hAnsi="Arial" w:cs="Arial"/>
          <w:sz w:val="24"/>
          <w:szCs w:val="24"/>
        </w:rPr>
        <w:t>multiply</w:t>
      </w:r>
      <w:proofErr w:type="spellEnd"/>
      <w:r w:rsidRPr="00B550C5">
        <w:rPr>
          <w:rFonts w:ascii="Arial" w:eastAsia="Arial" w:hAnsi="Arial" w:cs="Arial"/>
          <w:sz w:val="24"/>
          <w:szCs w:val="24"/>
        </w:rPr>
        <w:t xml:space="preserve"> del paso 2 la mandé a Base(3) del </w:t>
      </w:r>
      <w:proofErr w:type="spellStart"/>
      <w:r w:rsidRPr="00B550C5">
        <w:rPr>
          <w:rFonts w:ascii="Arial" w:eastAsia="Arial" w:hAnsi="Arial" w:cs="Arial"/>
          <w:sz w:val="24"/>
          <w:szCs w:val="24"/>
        </w:rPr>
        <w:t>Blend</w:t>
      </w:r>
      <w:proofErr w:type="spellEnd"/>
      <w:r w:rsidRPr="00B550C5">
        <w:rPr>
          <w:rFonts w:ascii="Arial" w:eastAsia="Arial" w:hAnsi="Arial" w:cs="Arial"/>
          <w:sz w:val="24"/>
          <w:szCs w:val="24"/>
        </w:rPr>
        <w:t xml:space="preserve">, después el </w:t>
      </w:r>
      <w:proofErr w:type="spellStart"/>
      <w:r w:rsidRPr="00B550C5">
        <w:rPr>
          <w:rFonts w:ascii="Arial" w:eastAsia="Arial" w:hAnsi="Arial" w:cs="Arial"/>
          <w:sz w:val="24"/>
          <w:szCs w:val="24"/>
        </w:rPr>
        <w:t>Out</w:t>
      </w:r>
      <w:proofErr w:type="spellEnd"/>
      <w:r w:rsidRPr="00B550C5">
        <w:rPr>
          <w:rFonts w:ascii="Arial" w:eastAsia="Arial" w:hAnsi="Arial" w:cs="Arial"/>
          <w:sz w:val="24"/>
          <w:szCs w:val="24"/>
        </w:rPr>
        <w:t xml:space="preserve"> de </w:t>
      </w:r>
      <w:proofErr w:type="spellStart"/>
      <w:r w:rsidRPr="00B550C5">
        <w:rPr>
          <w:rFonts w:ascii="Arial" w:eastAsia="Arial" w:hAnsi="Arial" w:cs="Arial"/>
          <w:sz w:val="24"/>
          <w:szCs w:val="24"/>
        </w:rPr>
        <w:t>Blend</w:t>
      </w:r>
      <w:proofErr w:type="spellEnd"/>
      <w:r w:rsidRPr="00B550C5">
        <w:rPr>
          <w:rFonts w:ascii="Arial" w:eastAsia="Arial" w:hAnsi="Arial" w:cs="Arial"/>
          <w:sz w:val="24"/>
          <w:szCs w:val="24"/>
        </w:rPr>
        <w:t xml:space="preserve"> a un nuevo Split.</w:t>
      </w:r>
    </w:p>
    <w:p w14:paraId="6750C045" w14:textId="16649FDB" w:rsidR="00F3232E" w:rsidRPr="00F3232E" w:rsidRDefault="00B550C5" w:rsidP="00F3232E">
      <w:pPr>
        <w:pStyle w:val="Prrafodelista"/>
        <w:numPr>
          <w:ilvl w:val="0"/>
          <w:numId w:val="1"/>
        </w:numPr>
        <w:spacing w:line="360" w:lineRule="auto"/>
        <w:jc w:val="both"/>
        <w:rPr>
          <w:rFonts w:ascii="Arial" w:eastAsia="Arial" w:hAnsi="Arial" w:cs="Arial"/>
          <w:sz w:val="24"/>
          <w:szCs w:val="24"/>
        </w:rPr>
      </w:pPr>
      <w:r w:rsidRPr="00B550C5">
        <w:rPr>
          <w:rFonts w:ascii="Arial" w:eastAsia="Arial" w:hAnsi="Arial" w:cs="Arial"/>
          <w:sz w:val="24"/>
          <w:szCs w:val="24"/>
        </w:rPr>
        <w:lastRenderedPageBreak/>
        <w:t xml:space="preserve">Finalmente multipliqué el alfa de la textura y el albedo, procedí a Combinar el RGB y la salida del multiplicador (A) y ya tenía un </w:t>
      </w:r>
      <w:proofErr w:type="spellStart"/>
      <w:r w:rsidRPr="00B550C5">
        <w:rPr>
          <w:rFonts w:ascii="Arial" w:eastAsia="Arial" w:hAnsi="Arial" w:cs="Arial"/>
          <w:sz w:val="24"/>
          <w:szCs w:val="24"/>
        </w:rPr>
        <w:t>pikachu</w:t>
      </w:r>
      <w:proofErr w:type="spellEnd"/>
      <w:r w:rsidRPr="00B550C5">
        <w:rPr>
          <w:rFonts w:ascii="Arial" w:eastAsia="Arial" w:hAnsi="Arial" w:cs="Arial"/>
          <w:sz w:val="24"/>
          <w:szCs w:val="24"/>
        </w:rPr>
        <w:t xml:space="preserve"> perfectamente entintado a mi gusto.</w:t>
      </w:r>
    </w:p>
    <w:p w14:paraId="336A324B" w14:textId="6D31F04F" w:rsidR="007A17EF" w:rsidRPr="00F3232E" w:rsidRDefault="007A17EF" w:rsidP="00F3232E">
      <w:pPr>
        <w:spacing w:line="360" w:lineRule="auto"/>
        <w:jc w:val="both"/>
        <w:rPr>
          <w:rFonts w:ascii="Arial" w:eastAsia="Arial" w:hAnsi="Arial" w:cs="Arial"/>
          <w:sz w:val="24"/>
          <w:szCs w:val="24"/>
        </w:rPr>
      </w:pPr>
      <w:bookmarkStart w:id="0" w:name="_GoBack"/>
      <w:bookmarkEnd w:id="0"/>
      <w:r>
        <w:rPr>
          <w:noProof/>
        </w:rPr>
        <w:drawing>
          <wp:inline distT="0" distB="0" distL="0" distR="0" wp14:anchorId="2FDCFE23" wp14:editId="19041486">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2515BE54" w14:textId="652FDB2B" w:rsidR="00B550C5" w:rsidRDefault="00B550C5" w:rsidP="00327D86">
      <w:pPr>
        <w:spacing w:line="360" w:lineRule="auto"/>
        <w:jc w:val="both"/>
        <w:rPr>
          <w:rFonts w:ascii="Arial" w:eastAsia="Arial" w:hAnsi="Arial" w:cs="Arial"/>
          <w:sz w:val="24"/>
          <w:szCs w:val="24"/>
        </w:rPr>
      </w:pPr>
      <w:r>
        <w:rPr>
          <w:rFonts w:ascii="Arial" w:eastAsia="Arial" w:hAnsi="Arial" w:cs="Arial"/>
          <w:sz w:val="24"/>
          <w:szCs w:val="24"/>
        </w:rPr>
        <w:t xml:space="preserve">Después de esto le agregué el efecto </w:t>
      </w:r>
      <w:r w:rsidR="00473C94">
        <w:rPr>
          <w:rFonts w:ascii="Arial" w:eastAsia="Arial" w:hAnsi="Arial" w:cs="Arial"/>
          <w:sz w:val="24"/>
          <w:szCs w:val="24"/>
        </w:rPr>
        <w:t>“</w:t>
      </w:r>
      <w:proofErr w:type="spellStart"/>
      <w:r w:rsidR="00473C94">
        <w:rPr>
          <w:rFonts w:ascii="Arial" w:eastAsia="Arial" w:hAnsi="Arial" w:cs="Arial"/>
          <w:sz w:val="24"/>
          <w:szCs w:val="24"/>
        </w:rPr>
        <w:t>Outline</w:t>
      </w:r>
      <w:proofErr w:type="spellEnd"/>
      <w:r w:rsidR="00473C94">
        <w:rPr>
          <w:rFonts w:ascii="Arial" w:eastAsia="Arial" w:hAnsi="Arial" w:cs="Arial"/>
          <w:sz w:val="24"/>
          <w:szCs w:val="24"/>
        </w:rPr>
        <w:t xml:space="preserve">”, para esto, Multipliqué dos vectores para poder controlar su grosor, después los combiné y los mandé a un </w:t>
      </w:r>
      <w:proofErr w:type="spellStart"/>
      <w:r w:rsidR="00473C94">
        <w:rPr>
          <w:rFonts w:ascii="Arial" w:eastAsia="Arial" w:hAnsi="Arial" w:cs="Arial"/>
          <w:sz w:val="24"/>
          <w:szCs w:val="24"/>
        </w:rPr>
        <w:t>Tiling</w:t>
      </w:r>
      <w:proofErr w:type="spellEnd"/>
      <w:r w:rsidR="00473C94">
        <w:rPr>
          <w:rFonts w:ascii="Arial" w:eastAsia="Arial" w:hAnsi="Arial" w:cs="Arial"/>
          <w:sz w:val="24"/>
          <w:szCs w:val="24"/>
        </w:rPr>
        <w:t xml:space="preserve"> and Offset, la salida de este mismo la conecte con un </w:t>
      </w:r>
      <w:proofErr w:type="spellStart"/>
      <w:r w:rsidR="00473C94">
        <w:rPr>
          <w:rFonts w:ascii="Arial" w:eastAsia="Arial" w:hAnsi="Arial" w:cs="Arial"/>
          <w:sz w:val="24"/>
          <w:szCs w:val="24"/>
        </w:rPr>
        <w:t>Sample</w:t>
      </w:r>
      <w:proofErr w:type="spellEnd"/>
      <w:r w:rsidR="00473C94">
        <w:rPr>
          <w:rFonts w:ascii="Arial" w:eastAsia="Arial" w:hAnsi="Arial" w:cs="Arial"/>
          <w:sz w:val="24"/>
          <w:szCs w:val="24"/>
        </w:rPr>
        <w:t xml:space="preserve"> </w:t>
      </w:r>
      <w:proofErr w:type="spellStart"/>
      <w:r w:rsidR="00473C94">
        <w:rPr>
          <w:rFonts w:ascii="Arial" w:eastAsia="Arial" w:hAnsi="Arial" w:cs="Arial"/>
          <w:sz w:val="24"/>
          <w:szCs w:val="24"/>
        </w:rPr>
        <w:t>texture</w:t>
      </w:r>
      <w:proofErr w:type="spellEnd"/>
      <w:r w:rsidR="00473C94">
        <w:rPr>
          <w:rFonts w:ascii="Arial" w:eastAsia="Arial" w:hAnsi="Arial" w:cs="Arial"/>
          <w:sz w:val="24"/>
          <w:szCs w:val="24"/>
        </w:rPr>
        <w:t xml:space="preserve"> 2D, la cuál tenía cargada a </w:t>
      </w:r>
      <w:proofErr w:type="spellStart"/>
      <w:r w:rsidR="00473C94">
        <w:rPr>
          <w:rFonts w:ascii="Arial" w:eastAsia="Arial" w:hAnsi="Arial" w:cs="Arial"/>
          <w:sz w:val="24"/>
          <w:szCs w:val="24"/>
        </w:rPr>
        <w:t>pikachu</w:t>
      </w:r>
      <w:proofErr w:type="spellEnd"/>
      <w:r w:rsidR="00473C94">
        <w:rPr>
          <w:rFonts w:ascii="Arial" w:eastAsia="Arial" w:hAnsi="Arial" w:cs="Arial"/>
          <w:sz w:val="24"/>
          <w:szCs w:val="24"/>
        </w:rPr>
        <w:t xml:space="preserve">, mandé el alfa de esta misma a un </w:t>
      </w:r>
      <w:proofErr w:type="spellStart"/>
      <w:r w:rsidR="00473C94">
        <w:rPr>
          <w:rFonts w:ascii="Arial" w:eastAsia="Arial" w:hAnsi="Arial" w:cs="Arial"/>
          <w:sz w:val="24"/>
          <w:szCs w:val="24"/>
        </w:rPr>
        <w:t>Substract</w:t>
      </w:r>
      <w:proofErr w:type="spellEnd"/>
      <w:r w:rsidR="00473C94">
        <w:rPr>
          <w:rFonts w:ascii="Arial" w:eastAsia="Arial" w:hAnsi="Arial" w:cs="Arial"/>
          <w:sz w:val="24"/>
          <w:szCs w:val="24"/>
        </w:rPr>
        <w:t xml:space="preserve">, la cuál básicamente restaba el alfa del </w:t>
      </w:r>
      <w:proofErr w:type="spellStart"/>
      <w:r w:rsidR="00473C94">
        <w:rPr>
          <w:rFonts w:ascii="Arial" w:eastAsia="Arial" w:hAnsi="Arial" w:cs="Arial"/>
          <w:sz w:val="24"/>
          <w:szCs w:val="24"/>
        </w:rPr>
        <w:t>pikachu</w:t>
      </w:r>
      <w:proofErr w:type="spellEnd"/>
      <w:r w:rsidR="00473C94">
        <w:rPr>
          <w:rFonts w:ascii="Arial" w:eastAsia="Arial" w:hAnsi="Arial" w:cs="Arial"/>
          <w:sz w:val="24"/>
          <w:szCs w:val="24"/>
        </w:rPr>
        <w:t xml:space="preserve"> original y el alfa el cuál yo estaba alterando, a este mismo lo multipliqué con un color para darle el color deseado al </w:t>
      </w:r>
      <w:proofErr w:type="spellStart"/>
      <w:r w:rsidR="00473C94">
        <w:rPr>
          <w:rFonts w:ascii="Arial" w:eastAsia="Arial" w:hAnsi="Arial" w:cs="Arial"/>
          <w:sz w:val="24"/>
          <w:szCs w:val="24"/>
        </w:rPr>
        <w:t>Outline</w:t>
      </w:r>
      <w:proofErr w:type="spellEnd"/>
      <w:r w:rsidR="00473C94">
        <w:rPr>
          <w:rFonts w:ascii="Arial" w:eastAsia="Arial" w:hAnsi="Arial" w:cs="Arial"/>
          <w:sz w:val="24"/>
          <w:szCs w:val="24"/>
        </w:rPr>
        <w:t xml:space="preserve">, el único problema es que solo se ve de un lado, esto se debe a que solo estamos moviendo el alfa, para poder lograr el efecto “espejo” al </w:t>
      </w:r>
      <w:proofErr w:type="spellStart"/>
      <w:r w:rsidR="00473C94">
        <w:rPr>
          <w:rFonts w:ascii="Arial" w:eastAsia="Arial" w:hAnsi="Arial" w:cs="Arial"/>
          <w:sz w:val="24"/>
          <w:szCs w:val="24"/>
        </w:rPr>
        <w:t>outline</w:t>
      </w:r>
      <w:proofErr w:type="spellEnd"/>
      <w:r w:rsidR="00473C94">
        <w:rPr>
          <w:rFonts w:ascii="Arial" w:eastAsia="Arial" w:hAnsi="Arial" w:cs="Arial"/>
          <w:sz w:val="24"/>
          <w:szCs w:val="24"/>
        </w:rPr>
        <w:t xml:space="preserve">, lo que hice fue duplicar el proceso del </w:t>
      </w:r>
      <w:proofErr w:type="spellStart"/>
      <w:proofErr w:type="gramStart"/>
      <w:r w:rsidR="00473C94">
        <w:rPr>
          <w:rFonts w:ascii="Arial" w:eastAsia="Arial" w:hAnsi="Arial" w:cs="Arial"/>
          <w:sz w:val="24"/>
          <w:szCs w:val="24"/>
        </w:rPr>
        <w:t>outline</w:t>
      </w:r>
      <w:proofErr w:type="spellEnd"/>
      <w:proofErr w:type="gramEnd"/>
      <w:r w:rsidR="00473C94">
        <w:rPr>
          <w:rFonts w:ascii="Arial" w:eastAsia="Arial" w:hAnsi="Arial" w:cs="Arial"/>
          <w:sz w:val="24"/>
          <w:szCs w:val="24"/>
        </w:rPr>
        <w:t xml:space="preserve"> pero solo le cambie los valores del vector a un valor negativo y finalmente los sumé para conectarlo con el </w:t>
      </w:r>
      <w:proofErr w:type="spellStart"/>
      <w:r w:rsidR="00473C94">
        <w:rPr>
          <w:rFonts w:ascii="Arial" w:eastAsia="Arial" w:hAnsi="Arial" w:cs="Arial"/>
          <w:sz w:val="24"/>
          <w:szCs w:val="24"/>
        </w:rPr>
        <w:t>pikachu</w:t>
      </w:r>
      <w:proofErr w:type="spellEnd"/>
      <w:r w:rsidR="00473C94">
        <w:rPr>
          <w:rFonts w:ascii="Arial" w:eastAsia="Arial" w:hAnsi="Arial" w:cs="Arial"/>
          <w:sz w:val="24"/>
          <w:szCs w:val="24"/>
        </w:rPr>
        <w:t xml:space="preserve"> entintado.</w:t>
      </w:r>
    </w:p>
    <w:p w14:paraId="77F7EAA4" w14:textId="4014B0FC" w:rsidR="007A17EF" w:rsidRDefault="007A17EF" w:rsidP="00327D86">
      <w:pPr>
        <w:spacing w:line="360" w:lineRule="auto"/>
        <w:jc w:val="both"/>
        <w:rPr>
          <w:rFonts w:ascii="Arial" w:eastAsia="Arial" w:hAnsi="Arial" w:cs="Arial"/>
          <w:sz w:val="24"/>
          <w:szCs w:val="24"/>
        </w:rPr>
      </w:pPr>
      <w:r>
        <w:rPr>
          <w:noProof/>
        </w:rPr>
        <w:lastRenderedPageBreak/>
        <w:drawing>
          <wp:inline distT="0" distB="0" distL="0" distR="0" wp14:anchorId="74D67914" wp14:editId="6642FE6A">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4413A846" w14:textId="33270A4A" w:rsidR="00473C94" w:rsidRDefault="00473C94" w:rsidP="00327D86">
      <w:pPr>
        <w:spacing w:line="360" w:lineRule="auto"/>
        <w:jc w:val="both"/>
        <w:rPr>
          <w:rFonts w:ascii="Arial" w:eastAsia="Arial" w:hAnsi="Arial" w:cs="Arial"/>
          <w:sz w:val="24"/>
          <w:szCs w:val="24"/>
        </w:rPr>
      </w:pPr>
      <w:r>
        <w:rPr>
          <w:rFonts w:ascii="Arial" w:eastAsia="Arial" w:hAnsi="Arial" w:cs="Arial"/>
          <w:sz w:val="24"/>
          <w:szCs w:val="24"/>
        </w:rPr>
        <w:t xml:space="preserve">Ahora que tenía un </w:t>
      </w:r>
      <w:proofErr w:type="spellStart"/>
      <w:r>
        <w:rPr>
          <w:rFonts w:ascii="Arial" w:eastAsia="Arial" w:hAnsi="Arial" w:cs="Arial"/>
          <w:sz w:val="24"/>
          <w:szCs w:val="24"/>
        </w:rPr>
        <w:t>pikachu</w:t>
      </w:r>
      <w:proofErr w:type="spellEnd"/>
      <w:r>
        <w:rPr>
          <w:rFonts w:ascii="Arial" w:eastAsia="Arial" w:hAnsi="Arial" w:cs="Arial"/>
          <w:sz w:val="24"/>
          <w:szCs w:val="24"/>
        </w:rPr>
        <w:t xml:space="preserve"> completamente entintado y además con un </w:t>
      </w:r>
      <w:proofErr w:type="spellStart"/>
      <w:r>
        <w:rPr>
          <w:rFonts w:ascii="Arial" w:eastAsia="Arial" w:hAnsi="Arial" w:cs="Arial"/>
          <w:sz w:val="24"/>
          <w:szCs w:val="24"/>
        </w:rPr>
        <w:t>Outline</w:t>
      </w:r>
      <w:proofErr w:type="spellEnd"/>
      <w:r>
        <w:rPr>
          <w:rFonts w:ascii="Arial" w:eastAsia="Arial" w:hAnsi="Arial" w:cs="Arial"/>
          <w:sz w:val="24"/>
          <w:szCs w:val="24"/>
        </w:rPr>
        <w:t xml:space="preserve">, procedí a añadirle un </w:t>
      </w:r>
      <w:proofErr w:type="spellStart"/>
      <w:r>
        <w:rPr>
          <w:rFonts w:ascii="Arial" w:eastAsia="Arial" w:hAnsi="Arial" w:cs="Arial"/>
          <w:sz w:val="24"/>
          <w:szCs w:val="24"/>
        </w:rPr>
        <w:t>ruído</w:t>
      </w:r>
      <w:proofErr w:type="spellEnd"/>
      <w:r>
        <w:rPr>
          <w:rFonts w:ascii="Arial" w:eastAsia="Arial" w:hAnsi="Arial" w:cs="Arial"/>
          <w:sz w:val="24"/>
          <w:szCs w:val="24"/>
        </w:rPr>
        <w:t xml:space="preserve">, el cuál le daría este efecto de </w:t>
      </w:r>
      <w:proofErr w:type="spellStart"/>
      <w:r>
        <w:rPr>
          <w:rFonts w:ascii="Arial" w:eastAsia="Arial" w:hAnsi="Arial" w:cs="Arial"/>
          <w:sz w:val="24"/>
          <w:szCs w:val="24"/>
        </w:rPr>
        <w:t>glitch</w:t>
      </w:r>
      <w:proofErr w:type="spellEnd"/>
      <w:r>
        <w:rPr>
          <w:rFonts w:ascii="Arial" w:eastAsia="Arial" w:hAnsi="Arial" w:cs="Arial"/>
          <w:sz w:val="24"/>
          <w:szCs w:val="24"/>
        </w:rPr>
        <w:t xml:space="preserve">. Para esto combiné un Time y un vector en R y G respectivamente para después mandar el RG a un Offset y la salida de este a un Simple </w:t>
      </w:r>
      <w:proofErr w:type="spellStart"/>
      <w:r>
        <w:rPr>
          <w:rFonts w:ascii="Arial" w:eastAsia="Arial" w:hAnsi="Arial" w:cs="Arial"/>
          <w:sz w:val="24"/>
          <w:szCs w:val="24"/>
        </w:rPr>
        <w:t>Noise</w:t>
      </w:r>
      <w:proofErr w:type="spellEnd"/>
      <w:r>
        <w:rPr>
          <w:rFonts w:ascii="Arial" w:eastAsia="Arial" w:hAnsi="Arial" w:cs="Arial"/>
          <w:sz w:val="24"/>
          <w:szCs w:val="24"/>
        </w:rPr>
        <w:t xml:space="preserve"> en UV. Cree un Vector que controlaría la escala del </w:t>
      </w:r>
      <w:proofErr w:type="spellStart"/>
      <w:r>
        <w:rPr>
          <w:rFonts w:ascii="Arial" w:eastAsia="Arial" w:hAnsi="Arial" w:cs="Arial"/>
          <w:sz w:val="24"/>
          <w:szCs w:val="24"/>
        </w:rPr>
        <w:t>noise</w:t>
      </w:r>
      <w:proofErr w:type="spellEnd"/>
      <w:r>
        <w:rPr>
          <w:rFonts w:ascii="Arial" w:eastAsia="Arial" w:hAnsi="Arial" w:cs="Arial"/>
          <w:sz w:val="24"/>
          <w:szCs w:val="24"/>
        </w:rPr>
        <w:t xml:space="preserve"> y lo conecté en </w:t>
      </w:r>
      <w:proofErr w:type="spellStart"/>
      <w:r>
        <w:rPr>
          <w:rFonts w:ascii="Arial" w:eastAsia="Arial" w:hAnsi="Arial" w:cs="Arial"/>
          <w:sz w:val="24"/>
          <w:szCs w:val="24"/>
        </w:rPr>
        <w:t>Scale</w:t>
      </w:r>
      <w:proofErr w:type="spellEnd"/>
      <w:r>
        <w:rPr>
          <w:rFonts w:ascii="Arial" w:eastAsia="Arial" w:hAnsi="Arial" w:cs="Arial"/>
          <w:sz w:val="24"/>
          <w:szCs w:val="24"/>
        </w:rPr>
        <w:t xml:space="preserve">, la salida del simple </w:t>
      </w:r>
      <w:proofErr w:type="spellStart"/>
      <w:r>
        <w:rPr>
          <w:rFonts w:ascii="Arial" w:eastAsia="Arial" w:hAnsi="Arial" w:cs="Arial"/>
          <w:sz w:val="24"/>
          <w:szCs w:val="24"/>
        </w:rPr>
        <w:t>noise</w:t>
      </w:r>
      <w:proofErr w:type="spellEnd"/>
      <w:r>
        <w:rPr>
          <w:rFonts w:ascii="Arial" w:eastAsia="Arial" w:hAnsi="Arial" w:cs="Arial"/>
          <w:sz w:val="24"/>
          <w:szCs w:val="24"/>
        </w:rPr>
        <w:t xml:space="preserve"> la multipliqué con la textura de </w:t>
      </w:r>
      <w:proofErr w:type="spellStart"/>
      <w:r>
        <w:rPr>
          <w:rFonts w:ascii="Arial" w:eastAsia="Arial" w:hAnsi="Arial" w:cs="Arial"/>
          <w:sz w:val="24"/>
          <w:szCs w:val="24"/>
        </w:rPr>
        <w:t>pikachu</w:t>
      </w:r>
      <w:proofErr w:type="spellEnd"/>
      <w:r>
        <w:rPr>
          <w:rFonts w:ascii="Arial" w:eastAsia="Arial" w:hAnsi="Arial" w:cs="Arial"/>
          <w:sz w:val="24"/>
          <w:szCs w:val="24"/>
        </w:rPr>
        <w:t xml:space="preserve"> y finalmente la sumé con el </w:t>
      </w:r>
      <w:proofErr w:type="spellStart"/>
      <w:r>
        <w:rPr>
          <w:rFonts w:ascii="Arial" w:eastAsia="Arial" w:hAnsi="Arial" w:cs="Arial"/>
          <w:sz w:val="24"/>
          <w:szCs w:val="24"/>
        </w:rPr>
        <w:t>pikachu</w:t>
      </w:r>
      <w:proofErr w:type="spellEnd"/>
      <w:r>
        <w:rPr>
          <w:rFonts w:ascii="Arial" w:eastAsia="Arial" w:hAnsi="Arial" w:cs="Arial"/>
          <w:sz w:val="24"/>
          <w:szCs w:val="24"/>
        </w:rPr>
        <w:t xml:space="preserve"> ya entintado y con </w:t>
      </w:r>
      <w:proofErr w:type="spellStart"/>
      <w:r>
        <w:rPr>
          <w:rFonts w:ascii="Arial" w:eastAsia="Arial" w:hAnsi="Arial" w:cs="Arial"/>
          <w:sz w:val="24"/>
          <w:szCs w:val="24"/>
        </w:rPr>
        <w:t>Outline</w:t>
      </w:r>
      <w:proofErr w:type="spellEnd"/>
      <w:r>
        <w:rPr>
          <w:rFonts w:ascii="Arial" w:eastAsia="Arial" w:hAnsi="Arial" w:cs="Arial"/>
          <w:sz w:val="24"/>
          <w:szCs w:val="24"/>
        </w:rPr>
        <w:t>.</w:t>
      </w:r>
    </w:p>
    <w:p w14:paraId="7BC2944B" w14:textId="67695445" w:rsidR="007A17EF" w:rsidRDefault="007A17EF" w:rsidP="00327D86">
      <w:pPr>
        <w:spacing w:line="360" w:lineRule="auto"/>
        <w:jc w:val="both"/>
        <w:rPr>
          <w:rFonts w:ascii="Arial" w:eastAsia="Arial" w:hAnsi="Arial" w:cs="Arial"/>
          <w:sz w:val="24"/>
          <w:szCs w:val="24"/>
        </w:rPr>
      </w:pPr>
      <w:r>
        <w:rPr>
          <w:noProof/>
        </w:rPr>
        <w:lastRenderedPageBreak/>
        <w:drawing>
          <wp:inline distT="0" distB="0" distL="0" distR="0" wp14:anchorId="4ED2D66F" wp14:editId="69F1F9D4">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12308475" w14:textId="4CAEC765" w:rsidR="007A17EF" w:rsidRDefault="00473C94" w:rsidP="00327D86">
      <w:pPr>
        <w:spacing w:line="360" w:lineRule="auto"/>
        <w:jc w:val="both"/>
        <w:rPr>
          <w:rFonts w:ascii="Arial" w:eastAsia="Arial" w:hAnsi="Arial" w:cs="Arial"/>
          <w:sz w:val="24"/>
          <w:szCs w:val="24"/>
        </w:rPr>
      </w:pPr>
      <w:r>
        <w:rPr>
          <w:rFonts w:ascii="Arial" w:eastAsia="Arial" w:hAnsi="Arial" w:cs="Arial"/>
          <w:sz w:val="24"/>
          <w:szCs w:val="24"/>
        </w:rPr>
        <w:t xml:space="preserve">Para el toqué final, decidí añadirle un Fresnel </w:t>
      </w:r>
      <w:proofErr w:type="spellStart"/>
      <w:r>
        <w:rPr>
          <w:rFonts w:ascii="Arial" w:eastAsia="Arial" w:hAnsi="Arial" w:cs="Arial"/>
          <w:sz w:val="24"/>
          <w:szCs w:val="24"/>
        </w:rPr>
        <w:t>effect</w:t>
      </w:r>
      <w:proofErr w:type="spellEnd"/>
      <w:r>
        <w:rPr>
          <w:rFonts w:ascii="Arial" w:eastAsia="Arial" w:hAnsi="Arial" w:cs="Arial"/>
          <w:sz w:val="24"/>
          <w:szCs w:val="24"/>
        </w:rPr>
        <w:t xml:space="preserve">, para lograr esto conecté un Normal vector, un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spellStart"/>
      <w:r>
        <w:rPr>
          <w:rFonts w:ascii="Arial" w:eastAsia="Arial" w:hAnsi="Arial" w:cs="Arial"/>
          <w:sz w:val="24"/>
          <w:szCs w:val="24"/>
        </w:rPr>
        <w:t>direction</w:t>
      </w:r>
      <w:proofErr w:type="spellEnd"/>
      <w:r>
        <w:rPr>
          <w:rFonts w:ascii="Arial" w:eastAsia="Arial" w:hAnsi="Arial" w:cs="Arial"/>
          <w:sz w:val="24"/>
          <w:szCs w:val="24"/>
        </w:rPr>
        <w:t xml:space="preserve"> y un </w:t>
      </w:r>
      <w:proofErr w:type="spellStart"/>
      <w:r>
        <w:rPr>
          <w:rFonts w:ascii="Arial" w:eastAsia="Arial" w:hAnsi="Arial" w:cs="Arial"/>
          <w:sz w:val="24"/>
          <w:szCs w:val="24"/>
        </w:rPr>
        <w:t>rim</w:t>
      </w:r>
      <w:proofErr w:type="spellEnd"/>
      <w:r>
        <w:rPr>
          <w:rFonts w:ascii="Arial" w:eastAsia="Arial" w:hAnsi="Arial" w:cs="Arial"/>
          <w:sz w:val="24"/>
          <w:szCs w:val="24"/>
        </w:rPr>
        <w:t xml:space="preserve"> </w:t>
      </w:r>
      <w:proofErr w:type="spellStart"/>
      <w:r>
        <w:rPr>
          <w:rFonts w:ascii="Arial" w:eastAsia="Arial" w:hAnsi="Arial" w:cs="Arial"/>
          <w:sz w:val="24"/>
          <w:szCs w:val="24"/>
        </w:rPr>
        <w:t>power</w:t>
      </w:r>
      <w:proofErr w:type="spellEnd"/>
      <w:r>
        <w:rPr>
          <w:rFonts w:ascii="Arial" w:eastAsia="Arial" w:hAnsi="Arial" w:cs="Arial"/>
          <w:sz w:val="24"/>
          <w:szCs w:val="24"/>
        </w:rPr>
        <w:t xml:space="preserve"> a un Fresnel </w:t>
      </w:r>
      <w:proofErr w:type="spellStart"/>
      <w:r>
        <w:rPr>
          <w:rFonts w:ascii="Arial" w:eastAsia="Arial" w:hAnsi="Arial" w:cs="Arial"/>
          <w:sz w:val="24"/>
          <w:szCs w:val="24"/>
        </w:rPr>
        <w:t>Effect</w:t>
      </w:r>
      <w:proofErr w:type="spellEnd"/>
      <w:r>
        <w:rPr>
          <w:rFonts w:ascii="Arial" w:eastAsia="Arial" w:hAnsi="Arial" w:cs="Arial"/>
          <w:sz w:val="24"/>
          <w:szCs w:val="24"/>
        </w:rPr>
        <w:t xml:space="preserve">, y la salida de este mismo lo multipliqué con un color, para darle a este mismo una variación de color </w:t>
      </w:r>
      <w:r w:rsidR="007A17EF">
        <w:rPr>
          <w:rFonts w:ascii="Arial" w:eastAsia="Arial" w:hAnsi="Arial" w:cs="Arial"/>
          <w:sz w:val="24"/>
          <w:szCs w:val="24"/>
        </w:rPr>
        <w:t xml:space="preserve">para que no se viera completamente blanco. </w:t>
      </w:r>
      <w:proofErr w:type="gramStart"/>
      <w:r w:rsidR="007A17EF">
        <w:rPr>
          <w:rFonts w:ascii="Arial" w:eastAsia="Arial" w:hAnsi="Arial" w:cs="Arial"/>
          <w:sz w:val="24"/>
          <w:szCs w:val="24"/>
        </w:rPr>
        <w:t>Finalmente</w:t>
      </w:r>
      <w:proofErr w:type="gramEnd"/>
      <w:r w:rsidR="007A17EF">
        <w:rPr>
          <w:rFonts w:ascii="Arial" w:eastAsia="Arial" w:hAnsi="Arial" w:cs="Arial"/>
          <w:sz w:val="24"/>
          <w:szCs w:val="24"/>
        </w:rPr>
        <w:t xml:space="preserve"> el resultado de esta multiplicación la volví a multiplicar, pero ahora con el alfa de la textura inicial de </w:t>
      </w:r>
      <w:proofErr w:type="spellStart"/>
      <w:r w:rsidR="007A17EF">
        <w:rPr>
          <w:rFonts w:ascii="Arial" w:eastAsia="Arial" w:hAnsi="Arial" w:cs="Arial"/>
          <w:sz w:val="24"/>
          <w:szCs w:val="24"/>
        </w:rPr>
        <w:t>pikachu</w:t>
      </w:r>
      <w:proofErr w:type="spellEnd"/>
      <w:r w:rsidR="007A17EF">
        <w:rPr>
          <w:rFonts w:ascii="Arial" w:eastAsia="Arial" w:hAnsi="Arial" w:cs="Arial"/>
          <w:sz w:val="24"/>
          <w:szCs w:val="24"/>
        </w:rPr>
        <w:t xml:space="preserve"> para que se ajustara solo a la figura del modelo.</w:t>
      </w:r>
    </w:p>
    <w:p w14:paraId="68244E7F" w14:textId="7064C6E9" w:rsidR="007A17EF" w:rsidRDefault="007A17EF" w:rsidP="00327D86">
      <w:pPr>
        <w:spacing w:line="360" w:lineRule="auto"/>
        <w:jc w:val="both"/>
        <w:rPr>
          <w:rFonts w:ascii="Arial" w:eastAsia="Arial" w:hAnsi="Arial" w:cs="Arial"/>
          <w:sz w:val="24"/>
          <w:szCs w:val="24"/>
        </w:rPr>
      </w:pPr>
      <w:r>
        <w:rPr>
          <w:rFonts w:ascii="Arial" w:eastAsia="Arial" w:hAnsi="Arial" w:cs="Arial"/>
          <w:sz w:val="24"/>
          <w:szCs w:val="24"/>
        </w:rPr>
        <w:t xml:space="preserve">Para terminar, agregué el resultado de la última multiplicación a el </w:t>
      </w:r>
      <w:proofErr w:type="spellStart"/>
      <w:r>
        <w:rPr>
          <w:rFonts w:ascii="Arial" w:eastAsia="Arial" w:hAnsi="Arial" w:cs="Arial"/>
          <w:sz w:val="24"/>
          <w:szCs w:val="24"/>
        </w:rPr>
        <w:t>pikachu</w:t>
      </w:r>
      <w:proofErr w:type="spellEnd"/>
      <w:r>
        <w:rPr>
          <w:rFonts w:ascii="Arial" w:eastAsia="Arial" w:hAnsi="Arial" w:cs="Arial"/>
          <w:sz w:val="24"/>
          <w:szCs w:val="24"/>
        </w:rPr>
        <w:t xml:space="preserve"> con el ruido, el </w:t>
      </w:r>
      <w:proofErr w:type="spellStart"/>
      <w:r>
        <w:rPr>
          <w:rFonts w:ascii="Arial" w:eastAsia="Arial" w:hAnsi="Arial" w:cs="Arial"/>
          <w:sz w:val="24"/>
          <w:szCs w:val="24"/>
        </w:rPr>
        <w:t>Outline</w:t>
      </w:r>
      <w:proofErr w:type="spellEnd"/>
      <w:r>
        <w:rPr>
          <w:rFonts w:ascii="Arial" w:eastAsia="Arial" w:hAnsi="Arial" w:cs="Arial"/>
          <w:sz w:val="24"/>
          <w:szCs w:val="24"/>
        </w:rPr>
        <w:t xml:space="preserve"> y el entintado.</w:t>
      </w:r>
    </w:p>
    <w:p w14:paraId="2480D15E" w14:textId="030A301B" w:rsidR="007A17EF" w:rsidRDefault="007A17EF" w:rsidP="00327D86">
      <w:pPr>
        <w:spacing w:line="360" w:lineRule="auto"/>
        <w:jc w:val="both"/>
        <w:rPr>
          <w:rFonts w:ascii="Arial" w:eastAsia="Arial" w:hAnsi="Arial" w:cs="Arial"/>
          <w:sz w:val="24"/>
          <w:szCs w:val="24"/>
        </w:rPr>
      </w:pPr>
      <w:r>
        <w:rPr>
          <w:rFonts w:ascii="Arial" w:eastAsia="Arial" w:hAnsi="Arial" w:cs="Arial"/>
          <w:sz w:val="24"/>
          <w:szCs w:val="24"/>
        </w:rPr>
        <w:t xml:space="preserve">La suma de todo esto la conecté con el Color del Sprite </w:t>
      </w:r>
      <w:proofErr w:type="spellStart"/>
      <w:r>
        <w:rPr>
          <w:rFonts w:ascii="Arial" w:eastAsia="Arial" w:hAnsi="Arial" w:cs="Arial"/>
          <w:sz w:val="24"/>
          <w:szCs w:val="24"/>
        </w:rPr>
        <w:t>Unlit</w:t>
      </w:r>
      <w:proofErr w:type="spellEnd"/>
      <w:r>
        <w:rPr>
          <w:rFonts w:ascii="Arial" w:eastAsia="Arial" w:hAnsi="Arial" w:cs="Arial"/>
          <w:sz w:val="24"/>
          <w:szCs w:val="24"/>
        </w:rPr>
        <w:t xml:space="preserve"> </w:t>
      </w:r>
      <w:proofErr w:type="gramStart"/>
      <w:r>
        <w:rPr>
          <w:rFonts w:ascii="Arial" w:eastAsia="Arial" w:hAnsi="Arial" w:cs="Arial"/>
          <w:sz w:val="24"/>
          <w:szCs w:val="24"/>
        </w:rPr>
        <w:t>Master</w:t>
      </w:r>
      <w:proofErr w:type="gramEnd"/>
      <w:r>
        <w:rPr>
          <w:rFonts w:ascii="Arial" w:eastAsia="Arial" w:hAnsi="Arial" w:cs="Arial"/>
          <w:sz w:val="24"/>
          <w:szCs w:val="24"/>
        </w:rPr>
        <w:t xml:space="preserve">, y listo, ya tenía el </w:t>
      </w:r>
      <w:proofErr w:type="spellStart"/>
      <w:r>
        <w:rPr>
          <w:rFonts w:ascii="Arial" w:eastAsia="Arial" w:hAnsi="Arial" w:cs="Arial"/>
          <w:sz w:val="24"/>
          <w:szCs w:val="24"/>
        </w:rPr>
        <w:t>shader</w:t>
      </w:r>
      <w:proofErr w:type="spellEnd"/>
      <w:r>
        <w:rPr>
          <w:rFonts w:ascii="Arial" w:eastAsia="Arial" w:hAnsi="Arial" w:cs="Arial"/>
          <w:sz w:val="24"/>
          <w:szCs w:val="24"/>
        </w:rPr>
        <w:t xml:space="preserve"> completamente terminado y listo para aplicarse.</w:t>
      </w:r>
    </w:p>
    <w:p w14:paraId="38E4397A" w14:textId="4210C385" w:rsidR="007A17EF" w:rsidRDefault="007A17EF" w:rsidP="00327D86">
      <w:pPr>
        <w:spacing w:line="360" w:lineRule="auto"/>
        <w:jc w:val="both"/>
        <w:rPr>
          <w:rFonts w:ascii="Arial" w:eastAsia="Arial" w:hAnsi="Arial" w:cs="Arial"/>
          <w:sz w:val="24"/>
          <w:szCs w:val="24"/>
        </w:rPr>
      </w:pPr>
      <w:r>
        <w:rPr>
          <w:noProof/>
        </w:rPr>
        <w:lastRenderedPageBreak/>
        <w:drawing>
          <wp:inline distT="0" distB="0" distL="0" distR="0" wp14:anchorId="1829974A" wp14:editId="1A60009D">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20F3E7B5" w14:textId="25B3A1E0" w:rsidR="007A17EF" w:rsidRDefault="007A17EF" w:rsidP="00327D86">
      <w:pPr>
        <w:spacing w:line="360" w:lineRule="auto"/>
        <w:jc w:val="both"/>
        <w:rPr>
          <w:rFonts w:ascii="Arial" w:eastAsia="Arial" w:hAnsi="Arial" w:cs="Arial"/>
          <w:sz w:val="24"/>
          <w:szCs w:val="24"/>
        </w:rPr>
      </w:pPr>
      <w:r>
        <w:rPr>
          <w:rFonts w:ascii="Arial" w:eastAsia="Arial" w:hAnsi="Arial" w:cs="Arial"/>
          <w:sz w:val="24"/>
          <w:szCs w:val="24"/>
        </w:rPr>
        <w:t xml:space="preserve">Finalmente, añadí el </w:t>
      </w:r>
      <w:proofErr w:type="spellStart"/>
      <w:r>
        <w:rPr>
          <w:rFonts w:ascii="Arial" w:eastAsia="Arial" w:hAnsi="Arial" w:cs="Arial"/>
          <w:sz w:val="24"/>
          <w:szCs w:val="24"/>
        </w:rPr>
        <w:t>shader</w:t>
      </w:r>
      <w:proofErr w:type="spellEnd"/>
      <w:r>
        <w:rPr>
          <w:rFonts w:ascii="Arial" w:eastAsia="Arial" w:hAnsi="Arial" w:cs="Arial"/>
          <w:sz w:val="24"/>
          <w:szCs w:val="24"/>
        </w:rPr>
        <w:t xml:space="preserve"> a un nuevo Material y ese material se lo puse al Modelo de </w:t>
      </w:r>
      <w:proofErr w:type="spellStart"/>
      <w:r>
        <w:rPr>
          <w:rFonts w:ascii="Arial" w:eastAsia="Arial" w:hAnsi="Arial" w:cs="Arial"/>
          <w:sz w:val="24"/>
          <w:szCs w:val="24"/>
        </w:rPr>
        <w:t>Pikachu</w:t>
      </w:r>
      <w:proofErr w:type="spellEnd"/>
      <w:r>
        <w:rPr>
          <w:rFonts w:ascii="Arial" w:eastAsia="Arial" w:hAnsi="Arial" w:cs="Arial"/>
          <w:sz w:val="24"/>
          <w:szCs w:val="24"/>
        </w:rPr>
        <w:t>.</w:t>
      </w:r>
    </w:p>
    <w:p w14:paraId="08C85213" w14:textId="2C24247D" w:rsidR="004739AE" w:rsidRDefault="007A17EF" w:rsidP="00327D86">
      <w:pPr>
        <w:spacing w:line="360" w:lineRule="auto"/>
        <w:jc w:val="both"/>
        <w:rPr>
          <w:rFonts w:ascii="Arial" w:eastAsia="Arial" w:hAnsi="Arial" w:cs="Arial"/>
          <w:sz w:val="24"/>
          <w:szCs w:val="24"/>
        </w:rPr>
      </w:pPr>
      <w:r>
        <w:rPr>
          <w:noProof/>
        </w:rPr>
        <w:drawing>
          <wp:inline distT="0" distB="0" distL="0" distR="0" wp14:anchorId="0198898F" wp14:editId="30032B14">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444A034B" w14:textId="21ACE83E" w:rsidR="00F952B9" w:rsidRDefault="00F952B9">
      <w:pPr>
        <w:spacing w:line="360" w:lineRule="auto"/>
        <w:jc w:val="both"/>
        <w:rPr>
          <w:rFonts w:ascii="Arial" w:eastAsia="Arial" w:hAnsi="Arial" w:cs="Arial"/>
          <w:sz w:val="24"/>
          <w:szCs w:val="24"/>
        </w:rPr>
      </w:pPr>
    </w:p>
    <w:p w14:paraId="015660AE" w14:textId="69C791A1" w:rsidR="00F3232E" w:rsidRDefault="00F3232E">
      <w:pPr>
        <w:spacing w:line="360" w:lineRule="auto"/>
        <w:jc w:val="both"/>
        <w:rPr>
          <w:rFonts w:ascii="Arial" w:eastAsia="Arial" w:hAnsi="Arial" w:cs="Arial"/>
          <w:sz w:val="24"/>
          <w:szCs w:val="24"/>
        </w:rPr>
      </w:pPr>
    </w:p>
    <w:p w14:paraId="282AC3F4" w14:textId="77777777" w:rsidR="00F3232E" w:rsidRDefault="00F3232E">
      <w:pPr>
        <w:spacing w:line="360" w:lineRule="auto"/>
        <w:jc w:val="both"/>
        <w:rPr>
          <w:rFonts w:ascii="Arial" w:eastAsia="Arial" w:hAnsi="Arial" w:cs="Arial"/>
          <w:sz w:val="24"/>
          <w:szCs w:val="24"/>
        </w:rPr>
      </w:pPr>
    </w:p>
    <w:p w14:paraId="41A394F1" w14:textId="053FB954" w:rsidR="00F3232E" w:rsidRDefault="00F3232E">
      <w:pPr>
        <w:spacing w:line="360" w:lineRule="auto"/>
        <w:jc w:val="both"/>
        <w:rPr>
          <w:rFonts w:ascii="Arial" w:eastAsia="Arial" w:hAnsi="Arial" w:cs="Arial"/>
          <w:sz w:val="24"/>
          <w:szCs w:val="24"/>
        </w:rPr>
      </w:pPr>
      <w:r>
        <w:rPr>
          <w:rFonts w:ascii="Arial" w:eastAsia="Arial" w:hAnsi="Arial" w:cs="Arial"/>
          <w:sz w:val="24"/>
          <w:szCs w:val="24"/>
        </w:rPr>
        <w:lastRenderedPageBreak/>
        <w:t>Referencias:</w:t>
      </w:r>
    </w:p>
    <w:p w14:paraId="1C32AA30" w14:textId="29E66C9B"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Šmíd</w:t>
      </w:r>
      <w:proofErr w:type="spellEnd"/>
      <w:r>
        <w:rPr>
          <w:rFonts w:ascii="Arial" w:hAnsi="Arial" w:cs="Arial"/>
          <w:color w:val="222222"/>
          <w:sz w:val="20"/>
          <w:szCs w:val="20"/>
          <w:shd w:val="clear" w:color="auto" w:fill="FFFFFF"/>
        </w:rPr>
        <w:t xml:space="preserve">, A. (2017). </w:t>
      </w:r>
      <w:proofErr w:type="spellStart"/>
      <w:r>
        <w:rPr>
          <w:rFonts w:ascii="Arial" w:hAnsi="Arial" w:cs="Arial"/>
          <w:color w:val="222222"/>
          <w:sz w:val="20"/>
          <w:szCs w:val="20"/>
          <w:shd w:val="clear" w:color="auto" w:fill="FFFFFF"/>
        </w:rPr>
        <w:t>Comparison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unity</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unreal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engine</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Czech</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Technical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University</w:t>
      </w:r>
      <w:proofErr w:type="spellEnd"/>
      <w:r>
        <w:rPr>
          <w:rFonts w:ascii="Arial" w:hAnsi="Arial" w:cs="Arial"/>
          <w:i/>
          <w:iCs/>
          <w:color w:val="222222"/>
          <w:sz w:val="20"/>
          <w:szCs w:val="20"/>
          <w:shd w:val="clear" w:color="auto" w:fill="FFFFFF"/>
        </w:rPr>
        <w:t xml:space="preserve"> in </w:t>
      </w:r>
      <w:proofErr w:type="spellStart"/>
      <w:r>
        <w:rPr>
          <w:rFonts w:ascii="Arial" w:hAnsi="Arial" w:cs="Arial"/>
          <w:i/>
          <w:iCs/>
          <w:color w:val="222222"/>
          <w:sz w:val="20"/>
          <w:szCs w:val="20"/>
          <w:shd w:val="clear" w:color="auto" w:fill="FFFFFF"/>
        </w:rPr>
        <w:t>Prague</w:t>
      </w:r>
      <w:proofErr w:type="spellEnd"/>
      <w:r>
        <w:rPr>
          <w:rFonts w:ascii="Arial" w:hAnsi="Arial" w:cs="Arial"/>
          <w:color w:val="222222"/>
          <w:sz w:val="20"/>
          <w:szCs w:val="20"/>
          <w:shd w:val="clear" w:color="auto" w:fill="FFFFFF"/>
        </w:rPr>
        <w:t>.</w:t>
      </w:r>
    </w:p>
    <w:p w14:paraId="07E12FB5" w14:textId="40738DDD"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Linowes</w:t>
      </w:r>
      <w:proofErr w:type="spellEnd"/>
      <w:r>
        <w:rPr>
          <w:rFonts w:ascii="Arial" w:hAnsi="Arial" w:cs="Arial"/>
          <w:color w:val="222222"/>
          <w:sz w:val="20"/>
          <w:szCs w:val="20"/>
          <w:shd w:val="clear" w:color="auto" w:fill="FFFFFF"/>
        </w:rPr>
        <w:t>, J. (2015). </w:t>
      </w:r>
      <w:r>
        <w:rPr>
          <w:rFonts w:ascii="Arial" w:hAnsi="Arial" w:cs="Arial"/>
          <w:i/>
          <w:iCs/>
          <w:color w:val="222222"/>
          <w:sz w:val="20"/>
          <w:szCs w:val="20"/>
          <w:shd w:val="clear" w:color="auto" w:fill="FFFFFF"/>
        </w:rPr>
        <w:t xml:space="preserve">Unity virtual </w:t>
      </w:r>
      <w:proofErr w:type="spellStart"/>
      <w:proofErr w:type="gramStart"/>
      <w:r>
        <w:rPr>
          <w:rFonts w:ascii="Arial" w:hAnsi="Arial" w:cs="Arial"/>
          <w:i/>
          <w:iCs/>
          <w:color w:val="222222"/>
          <w:sz w:val="20"/>
          <w:szCs w:val="20"/>
          <w:shd w:val="clear" w:color="auto" w:fill="FFFFFF"/>
        </w:rPr>
        <w:t>reality</w:t>
      </w:r>
      <w:proofErr w:type="spellEnd"/>
      <w:proofErr w:type="gram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projects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2C162D61" w14:textId="136DC7D0"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Doppioslash</w:t>
      </w:r>
      <w:proofErr w:type="spellEnd"/>
      <w:r>
        <w:rPr>
          <w:rFonts w:ascii="Arial" w:hAnsi="Arial" w:cs="Arial"/>
          <w:color w:val="222222"/>
          <w:sz w:val="20"/>
          <w:szCs w:val="20"/>
          <w:shd w:val="clear" w:color="auto" w:fill="FFFFFF"/>
        </w:rPr>
        <w:t xml:space="preserve">, C. (2018). </w:t>
      </w:r>
      <w:proofErr w:type="spellStart"/>
      <w:r>
        <w:rPr>
          <w:rFonts w:ascii="Arial" w:hAnsi="Arial" w:cs="Arial"/>
          <w:color w:val="222222"/>
          <w:sz w:val="20"/>
          <w:szCs w:val="20"/>
          <w:shd w:val="clear" w:color="auto" w:fill="FFFFFF"/>
        </w:rPr>
        <w:t>Physically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Shader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Development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Unity 2017.</w:t>
      </w:r>
    </w:p>
    <w:p w14:paraId="75972145" w14:textId="19AE5E86"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Doppioslash</w:t>
      </w:r>
      <w:proofErr w:type="spellEnd"/>
      <w:r>
        <w:rPr>
          <w:rFonts w:ascii="Arial" w:hAnsi="Arial" w:cs="Arial"/>
          <w:color w:val="222222"/>
          <w:sz w:val="20"/>
          <w:szCs w:val="20"/>
          <w:shd w:val="clear" w:color="auto" w:fill="FFFFFF"/>
        </w:rPr>
        <w:t>, C. (2017). </w:t>
      </w:r>
      <w:proofErr w:type="spellStart"/>
      <w:r>
        <w:rPr>
          <w:rFonts w:ascii="Arial" w:hAnsi="Arial" w:cs="Arial"/>
          <w:i/>
          <w:iCs/>
          <w:color w:val="222222"/>
          <w:sz w:val="20"/>
          <w:szCs w:val="20"/>
          <w:shd w:val="clear" w:color="auto" w:fill="FFFFFF"/>
        </w:rPr>
        <w:t>Physically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Unity 2017: </w:t>
      </w:r>
      <w:proofErr w:type="spellStart"/>
      <w:r>
        <w:rPr>
          <w:rFonts w:ascii="Arial" w:hAnsi="Arial" w:cs="Arial"/>
          <w:i/>
          <w:iCs/>
          <w:color w:val="222222"/>
          <w:sz w:val="20"/>
          <w:szCs w:val="20"/>
          <w:shd w:val="clear" w:color="auto" w:fill="FFFFFF"/>
        </w:rPr>
        <w:t>Develop</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Custom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Lighting</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w:t>
      </w:r>
    </w:p>
    <w:p w14:paraId="516D04DC" w14:textId="78EBBA62" w:rsidR="00F3232E" w:rsidRDefault="00F3232E">
      <w:pPr>
        <w:spacing w:line="360" w:lineRule="auto"/>
        <w:jc w:val="both"/>
        <w:rPr>
          <w:rFonts w:ascii="Arial" w:eastAsia="Arial" w:hAnsi="Arial" w:cs="Arial"/>
          <w:sz w:val="24"/>
          <w:szCs w:val="24"/>
        </w:rPr>
      </w:pPr>
      <w:proofErr w:type="spellStart"/>
      <w:r>
        <w:rPr>
          <w:rFonts w:ascii="Arial" w:hAnsi="Arial" w:cs="Arial"/>
          <w:color w:val="222222"/>
          <w:sz w:val="20"/>
          <w:szCs w:val="20"/>
          <w:shd w:val="clear" w:color="auto" w:fill="FFFFFF"/>
        </w:rPr>
        <w:t>Doppioslash</w:t>
      </w:r>
      <w:proofErr w:type="spellEnd"/>
      <w:r>
        <w:rPr>
          <w:rFonts w:ascii="Arial" w:hAnsi="Arial" w:cs="Arial"/>
          <w:color w:val="222222"/>
          <w:sz w:val="20"/>
          <w:szCs w:val="20"/>
          <w:shd w:val="clear" w:color="auto" w:fill="FFFFFF"/>
        </w:rPr>
        <w:t xml:space="preserve">, C. (2018). </w:t>
      </w:r>
      <w:proofErr w:type="spellStart"/>
      <w:r>
        <w:rPr>
          <w:rFonts w:ascii="Arial" w:hAnsi="Arial" w:cs="Arial"/>
          <w:color w:val="222222"/>
          <w:sz w:val="20"/>
          <w:szCs w:val="20"/>
          <w:shd w:val="clear" w:color="auto" w:fill="FFFFFF"/>
        </w:rPr>
        <w:t>Your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First</w:t>
      </w:r>
      <w:proofErr w:type="spellEnd"/>
      <w:r>
        <w:rPr>
          <w:rFonts w:ascii="Arial" w:hAnsi="Arial" w:cs="Arial"/>
          <w:color w:val="222222"/>
          <w:sz w:val="20"/>
          <w:szCs w:val="20"/>
          <w:shd w:val="clear" w:color="auto" w:fill="FFFFFF"/>
        </w:rPr>
        <w:t xml:space="preserve"> Unity </w:t>
      </w:r>
      <w:proofErr w:type="spellStart"/>
      <w:r>
        <w:rPr>
          <w:rFonts w:ascii="Arial" w:hAnsi="Arial" w:cs="Arial"/>
          <w:color w:val="222222"/>
          <w:sz w:val="20"/>
          <w:szCs w:val="20"/>
          <w:shd w:val="clear" w:color="auto" w:fill="FFFFFF"/>
        </w:rPr>
        <w:t>Lighting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Shader</w:t>
      </w:r>
      <w:proofErr w:type="spellEnd"/>
      <w:r>
        <w:rPr>
          <w:rFonts w:ascii="Arial" w:hAnsi="Arial" w:cs="Arial"/>
          <w:color w:val="222222"/>
          <w:sz w:val="20"/>
          <w:szCs w:val="20"/>
          <w:shd w:val="clear" w:color="auto" w:fill="FFFFFF"/>
        </w:rPr>
        <w:t>. In </w:t>
      </w:r>
      <w:proofErr w:type="spellStart"/>
      <w:r>
        <w:rPr>
          <w:rFonts w:ascii="Arial" w:hAnsi="Arial" w:cs="Arial"/>
          <w:i/>
          <w:iCs/>
          <w:color w:val="222222"/>
          <w:sz w:val="20"/>
          <w:szCs w:val="20"/>
          <w:shd w:val="clear" w:color="auto" w:fill="FFFFFF"/>
        </w:rPr>
        <w:t>Physically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Unity 2017</w:t>
      </w:r>
      <w:r>
        <w:rPr>
          <w:rFonts w:ascii="Arial" w:hAnsi="Arial" w:cs="Arial"/>
          <w:color w:val="222222"/>
          <w:sz w:val="20"/>
          <w:szCs w:val="20"/>
          <w:shd w:val="clear" w:color="auto" w:fill="FFFFFF"/>
        </w:rPr>
        <w:t xml:space="preserve"> (pp. 51-64).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 Berkeley, CA.</w:t>
      </w:r>
    </w:p>
    <w:p w14:paraId="666D3354" w14:textId="172369ED" w:rsidR="00F952B9"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Wright, B., Anderson, M., McBride, A., </w:t>
      </w:r>
      <w:proofErr w:type="spellStart"/>
      <w:r>
        <w:rPr>
          <w:rFonts w:ascii="Arial" w:hAnsi="Arial" w:cs="Arial"/>
          <w:color w:val="222222"/>
          <w:sz w:val="20"/>
          <w:szCs w:val="20"/>
          <w:shd w:val="clear" w:color="auto" w:fill="FFFFFF"/>
        </w:rPr>
        <w:t>Falt</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Peixe</w:t>
      </w:r>
      <w:proofErr w:type="spellEnd"/>
      <w:r>
        <w:rPr>
          <w:rFonts w:ascii="Arial" w:hAnsi="Arial" w:cs="Arial"/>
          <w:color w:val="222222"/>
          <w:sz w:val="20"/>
          <w:szCs w:val="20"/>
          <w:shd w:val="clear" w:color="auto" w:fill="FFFFFF"/>
        </w:rPr>
        <w:t xml:space="preserve">, D., &amp; </w:t>
      </w:r>
      <w:proofErr w:type="spellStart"/>
      <w:r>
        <w:rPr>
          <w:rFonts w:ascii="Arial" w:hAnsi="Arial" w:cs="Arial"/>
          <w:color w:val="222222"/>
          <w:sz w:val="20"/>
          <w:szCs w:val="20"/>
          <w:shd w:val="clear" w:color="auto" w:fill="FFFFFF"/>
        </w:rPr>
        <w:t>DeRosa</w:t>
      </w:r>
      <w:proofErr w:type="spellEnd"/>
      <w:r>
        <w:rPr>
          <w:rFonts w:ascii="Arial" w:hAnsi="Arial" w:cs="Arial"/>
          <w:color w:val="222222"/>
          <w:sz w:val="20"/>
          <w:szCs w:val="20"/>
          <w:shd w:val="clear" w:color="auto" w:fill="FFFFFF"/>
        </w:rPr>
        <w:t xml:space="preserve">, T. (2019). 2D </w:t>
      </w:r>
      <w:proofErr w:type="spellStart"/>
      <w:r>
        <w:rPr>
          <w:rFonts w:ascii="Arial" w:hAnsi="Arial" w:cs="Arial"/>
          <w:color w:val="222222"/>
          <w:sz w:val="20"/>
          <w:szCs w:val="20"/>
          <w:shd w:val="clear" w:color="auto" w:fill="FFFFFF"/>
        </w:rPr>
        <w:t>animation</w:t>
      </w:r>
      <w:proofErr w:type="spellEnd"/>
      <w:r>
        <w:rPr>
          <w:rFonts w:ascii="Arial" w:hAnsi="Arial" w:cs="Arial"/>
          <w:color w:val="222222"/>
          <w:sz w:val="20"/>
          <w:szCs w:val="20"/>
          <w:shd w:val="clear" w:color="auto" w:fill="FFFFFF"/>
        </w:rPr>
        <w:t xml:space="preserve"> in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VR </w:t>
      </w:r>
      <w:proofErr w:type="spellStart"/>
      <w:r>
        <w:rPr>
          <w:rFonts w:ascii="Arial" w:hAnsi="Arial" w:cs="Arial"/>
          <w:color w:val="222222"/>
          <w:sz w:val="20"/>
          <w:szCs w:val="20"/>
          <w:shd w:val="clear" w:color="auto" w:fill="FFFFFF"/>
        </w:rPr>
        <w:t>clouds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making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disney's</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kite's</w:t>
      </w:r>
      <w:proofErr w:type="spellEnd"/>
      <w:r>
        <w:rPr>
          <w:rFonts w:ascii="Arial" w:hAnsi="Arial" w:cs="Arial"/>
          <w:color w:val="222222"/>
          <w:sz w:val="20"/>
          <w:szCs w:val="20"/>
          <w:shd w:val="clear" w:color="auto" w:fill="FFFFFF"/>
        </w:rPr>
        <w:t xml:space="preserve"> tale". In </w:t>
      </w:r>
      <w:r>
        <w:rPr>
          <w:rFonts w:ascii="Arial" w:hAnsi="Arial" w:cs="Arial"/>
          <w:i/>
          <w:iCs/>
          <w:color w:val="222222"/>
          <w:sz w:val="20"/>
          <w:szCs w:val="20"/>
          <w:shd w:val="clear" w:color="auto" w:fill="FFFFFF"/>
        </w:rPr>
        <w:t xml:space="preserve">ACM SIGGRAPH 2019 </w:t>
      </w:r>
      <w:proofErr w:type="spellStart"/>
      <w:r>
        <w:rPr>
          <w:rFonts w:ascii="Arial" w:hAnsi="Arial" w:cs="Arial"/>
          <w:i/>
          <w:iCs/>
          <w:color w:val="222222"/>
          <w:sz w:val="20"/>
          <w:szCs w:val="20"/>
          <w:shd w:val="clear" w:color="auto" w:fill="FFFFFF"/>
        </w:rPr>
        <w:t>Talks</w:t>
      </w:r>
      <w:proofErr w:type="spellEnd"/>
      <w:r>
        <w:rPr>
          <w:rFonts w:ascii="Arial" w:hAnsi="Arial" w:cs="Arial"/>
          <w:color w:val="222222"/>
          <w:sz w:val="20"/>
          <w:szCs w:val="20"/>
          <w:shd w:val="clear" w:color="auto" w:fill="FFFFFF"/>
        </w:rPr>
        <w:t> (pp. 1-2).</w:t>
      </w:r>
    </w:p>
    <w:p w14:paraId="44A3693C" w14:textId="00587874"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Raappana</w:t>
      </w:r>
      <w:proofErr w:type="spellEnd"/>
      <w:r>
        <w:rPr>
          <w:rFonts w:ascii="Arial" w:hAnsi="Arial" w:cs="Arial"/>
          <w:color w:val="222222"/>
          <w:sz w:val="20"/>
          <w:szCs w:val="20"/>
          <w:shd w:val="clear" w:color="auto" w:fill="FFFFFF"/>
        </w:rPr>
        <w:t xml:space="preserve">, J. (2018). Great </w:t>
      </w:r>
      <w:proofErr w:type="spellStart"/>
      <w:r>
        <w:rPr>
          <w:rFonts w:ascii="Arial" w:hAnsi="Arial" w:cs="Arial"/>
          <w:color w:val="222222"/>
          <w:sz w:val="20"/>
          <w:szCs w:val="20"/>
          <w:shd w:val="clear" w:color="auto" w:fill="FFFFFF"/>
        </w:rPr>
        <w:t>Particles</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How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Make</w:t>
      </w:r>
      <w:proofErr w:type="spellEnd"/>
      <w:r>
        <w:rPr>
          <w:rFonts w:ascii="Arial" w:hAnsi="Arial" w:cs="Arial"/>
          <w:color w:val="222222"/>
          <w:sz w:val="20"/>
          <w:szCs w:val="20"/>
          <w:shd w:val="clear" w:color="auto" w:fill="FFFFFF"/>
        </w:rPr>
        <w:t xml:space="preserve"> Them: </w:t>
      </w:r>
      <w:proofErr w:type="spellStart"/>
      <w:r>
        <w:rPr>
          <w:rFonts w:ascii="Arial" w:hAnsi="Arial" w:cs="Arial"/>
          <w:color w:val="222222"/>
          <w:sz w:val="20"/>
          <w:szCs w:val="20"/>
          <w:shd w:val="clear" w:color="auto" w:fill="FFFFFF"/>
        </w:rPr>
        <w:t>Development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guidelines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Unity </w:t>
      </w:r>
      <w:proofErr w:type="spellStart"/>
      <w:r>
        <w:rPr>
          <w:rFonts w:ascii="Arial" w:hAnsi="Arial" w:cs="Arial"/>
          <w:color w:val="222222"/>
          <w:sz w:val="20"/>
          <w:szCs w:val="20"/>
          <w:shd w:val="clear" w:color="auto" w:fill="FFFFFF"/>
        </w:rPr>
        <w:t>Particle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System</w:t>
      </w:r>
      <w:proofErr w:type="spellEnd"/>
      <w:r>
        <w:rPr>
          <w:rFonts w:ascii="Arial" w:hAnsi="Arial" w:cs="Arial"/>
          <w:color w:val="222222"/>
          <w:sz w:val="20"/>
          <w:szCs w:val="20"/>
          <w:shd w:val="clear" w:color="auto" w:fill="FFFFFF"/>
        </w:rPr>
        <w:t>.</w:t>
      </w:r>
    </w:p>
    <w:p w14:paraId="5D11A094" w14:textId="1F0031A1"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Oughstun</w:t>
      </w:r>
      <w:proofErr w:type="spellEnd"/>
      <w:r>
        <w:rPr>
          <w:rFonts w:ascii="Arial" w:hAnsi="Arial" w:cs="Arial"/>
          <w:color w:val="222222"/>
          <w:sz w:val="20"/>
          <w:szCs w:val="20"/>
          <w:shd w:val="clear" w:color="auto" w:fill="FFFFFF"/>
        </w:rPr>
        <w:t xml:space="preserve">, K. E., &amp; </w:t>
      </w:r>
      <w:proofErr w:type="spellStart"/>
      <w:r>
        <w:rPr>
          <w:rFonts w:ascii="Arial" w:hAnsi="Arial" w:cs="Arial"/>
          <w:color w:val="222222"/>
          <w:sz w:val="20"/>
          <w:szCs w:val="20"/>
          <w:shd w:val="clear" w:color="auto" w:fill="FFFFFF"/>
        </w:rPr>
        <w:t>Palombini</w:t>
      </w:r>
      <w:proofErr w:type="spellEnd"/>
      <w:r>
        <w:rPr>
          <w:rFonts w:ascii="Arial" w:hAnsi="Arial" w:cs="Arial"/>
          <w:color w:val="222222"/>
          <w:sz w:val="20"/>
          <w:szCs w:val="20"/>
          <w:shd w:val="clear" w:color="auto" w:fill="FFFFFF"/>
        </w:rPr>
        <w:t xml:space="preserve">, C. L. (2018). Fresnel </w:t>
      </w:r>
      <w:proofErr w:type="spellStart"/>
      <w:r>
        <w:rPr>
          <w:rFonts w:ascii="Arial" w:hAnsi="Arial" w:cs="Arial"/>
          <w:color w:val="222222"/>
          <w:sz w:val="20"/>
          <w:szCs w:val="20"/>
          <w:shd w:val="clear" w:color="auto" w:fill="FFFFFF"/>
        </w:rPr>
        <w:t>reflection</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transmission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coefficients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temporally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dispersive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attenuative</w:t>
      </w:r>
      <w:proofErr w:type="spellEnd"/>
      <w:r>
        <w:rPr>
          <w:rFonts w:ascii="Arial" w:hAnsi="Arial" w:cs="Arial"/>
          <w:color w:val="222222"/>
          <w:sz w:val="20"/>
          <w:szCs w:val="20"/>
          <w:shd w:val="clear" w:color="auto" w:fill="FFFFFF"/>
        </w:rPr>
        <w:t xml:space="preserve"> media. </w:t>
      </w:r>
      <w:r>
        <w:rPr>
          <w:rFonts w:ascii="Arial" w:hAnsi="Arial" w:cs="Arial"/>
          <w:i/>
          <w:iCs/>
          <w:color w:val="222222"/>
          <w:sz w:val="20"/>
          <w:szCs w:val="20"/>
          <w:shd w:val="clear" w:color="auto" w:fill="FFFFFF"/>
        </w:rPr>
        <w:t xml:space="preserve">Radio </w:t>
      </w:r>
      <w:proofErr w:type="spellStart"/>
      <w:r>
        <w:rPr>
          <w:rFonts w:ascii="Arial" w:hAnsi="Arial" w:cs="Arial"/>
          <w:i/>
          <w:iCs/>
          <w:color w:val="222222"/>
          <w:sz w:val="20"/>
          <w:szCs w:val="20"/>
          <w:shd w:val="clear" w:color="auto" w:fill="FFFFFF"/>
        </w:rPr>
        <w:t>Science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53</w:t>
      </w:r>
      <w:r>
        <w:rPr>
          <w:rFonts w:ascii="Arial" w:hAnsi="Arial" w:cs="Arial"/>
          <w:color w:val="222222"/>
          <w:sz w:val="20"/>
          <w:szCs w:val="20"/>
          <w:shd w:val="clear" w:color="auto" w:fill="FFFFFF"/>
        </w:rPr>
        <w:t>(11), 1382-1397.</w:t>
      </w:r>
    </w:p>
    <w:p w14:paraId="657CA156" w14:textId="59510AF8"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Gil, A., </w:t>
      </w:r>
      <w:proofErr w:type="spellStart"/>
      <w:r>
        <w:rPr>
          <w:rFonts w:ascii="Arial" w:hAnsi="Arial" w:cs="Arial"/>
          <w:color w:val="222222"/>
          <w:sz w:val="20"/>
          <w:szCs w:val="20"/>
          <w:shd w:val="clear" w:color="auto" w:fill="FFFFFF"/>
        </w:rPr>
        <w:t>Khurshid</w:t>
      </w:r>
      <w:proofErr w:type="spellEnd"/>
      <w:r>
        <w:rPr>
          <w:rFonts w:ascii="Arial" w:hAnsi="Arial" w:cs="Arial"/>
          <w:color w:val="222222"/>
          <w:sz w:val="20"/>
          <w:szCs w:val="20"/>
          <w:shd w:val="clear" w:color="auto" w:fill="FFFFFF"/>
        </w:rPr>
        <w:t xml:space="preserve">, A., Postal, J., &amp; Figueira, T. (2019, </w:t>
      </w:r>
      <w:proofErr w:type="spellStart"/>
      <w:r>
        <w:rPr>
          <w:rFonts w:ascii="Arial" w:hAnsi="Arial" w:cs="Arial"/>
          <w:color w:val="222222"/>
          <w:sz w:val="20"/>
          <w:szCs w:val="20"/>
          <w:shd w:val="clear" w:color="auto" w:fill="FFFFFF"/>
        </w:rPr>
        <w:t>October</w:t>
      </w:r>
      <w:proofErr w:type="spellEnd"/>
      <w:r>
        <w:rPr>
          <w:rFonts w:ascii="Arial" w:hAnsi="Arial" w:cs="Arial"/>
          <w:color w:val="222222"/>
          <w:sz w:val="20"/>
          <w:szCs w:val="20"/>
          <w:shd w:val="clear" w:color="auto" w:fill="FFFFFF"/>
        </w:rPr>
        <w:t xml:space="preserve">). Visual </w:t>
      </w:r>
      <w:proofErr w:type="spellStart"/>
      <w:r>
        <w:rPr>
          <w:rFonts w:ascii="Arial" w:hAnsi="Arial" w:cs="Arial"/>
          <w:color w:val="222222"/>
          <w:sz w:val="20"/>
          <w:szCs w:val="20"/>
          <w:shd w:val="clear" w:color="auto" w:fill="FFFFFF"/>
        </w:rPr>
        <w:t>assessment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equirectangular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images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virtual </w:t>
      </w:r>
      <w:proofErr w:type="spellStart"/>
      <w:proofErr w:type="gramStart"/>
      <w:r>
        <w:rPr>
          <w:rFonts w:ascii="Arial" w:hAnsi="Arial" w:cs="Arial"/>
          <w:color w:val="222222"/>
          <w:sz w:val="20"/>
          <w:szCs w:val="20"/>
          <w:shd w:val="clear" w:color="auto" w:fill="FFFFFF"/>
        </w:rPr>
        <w:t>reality</w:t>
      </w:r>
      <w:proofErr w:type="spellEnd"/>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applications</w:t>
      </w:r>
      <w:proofErr w:type="spellEnd"/>
      <w:r>
        <w:rPr>
          <w:rFonts w:ascii="Arial" w:hAnsi="Arial" w:cs="Arial"/>
          <w:color w:val="222222"/>
          <w:sz w:val="20"/>
          <w:szCs w:val="20"/>
          <w:shd w:val="clear" w:color="auto" w:fill="FFFFFF"/>
        </w:rPr>
        <w:t xml:space="preserve"> In Unity. In </w:t>
      </w:r>
      <w:r>
        <w:rPr>
          <w:rFonts w:ascii="Arial" w:hAnsi="Arial" w:cs="Arial"/>
          <w:i/>
          <w:iCs/>
          <w:color w:val="222222"/>
          <w:sz w:val="20"/>
          <w:szCs w:val="20"/>
          <w:shd w:val="clear" w:color="auto" w:fill="FFFFFF"/>
        </w:rPr>
        <w:t xml:space="preserve">Anais </w:t>
      </w:r>
      <w:proofErr w:type="spellStart"/>
      <w:r>
        <w:rPr>
          <w:rFonts w:ascii="Arial" w:hAnsi="Arial" w:cs="Arial"/>
          <w:i/>
          <w:iCs/>
          <w:color w:val="222222"/>
          <w:sz w:val="20"/>
          <w:szCs w:val="20"/>
          <w:shd w:val="clear" w:color="auto" w:fill="FFFFFF"/>
        </w:rPr>
        <w:t>Estendidos</w:t>
      </w:r>
      <w:proofErr w:type="spellEnd"/>
      <w:r>
        <w:rPr>
          <w:rFonts w:ascii="Arial" w:hAnsi="Arial" w:cs="Arial"/>
          <w:i/>
          <w:iCs/>
          <w:color w:val="222222"/>
          <w:sz w:val="20"/>
          <w:szCs w:val="20"/>
          <w:shd w:val="clear" w:color="auto" w:fill="FFFFFF"/>
        </w:rPr>
        <w:t xml:space="preserve"> da XXXII </w:t>
      </w:r>
      <w:proofErr w:type="spellStart"/>
      <w:r>
        <w:rPr>
          <w:rFonts w:ascii="Arial" w:hAnsi="Arial" w:cs="Arial"/>
          <w:i/>
          <w:iCs/>
          <w:color w:val="222222"/>
          <w:sz w:val="20"/>
          <w:szCs w:val="20"/>
          <w:shd w:val="clear" w:color="auto" w:fill="FFFFFF"/>
        </w:rPr>
        <w:t>Conference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Graphics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Patterns</w:t>
      </w:r>
      <w:proofErr w:type="spellEnd"/>
      <w:r>
        <w:rPr>
          <w:rFonts w:ascii="Arial" w:hAnsi="Arial" w:cs="Arial"/>
          <w:i/>
          <w:iCs/>
          <w:color w:val="222222"/>
          <w:sz w:val="20"/>
          <w:szCs w:val="20"/>
          <w:shd w:val="clear" w:color="auto" w:fill="FFFFFF"/>
        </w:rPr>
        <w:t xml:space="preserve"> and </w:t>
      </w:r>
      <w:proofErr w:type="spellStart"/>
      <w:r>
        <w:rPr>
          <w:rFonts w:ascii="Arial" w:hAnsi="Arial" w:cs="Arial"/>
          <w:i/>
          <w:iCs/>
          <w:color w:val="222222"/>
          <w:sz w:val="20"/>
          <w:szCs w:val="20"/>
          <w:shd w:val="clear" w:color="auto" w:fill="FFFFFF"/>
        </w:rPr>
        <w:t>Images</w:t>
      </w:r>
      <w:proofErr w:type="spellEnd"/>
      <w:r>
        <w:rPr>
          <w:rFonts w:ascii="Arial" w:hAnsi="Arial" w:cs="Arial"/>
          <w:color w:val="222222"/>
          <w:sz w:val="20"/>
          <w:szCs w:val="20"/>
          <w:shd w:val="clear" w:color="auto" w:fill="FFFFFF"/>
        </w:rPr>
        <w:t> (pp. 237-242). SBC.</w:t>
      </w:r>
    </w:p>
    <w:p w14:paraId="151EC2B5" w14:textId="3EC55A0C"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Zucconi, A., &amp; Lammers, K. (2016). </w:t>
      </w:r>
      <w:r>
        <w:rPr>
          <w:rFonts w:ascii="Arial" w:hAnsi="Arial" w:cs="Arial"/>
          <w:i/>
          <w:iCs/>
          <w:color w:val="222222"/>
          <w:sz w:val="20"/>
          <w:szCs w:val="20"/>
          <w:shd w:val="clear" w:color="auto" w:fill="FFFFFF"/>
        </w:rPr>
        <w:t xml:space="preserve">Unity 5. x </w:t>
      </w:r>
      <w:proofErr w:type="spellStart"/>
      <w:r>
        <w:rPr>
          <w:rFonts w:ascii="Arial" w:hAnsi="Arial" w:cs="Arial"/>
          <w:i/>
          <w:iCs/>
          <w:color w:val="222222"/>
          <w:sz w:val="20"/>
          <w:szCs w:val="20"/>
          <w:shd w:val="clear" w:color="auto" w:fill="FFFFFF"/>
        </w:rPr>
        <w:t>Shaders</w:t>
      </w:r>
      <w:proofErr w:type="spellEnd"/>
      <w:r>
        <w:rPr>
          <w:rFonts w:ascii="Arial" w:hAnsi="Arial" w:cs="Arial"/>
          <w:i/>
          <w:iCs/>
          <w:color w:val="222222"/>
          <w:sz w:val="20"/>
          <w:szCs w:val="20"/>
          <w:shd w:val="clear" w:color="auto" w:fill="FFFFFF"/>
        </w:rPr>
        <w:t xml:space="preserve"> and </w:t>
      </w:r>
      <w:proofErr w:type="spellStart"/>
      <w:r>
        <w:rPr>
          <w:rFonts w:ascii="Arial" w:hAnsi="Arial" w:cs="Arial"/>
          <w:i/>
          <w:iCs/>
          <w:color w:val="222222"/>
          <w:sz w:val="20"/>
          <w:szCs w:val="20"/>
          <w:shd w:val="clear" w:color="auto" w:fill="FFFFFF"/>
        </w:rPr>
        <w:t>Effects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Cookbook</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341C42B2" w14:textId="24DEA486"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Dean, J. (2016). </w:t>
      </w:r>
      <w:proofErr w:type="spellStart"/>
      <w:r>
        <w:rPr>
          <w:rFonts w:ascii="Arial" w:hAnsi="Arial" w:cs="Arial"/>
          <w:i/>
          <w:iCs/>
          <w:color w:val="222222"/>
          <w:sz w:val="20"/>
          <w:szCs w:val="20"/>
          <w:shd w:val="clear" w:color="auto" w:fill="FFFFFF"/>
        </w:rPr>
        <w:t>Mastering</w:t>
      </w:r>
      <w:proofErr w:type="spellEnd"/>
      <w:r>
        <w:rPr>
          <w:rFonts w:ascii="Arial" w:hAnsi="Arial" w:cs="Arial"/>
          <w:i/>
          <w:iCs/>
          <w:color w:val="222222"/>
          <w:sz w:val="20"/>
          <w:szCs w:val="20"/>
          <w:shd w:val="clear" w:color="auto" w:fill="FFFFFF"/>
        </w:rPr>
        <w:t xml:space="preserve"> Unity </w:t>
      </w:r>
      <w:proofErr w:type="spellStart"/>
      <w:r>
        <w:rPr>
          <w:rFonts w:ascii="Arial" w:hAnsi="Arial" w:cs="Arial"/>
          <w:i/>
          <w:iCs/>
          <w:color w:val="222222"/>
          <w:sz w:val="20"/>
          <w:szCs w:val="20"/>
          <w:shd w:val="clear" w:color="auto" w:fill="FFFFFF"/>
        </w:rPr>
        <w:t>Shaders</w:t>
      </w:r>
      <w:proofErr w:type="spellEnd"/>
      <w:r>
        <w:rPr>
          <w:rFonts w:ascii="Arial" w:hAnsi="Arial" w:cs="Arial"/>
          <w:i/>
          <w:iCs/>
          <w:color w:val="222222"/>
          <w:sz w:val="20"/>
          <w:szCs w:val="20"/>
          <w:shd w:val="clear" w:color="auto" w:fill="FFFFFF"/>
        </w:rPr>
        <w:t xml:space="preserve"> and </w:t>
      </w:r>
      <w:proofErr w:type="spellStart"/>
      <w:r>
        <w:rPr>
          <w:rFonts w:ascii="Arial" w:hAnsi="Arial" w:cs="Arial"/>
          <w:i/>
          <w:iCs/>
          <w:color w:val="222222"/>
          <w:sz w:val="20"/>
          <w:szCs w:val="20"/>
          <w:shd w:val="clear" w:color="auto" w:fill="FFFFFF"/>
        </w:rPr>
        <w:t>Effects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0C5A7124" w14:textId="7823D0F8"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Halladay</w:t>
      </w:r>
      <w:proofErr w:type="spellEnd"/>
      <w:r>
        <w:rPr>
          <w:rFonts w:ascii="Arial" w:hAnsi="Arial" w:cs="Arial"/>
          <w:color w:val="222222"/>
          <w:sz w:val="20"/>
          <w:szCs w:val="20"/>
          <w:shd w:val="clear" w:color="auto" w:fill="FFFFFF"/>
        </w:rPr>
        <w:t>, K. (2019). </w:t>
      </w:r>
      <w:proofErr w:type="spellStart"/>
      <w:r>
        <w:rPr>
          <w:rFonts w:ascii="Arial" w:hAnsi="Arial" w:cs="Arial"/>
          <w:i/>
          <w:iCs/>
          <w:color w:val="222222"/>
          <w:sz w:val="20"/>
          <w:szCs w:val="20"/>
          <w:shd w:val="clear" w:color="auto" w:fill="FFFFFF"/>
        </w:rPr>
        <w:t>Practical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Vertex</w:t>
      </w:r>
      <w:proofErr w:type="spellEnd"/>
      <w:r>
        <w:rPr>
          <w:rFonts w:ascii="Arial" w:hAnsi="Arial" w:cs="Arial"/>
          <w:i/>
          <w:iCs/>
          <w:color w:val="222222"/>
          <w:sz w:val="20"/>
          <w:szCs w:val="20"/>
          <w:shd w:val="clear" w:color="auto" w:fill="FFFFFF"/>
        </w:rPr>
        <w:t xml:space="preserve"> and </w:t>
      </w:r>
      <w:proofErr w:type="spellStart"/>
      <w:r>
        <w:rPr>
          <w:rFonts w:ascii="Arial" w:hAnsi="Arial" w:cs="Arial"/>
          <w:i/>
          <w:iCs/>
          <w:color w:val="222222"/>
          <w:sz w:val="20"/>
          <w:szCs w:val="20"/>
          <w:shd w:val="clear" w:color="auto" w:fill="FFFFFF"/>
        </w:rPr>
        <w:t>Fragment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Game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Developers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w:t>
      </w:r>
    </w:p>
    <w:p w14:paraId="1114B953" w14:textId="01B89412"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Thorn</w:t>
      </w:r>
      <w:proofErr w:type="spellEnd"/>
      <w:r>
        <w:rPr>
          <w:rFonts w:ascii="Arial" w:hAnsi="Arial" w:cs="Arial"/>
          <w:color w:val="222222"/>
          <w:sz w:val="20"/>
          <w:szCs w:val="20"/>
          <w:shd w:val="clear" w:color="auto" w:fill="FFFFFF"/>
        </w:rPr>
        <w:t>, A., Doran, J. P., Zucconi, A., &amp; Palacios, J. (2019). </w:t>
      </w:r>
      <w:r>
        <w:rPr>
          <w:rFonts w:ascii="Arial" w:hAnsi="Arial" w:cs="Arial"/>
          <w:i/>
          <w:iCs/>
          <w:color w:val="222222"/>
          <w:sz w:val="20"/>
          <w:szCs w:val="20"/>
          <w:shd w:val="clear" w:color="auto" w:fill="FFFFFF"/>
        </w:rPr>
        <w:t xml:space="preserve">Complete Unity 2018 </w:t>
      </w:r>
      <w:proofErr w:type="spellStart"/>
      <w:r>
        <w:rPr>
          <w:rFonts w:ascii="Arial" w:hAnsi="Arial" w:cs="Arial"/>
          <w:i/>
          <w:iCs/>
          <w:color w:val="222222"/>
          <w:sz w:val="20"/>
          <w:szCs w:val="20"/>
          <w:shd w:val="clear" w:color="auto" w:fill="FFFFFF"/>
        </w:rPr>
        <w:t>Game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Explore </w:t>
      </w:r>
      <w:proofErr w:type="spellStart"/>
      <w:r>
        <w:rPr>
          <w:rFonts w:ascii="Arial" w:hAnsi="Arial" w:cs="Arial"/>
          <w:i/>
          <w:iCs/>
          <w:color w:val="222222"/>
          <w:sz w:val="20"/>
          <w:szCs w:val="20"/>
          <w:shd w:val="clear" w:color="auto" w:fill="FFFFFF"/>
        </w:rPr>
        <w:t>techniques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to</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build</w:t>
      </w:r>
      <w:proofErr w:type="spellEnd"/>
      <w:r>
        <w:rPr>
          <w:rFonts w:ascii="Arial" w:hAnsi="Arial" w:cs="Arial"/>
          <w:i/>
          <w:iCs/>
          <w:color w:val="222222"/>
          <w:sz w:val="20"/>
          <w:szCs w:val="20"/>
          <w:shd w:val="clear" w:color="auto" w:fill="FFFFFF"/>
        </w:rPr>
        <w:t xml:space="preserve"> 2D/3D </w:t>
      </w:r>
      <w:proofErr w:type="spellStart"/>
      <w:r>
        <w:rPr>
          <w:rFonts w:ascii="Arial" w:hAnsi="Arial" w:cs="Arial"/>
          <w:i/>
          <w:iCs/>
          <w:color w:val="222222"/>
          <w:sz w:val="20"/>
          <w:szCs w:val="20"/>
          <w:shd w:val="clear" w:color="auto" w:fill="FFFFFF"/>
        </w:rPr>
        <w:t>applications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using</w:t>
      </w:r>
      <w:proofErr w:type="spellEnd"/>
      <w:r>
        <w:rPr>
          <w:rFonts w:ascii="Arial" w:hAnsi="Arial" w:cs="Arial"/>
          <w:i/>
          <w:iCs/>
          <w:color w:val="222222"/>
          <w:sz w:val="20"/>
          <w:szCs w:val="20"/>
          <w:shd w:val="clear" w:color="auto" w:fill="FFFFFF"/>
        </w:rPr>
        <w:t xml:space="preserve"> real-</w:t>
      </w:r>
      <w:proofErr w:type="spellStart"/>
      <w:r>
        <w:rPr>
          <w:rFonts w:ascii="Arial" w:hAnsi="Arial" w:cs="Arial"/>
          <w:i/>
          <w:iCs/>
          <w:color w:val="222222"/>
          <w:sz w:val="20"/>
          <w:szCs w:val="20"/>
          <w:shd w:val="clear" w:color="auto" w:fill="FFFFFF"/>
        </w:rPr>
        <w:t>world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examples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2115181C" w14:textId="0A5C568D"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Busquets Duran, R. (2019). </w:t>
      </w:r>
      <w:r>
        <w:rPr>
          <w:rFonts w:ascii="Arial" w:hAnsi="Arial" w:cs="Arial"/>
          <w:i/>
          <w:iCs/>
          <w:color w:val="222222"/>
          <w:sz w:val="20"/>
          <w:szCs w:val="20"/>
          <w:shd w:val="clear" w:color="auto" w:fill="FFFFFF"/>
        </w:rPr>
        <w:t xml:space="preserve">Procedural </w:t>
      </w:r>
      <w:proofErr w:type="spellStart"/>
      <w:r>
        <w:rPr>
          <w:rFonts w:ascii="Arial" w:hAnsi="Arial" w:cs="Arial"/>
          <w:i/>
          <w:iCs/>
          <w:color w:val="222222"/>
          <w:sz w:val="20"/>
          <w:szCs w:val="20"/>
          <w:shd w:val="clear" w:color="auto" w:fill="FFFFFF"/>
        </w:rPr>
        <w:t>textures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generation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adaptation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into</w:t>
      </w:r>
      <w:proofErr w:type="spellEnd"/>
      <w:r>
        <w:rPr>
          <w:rFonts w:ascii="Arial" w:hAnsi="Arial" w:cs="Arial"/>
          <w:i/>
          <w:iCs/>
          <w:color w:val="222222"/>
          <w:sz w:val="20"/>
          <w:szCs w:val="20"/>
          <w:shd w:val="clear" w:color="auto" w:fill="FFFFFF"/>
        </w:rPr>
        <w:t xml:space="preserve"> a Unity </w:t>
      </w:r>
      <w:proofErr w:type="spellStart"/>
      <w:r>
        <w:rPr>
          <w:rFonts w:ascii="Arial" w:hAnsi="Arial" w:cs="Arial"/>
          <w:i/>
          <w:iCs/>
          <w:color w:val="222222"/>
          <w:sz w:val="20"/>
          <w:szCs w:val="20"/>
          <w:shd w:val="clear" w:color="auto" w:fill="FFFFFF"/>
        </w:rPr>
        <w:t>tool</w:t>
      </w:r>
      <w:proofErr w:type="spellEnd"/>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Bachelor's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thesis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Universitat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Politècnica</w:t>
      </w:r>
      <w:proofErr w:type="spellEnd"/>
      <w:r>
        <w:rPr>
          <w:rFonts w:ascii="Arial" w:hAnsi="Arial" w:cs="Arial"/>
          <w:color w:val="222222"/>
          <w:sz w:val="20"/>
          <w:szCs w:val="20"/>
          <w:shd w:val="clear" w:color="auto" w:fill="FFFFFF"/>
        </w:rPr>
        <w:t xml:space="preserve"> de Catalunya).</w:t>
      </w:r>
    </w:p>
    <w:p w14:paraId="13711C4B" w14:textId="7273B475"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Gallego López, V. (2017). </w:t>
      </w:r>
      <w:proofErr w:type="spellStart"/>
      <w:r>
        <w:rPr>
          <w:rFonts w:ascii="Arial" w:hAnsi="Arial" w:cs="Arial"/>
          <w:color w:val="222222"/>
          <w:sz w:val="20"/>
          <w:szCs w:val="20"/>
          <w:shd w:val="clear" w:color="auto" w:fill="FFFFFF"/>
        </w:rPr>
        <w:t>Creation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hyperrealism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unity</w:t>
      </w:r>
      <w:proofErr w:type="spellEnd"/>
      <w:r>
        <w:rPr>
          <w:rFonts w:ascii="Arial" w:hAnsi="Arial" w:cs="Arial"/>
          <w:color w:val="222222"/>
          <w:sz w:val="20"/>
          <w:szCs w:val="20"/>
          <w:shd w:val="clear" w:color="auto" w:fill="FFFFFF"/>
        </w:rPr>
        <w:t>.</w:t>
      </w:r>
    </w:p>
    <w:p w14:paraId="5BDEE968" w14:textId="1DFB8814" w:rsidR="00F3232E" w:rsidRDefault="00F3232E">
      <w:pPr>
        <w:spacing w:line="360" w:lineRule="auto"/>
        <w:jc w:val="both"/>
        <w:rPr>
          <w:rFonts w:ascii="Arial" w:hAnsi="Arial" w:cs="Arial"/>
          <w:color w:val="222222"/>
          <w:sz w:val="20"/>
          <w:szCs w:val="20"/>
          <w:shd w:val="clear" w:color="auto" w:fill="FFFFFF"/>
        </w:rPr>
      </w:pPr>
      <w:proofErr w:type="spellStart"/>
      <w:r>
        <w:rPr>
          <w:rFonts w:ascii="MS Gothic" w:eastAsia="MS Gothic" w:hAnsi="MS Gothic" w:cs="MS Gothic" w:hint="eastAsia"/>
          <w:color w:val="222222"/>
          <w:sz w:val="20"/>
          <w:szCs w:val="20"/>
          <w:shd w:val="clear" w:color="auto" w:fill="FFFFFF"/>
        </w:rPr>
        <w:t>何海菠</w:t>
      </w:r>
      <w:proofErr w:type="spellEnd"/>
      <w:r>
        <w:rPr>
          <w:rFonts w:ascii="Arial" w:hAnsi="Arial" w:cs="Arial"/>
          <w:color w:val="222222"/>
          <w:sz w:val="20"/>
          <w:szCs w:val="20"/>
          <w:shd w:val="clear" w:color="auto" w:fill="FFFFFF"/>
        </w:rPr>
        <w:t xml:space="preserve">, &amp; </w:t>
      </w:r>
      <w:proofErr w:type="spellStart"/>
      <w:r>
        <w:rPr>
          <w:rFonts w:ascii="Microsoft JhengHei" w:eastAsia="Microsoft JhengHei" w:hAnsi="Microsoft JhengHei" w:cs="Microsoft JhengHei" w:hint="eastAsia"/>
          <w:color w:val="222222"/>
          <w:sz w:val="20"/>
          <w:szCs w:val="20"/>
          <w:shd w:val="clear" w:color="auto" w:fill="FFFFFF"/>
        </w:rPr>
        <w:t>吕超</w:t>
      </w:r>
      <w:proofErr w:type="spellEnd"/>
      <w:r>
        <w:rPr>
          <w:rFonts w:ascii="Arial" w:hAnsi="Arial" w:cs="Arial"/>
          <w:color w:val="222222"/>
          <w:sz w:val="20"/>
          <w:szCs w:val="20"/>
          <w:shd w:val="clear" w:color="auto" w:fill="FFFFFF"/>
        </w:rPr>
        <w:t xml:space="preserve">. (2017). </w:t>
      </w:r>
      <w:proofErr w:type="spellStart"/>
      <w:r>
        <w:rPr>
          <w:rFonts w:ascii="Microsoft JhengHei" w:eastAsia="Microsoft JhengHei" w:hAnsi="Microsoft JhengHei" w:cs="Microsoft JhengHei" w:hint="eastAsia"/>
          <w:color w:val="222222"/>
          <w:sz w:val="20"/>
          <w:szCs w:val="20"/>
          <w:shd w:val="clear" w:color="auto" w:fill="FFFFFF"/>
        </w:rPr>
        <w:t>计算机组装与维护三维仿真系统</w:t>
      </w:r>
      <w:proofErr w:type="spellEnd"/>
      <w:r>
        <w:rPr>
          <w:rFonts w:ascii="Arial" w:hAnsi="Arial" w:cs="Arial"/>
          <w:color w:val="222222"/>
          <w:sz w:val="20"/>
          <w:szCs w:val="20"/>
          <w:shd w:val="clear" w:color="auto" w:fill="FFFFFF"/>
        </w:rPr>
        <w:t xml:space="preserve">——Unity </w:t>
      </w:r>
      <w:r>
        <w:rPr>
          <w:rFonts w:ascii="MS Gothic" w:eastAsia="MS Gothic" w:hAnsi="MS Gothic" w:cs="MS Gothic" w:hint="eastAsia"/>
          <w:color w:val="222222"/>
          <w:sz w:val="20"/>
          <w:szCs w:val="20"/>
          <w:shd w:val="clear" w:color="auto" w:fill="FFFFFF"/>
        </w:rPr>
        <w:t>中</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Shader</w:t>
      </w:r>
      <w:proofErr w:type="spellEnd"/>
      <w:r>
        <w:rPr>
          <w:rFonts w:ascii="Arial" w:hAnsi="Arial" w:cs="Arial"/>
          <w:color w:val="222222"/>
          <w:sz w:val="20"/>
          <w:szCs w:val="20"/>
          <w:shd w:val="clear" w:color="auto" w:fill="FFFFFF"/>
        </w:rPr>
        <w:t xml:space="preserve"> </w:t>
      </w:r>
      <w:proofErr w:type="spellStart"/>
      <w:r>
        <w:rPr>
          <w:rFonts w:ascii="Microsoft JhengHei" w:eastAsia="Microsoft JhengHei" w:hAnsi="Microsoft JhengHei" w:cs="Microsoft JhengHei" w:hint="eastAsia"/>
          <w:color w:val="222222"/>
          <w:sz w:val="20"/>
          <w:szCs w:val="20"/>
          <w:shd w:val="clear" w:color="auto" w:fill="FFFFFF"/>
        </w:rPr>
        <w:t>编程</w:t>
      </w:r>
      <w:proofErr w:type="spellEnd"/>
      <w:r>
        <w:rPr>
          <w:rFonts w:ascii="Arial" w:hAnsi="Arial" w:cs="Arial"/>
          <w:color w:val="222222"/>
          <w:sz w:val="20"/>
          <w:szCs w:val="20"/>
          <w:shd w:val="clear" w:color="auto" w:fill="FFFFFF"/>
        </w:rPr>
        <w:t>. </w:t>
      </w:r>
      <w:proofErr w:type="spellStart"/>
      <w:r>
        <w:rPr>
          <w:rFonts w:ascii="Microsoft JhengHei" w:eastAsia="Microsoft JhengHei" w:hAnsi="Microsoft JhengHei" w:cs="Microsoft JhengHei" w:hint="eastAsia"/>
          <w:i/>
          <w:iCs/>
          <w:color w:val="222222"/>
          <w:sz w:val="20"/>
          <w:szCs w:val="20"/>
          <w:shd w:val="clear" w:color="auto" w:fill="FFFFFF"/>
        </w:rPr>
        <w:t>电脑</w:t>
      </w:r>
      <w:r>
        <w:rPr>
          <w:rFonts w:ascii="MS Gothic" w:eastAsia="MS Gothic" w:hAnsi="MS Gothic" w:cs="MS Gothic" w:hint="eastAsia"/>
          <w:i/>
          <w:iCs/>
          <w:color w:val="222222"/>
          <w:sz w:val="20"/>
          <w:szCs w:val="20"/>
          <w:shd w:val="clear" w:color="auto" w:fill="FFFFFF"/>
        </w:rPr>
        <w:t>迷</w:t>
      </w:r>
      <w:proofErr w:type="spellEnd"/>
      <w:r>
        <w:rPr>
          <w:rFonts w:ascii="Arial" w:hAnsi="Arial" w:cs="Arial"/>
          <w:color w:val="222222"/>
          <w:sz w:val="20"/>
          <w:szCs w:val="20"/>
          <w:shd w:val="clear" w:color="auto" w:fill="FFFFFF"/>
        </w:rPr>
        <w:t>, (1), 79.</w:t>
      </w:r>
    </w:p>
    <w:p w14:paraId="55A021EF" w14:textId="05DCBF4F"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Blackman</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Tuliper</w:t>
      </w:r>
      <w:proofErr w:type="spellEnd"/>
      <w:r>
        <w:rPr>
          <w:rFonts w:ascii="Arial" w:hAnsi="Arial" w:cs="Arial"/>
          <w:color w:val="222222"/>
          <w:sz w:val="20"/>
          <w:szCs w:val="20"/>
          <w:shd w:val="clear" w:color="auto" w:fill="FFFFFF"/>
        </w:rPr>
        <w:t>, A. (2016). </w:t>
      </w:r>
      <w:proofErr w:type="spellStart"/>
      <w:r>
        <w:rPr>
          <w:rFonts w:ascii="Arial" w:hAnsi="Arial" w:cs="Arial"/>
          <w:i/>
          <w:iCs/>
          <w:color w:val="222222"/>
          <w:sz w:val="20"/>
          <w:szCs w:val="20"/>
          <w:shd w:val="clear" w:color="auto" w:fill="FFFFFF"/>
        </w:rPr>
        <w:t>Learn</w:t>
      </w:r>
      <w:proofErr w:type="spellEnd"/>
      <w:r>
        <w:rPr>
          <w:rFonts w:ascii="Arial" w:hAnsi="Arial" w:cs="Arial"/>
          <w:i/>
          <w:iCs/>
          <w:color w:val="222222"/>
          <w:sz w:val="20"/>
          <w:szCs w:val="20"/>
          <w:shd w:val="clear" w:color="auto" w:fill="FFFFFF"/>
        </w:rPr>
        <w:t xml:space="preserve"> Unity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Windows 10 </w:t>
      </w:r>
      <w:proofErr w:type="spellStart"/>
      <w:r>
        <w:rPr>
          <w:rFonts w:ascii="Arial" w:hAnsi="Arial" w:cs="Arial"/>
          <w:i/>
          <w:iCs/>
          <w:color w:val="222222"/>
          <w:sz w:val="20"/>
          <w:szCs w:val="20"/>
          <w:shd w:val="clear" w:color="auto" w:fill="FFFFFF"/>
        </w:rPr>
        <w:t>Game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w:t>
      </w:r>
    </w:p>
    <w:p w14:paraId="00A3F173" w14:textId="66369A06"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Doppioslash</w:t>
      </w:r>
      <w:proofErr w:type="spellEnd"/>
      <w:r>
        <w:rPr>
          <w:rFonts w:ascii="Arial" w:hAnsi="Arial" w:cs="Arial"/>
          <w:color w:val="222222"/>
          <w:sz w:val="20"/>
          <w:szCs w:val="20"/>
          <w:shd w:val="clear" w:color="auto" w:fill="FFFFFF"/>
        </w:rPr>
        <w:t xml:space="preserve">, C. (2018). </w:t>
      </w:r>
      <w:proofErr w:type="spellStart"/>
      <w:r>
        <w:rPr>
          <w:rFonts w:ascii="Arial" w:hAnsi="Arial" w:cs="Arial"/>
          <w:color w:val="222222"/>
          <w:sz w:val="20"/>
          <w:szCs w:val="20"/>
          <w:shd w:val="clear" w:color="auto" w:fill="FFFFFF"/>
        </w:rPr>
        <w:t>Your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First</w:t>
      </w:r>
      <w:proofErr w:type="spellEnd"/>
      <w:r>
        <w:rPr>
          <w:rFonts w:ascii="Arial" w:hAnsi="Arial" w:cs="Arial"/>
          <w:color w:val="222222"/>
          <w:sz w:val="20"/>
          <w:szCs w:val="20"/>
          <w:shd w:val="clear" w:color="auto" w:fill="FFFFFF"/>
        </w:rPr>
        <w:t xml:space="preserve"> Unity </w:t>
      </w:r>
      <w:proofErr w:type="spellStart"/>
      <w:r>
        <w:rPr>
          <w:rFonts w:ascii="Arial" w:hAnsi="Arial" w:cs="Arial"/>
          <w:color w:val="222222"/>
          <w:sz w:val="20"/>
          <w:szCs w:val="20"/>
          <w:shd w:val="clear" w:color="auto" w:fill="FFFFFF"/>
        </w:rPr>
        <w:t>Shader</w:t>
      </w:r>
      <w:proofErr w:type="spellEnd"/>
      <w:r>
        <w:rPr>
          <w:rFonts w:ascii="Arial" w:hAnsi="Arial" w:cs="Arial"/>
          <w:color w:val="222222"/>
          <w:sz w:val="20"/>
          <w:szCs w:val="20"/>
          <w:shd w:val="clear" w:color="auto" w:fill="FFFFFF"/>
        </w:rPr>
        <w:t>. In </w:t>
      </w:r>
      <w:proofErr w:type="spellStart"/>
      <w:r>
        <w:rPr>
          <w:rFonts w:ascii="Arial" w:hAnsi="Arial" w:cs="Arial"/>
          <w:i/>
          <w:iCs/>
          <w:color w:val="222222"/>
          <w:sz w:val="20"/>
          <w:szCs w:val="20"/>
          <w:shd w:val="clear" w:color="auto" w:fill="FFFFFF"/>
        </w:rPr>
        <w:t>Physically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Unity 2017</w:t>
      </w:r>
      <w:r>
        <w:rPr>
          <w:rFonts w:ascii="Arial" w:hAnsi="Arial" w:cs="Arial"/>
          <w:color w:val="222222"/>
          <w:sz w:val="20"/>
          <w:szCs w:val="20"/>
          <w:shd w:val="clear" w:color="auto" w:fill="FFFFFF"/>
        </w:rPr>
        <w:t xml:space="preserve"> (pp. 17-32).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 Berkeley, CA.</w:t>
      </w:r>
    </w:p>
    <w:p w14:paraId="57BFBBE8" w14:textId="32D7B1DD" w:rsidR="00F3232E" w:rsidRDefault="00F3232E">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Gil, A. M., &amp; Figueira, T. S. (2019, </w:t>
      </w:r>
      <w:proofErr w:type="spellStart"/>
      <w:r>
        <w:rPr>
          <w:rFonts w:ascii="Arial" w:hAnsi="Arial" w:cs="Arial"/>
          <w:color w:val="222222"/>
          <w:sz w:val="20"/>
          <w:szCs w:val="20"/>
          <w:shd w:val="clear" w:color="auto" w:fill="FFFFFF"/>
        </w:rPr>
        <w:t>July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Equirectangular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image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quality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assessment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tool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integrated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unity</w:t>
      </w:r>
      <w:proofErr w:type="spellEnd"/>
      <w:r>
        <w:rPr>
          <w:rFonts w:ascii="Arial" w:hAnsi="Arial" w:cs="Arial"/>
          <w:color w:val="222222"/>
          <w:sz w:val="20"/>
          <w:szCs w:val="20"/>
          <w:shd w:val="clear" w:color="auto" w:fill="FFFFFF"/>
        </w:rPr>
        <w:t xml:space="preserve"> editor. In </w:t>
      </w:r>
      <w:r>
        <w:rPr>
          <w:rFonts w:ascii="Arial" w:hAnsi="Arial" w:cs="Arial"/>
          <w:i/>
          <w:iCs/>
          <w:color w:val="222222"/>
          <w:sz w:val="20"/>
          <w:szCs w:val="20"/>
          <w:shd w:val="clear" w:color="auto" w:fill="FFFFFF"/>
        </w:rPr>
        <w:t xml:space="preserve">International </w:t>
      </w:r>
      <w:proofErr w:type="spellStart"/>
      <w:r>
        <w:rPr>
          <w:rFonts w:ascii="Arial" w:hAnsi="Arial" w:cs="Arial"/>
          <w:i/>
          <w:iCs/>
          <w:color w:val="222222"/>
          <w:sz w:val="20"/>
          <w:szCs w:val="20"/>
          <w:shd w:val="clear" w:color="auto" w:fill="FFFFFF"/>
        </w:rPr>
        <w:t>Conference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on</w:t>
      </w:r>
      <w:proofErr w:type="spellEnd"/>
      <w:r>
        <w:rPr>
          <w:rFonts w:ascii="Arial" w:hAnsi="Arial" w:cs="Arial"/>
          <w:i/>
          <w:iCs/>
          <w:color w:val="222222"/>
          <w:sz w:val="20"/>
          <w:szCs w:val="20"/>
          <w:shd w:val="clear" w:color="auto" w:fill="FFFFFF"/>
        </w:rPr>
        <w:t xml:space="preserve"> Human-</w:t>
      </w:r>
      <w:proofErr w:type="spellStart"/>
      <w:r>
        <w:rPr>
          <w:rFonts w:ascii="Arial" w:hAnsi="Arial" w:cs="Arial"/>
          <w:i/>
          <w:iCs/>
          <w:color w:val="222222"/>
          <w:sz w:val="20"/>
          <w:szCs w:val="20"/>
          <w:shd w:val="clear" w:color="auto" w:fill="FFFFFF"/>
        </w:rPr>
        <w:t>Computer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Interaction</w:t>
      </w:r>
      <w:proofErr w:type="spellEnd"/>
      <w:r>
        <w:rPr>
          <w:rFonts w:ascii="Arial" w:hAnsi="Arial" w:cs="Arial"/>
          <w:color w:val="222222"/>
          <w:sz w:val="20"/>
          <w:szCs w:val="20"/>
          <w:shd w:val="clear" w:color="auto" w:fill="FFFFFF"/>
        </w:rPr>
        <w:t> (pp. 374-381). Springer, Cham.</w:t>
      </w:r>
    </w:p>
    <w:p w14:paraId="17CF47E6" w14:textId="37457412" w:rsidR="00F3232E" w:rsidRDefault="00F3232E">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Doppioslash</w:t>
      </w:r>
      <w:proofErr w:type="spellEnd"/>
      <w:r>
        <w:rPr>
          <w:rFonts w:ascii="Arial" w:hAnsi="Arial" w:cs="Arial"/>
          <w:color w:val="222222"/>
          <w:sz w:val="20"/>
          <w:szCs w:val="20"/>
          <w:shd w:val="clear" w:color="auto" w:fill="FFFFFF"/>
        </w:rPr>
        <w:t xml:space="preserve">, C. (2018). </w:t>
      </w:r>
      <w:proofErr w:type="spellStart"/>
      <w:r>
        <w:rPr>
          <w:rFonts w:ascii="Arial" w:hAnsi="Arial" w:cs="Arial"/>
          <w:color w:val="222222"/>
          <w:sz w:val="20"/>
          <w:szCs w:val="20"/>
          <w:shd w:val="clear" w:color="auto" w:fill="FFFFFF"/>
        </w:rPr>
        <w:t>How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Shader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Development</w:t>
      </w:r>
      <w:proofErr w:type="spellEnd"/>
      <w:r>
        <w:rPr>
          <w:rFonts w:ascii="Arial" w:hAnsi="Arial" w:cs="Arial"/>
          <w:color w:val="222222"/>
          <w:sz w:val="20"/>
          <w:szCs w:val="20"/>
          <w:shd w:val="clear" w:color="auto" w:fill="FFFFFF"/>
        </w:rPr>
        <w:t xml:space="preserve"> Works. In </w:t>
      </w:r>
      <w:proofErr w:type="spellStart"/>
      <w:r>
        <w:rPr>
          <w:rFonts w:ascii="Arial" w:hAnsi="Arial" w:cs="Arial"/>
          <w:i/>
          <w:iCs/>
          <w:color w:val="222222"/>
          <w:sz w:val="20"/>
          <w:szCs w:val="20"/>
          <w:shd w:val="clear" w:color="auto" w:fill="FFFFFF"/>
        </w:rPr>
        <w:t>Physically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Based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Shader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Development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for</w:t>
      </w:r>
      <w:proofErr w:type="spellEnd"/>
      <w:r>
        <w:rPr>
          <w:rFonts w:ascii="Arial" w:hAnsi="Arial" w:cs="Arial"/>
          <w:i/>
          <w:iCs/>
          <w:color w:val="222222"/>
          <w:sz w:val="20"/>
          <w:szCs w:val="20"/>
          <w:shd w:val="clear" w:color="auto" w:fill="FFFFFF"/>
        </w:rPr>
        <w:t xml:space="preserve"> Unity 2017</w:t>
      </w:r>
      <w:r>
        <w:rPr>
          <w:rFonts w:ascii="Arial" w:hAnsi="Arial" w:cs="Arial"/>
          <w:color w:val="222222"/>
          <w:sz w:val="20"/>
          <w:szCs w:val="20"/>
          <w:shd w:val="clear" w:color="auto" w:fill="FFFFFF"/>
        </w:rPr>
        <w:t xml:space="preserve"> (pp. 3-16).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 Berkeley, CA.</w:t>
      </w:r>
    </w:p>
    <w:p w14:paraId="7E82A2E3" w14:textId="1C7077B4" w:rsidR="00F3232E" w:rsidRDefault="00F3232E">
      <w:pPr>
        <w:spacing w:line="360" w:lineRule="auto"/>
        <w:jc w:val="both"/>
        <w:rPr>
          <w:rFonts w:ascii="Arial" w:eastAsia="Arial" w:hAnsi="Arial" w:cs="Arial"/>
          <w:sz w:val="24"/>
          <w:szCs w:val="24"/>
        </w:rPr>
      </w:pPr>
      <w:proofErr w:type="spellStart"/>
      <w:r>
        <w:rPr>
          <w:rFonts w:ascii="Arial" w:hAnsi="Arial" w:cs="Arial"/>
          <w:color w:val="222222"/>
          <w:sz w:val="20"/>
          <w:szCs w:val="20"/>
          <w:shd w:val="clear" w:color="auto" w:fill="FFFFFF"/>
        </w:rPr>
        <w:t>Glassett</w:t>
      </w:r>
      <w:proofErr w:type="spellEnd"/>
      <w:r>
        <w:rPr>
          <w:rFonts w:ascii="Arial" w:hAnsi="Arial" w:cs="Arial"/>
          <w:color w:val="222222"/>
          <w:sz w:val="20"/>
          <w:szCs w:val="20"/>
          <w:shd w:val="clear" w:color="auto" w:fill="FFFFFF"/>
        </w:rPr>
        <w:t xml:space="preserve">, J. L., &amp; McDonald, J. J. (2019). </w:t>
      </w:r>
      <w:proofErr w:type="spellStart"/>
      <w:r>
        <w:rPr>
          <w:rFonts w:ascii="Arial" w:hAnsi="Arial" w:cs="Arial"/>
          <w:color w:val="222222"/>
          <w:sz w:val="20"/>
          <w:szCs w:val="20"/>
          <w:shd w:val="clear" w:color="auto" w:fill="FFFFFF"/>
        </w:rPr>
        <w:t>Spectrally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arbitrary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patterns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over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rings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unity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Linear Algebra and </w:t>
      </w:r>
      <w:proofErr w:type="spellStart"/>
      <w:r>
        <w:rPr>
          <w:rFonts w:ascii="Arial" w:hAnsi="Arial" w:cs="Arial"/>
          <w:i/>
          <w:iCs/>
          <w:color w:val="222222"/>
          <w:sz w:val="20"/>
          <w:szCs w:val="20"/>
          <w:shd w:val="clear" w:color="auto" w:fill="FFFFFF"/>
        </w:rPr>
        <w:t>its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Applications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576</w:t>
      </w:r>
      <w:r>
        <w:rPr>
          <w:rFonts w:ascii="Arial" w:hAnsi="Arial" w:cs="Arial"/>
          <w:color w:val="222222"/>
          <w:sz w:val="20"/>
          <w:szCs w:val="20"/>
          <w:shd w:val="clear" w:color="auto" w:fill="FFFFFF"/>
        </w:rPr>
        <w:t>, 228-245.</w:t>
      </w:r>
    </w:p>
    <w:p w14:paraId="06570A9D" w14:textId="77777777" w:rsidR="00F952B9" w:rsidRDefault="00F952B9">
      <w:pPr>
        <w:spacing w:line="360" w:lineRule="auto"/>
        <w:jc w:val="both"/>
        <w:rPr>
          <w:rFonts w:ascii="Arial" w:eastAsia="Arial" w:hAnsi="Arial" w:cs="Arial"/>
          <w:sz w:val="24"/>
          <w:szCs w:val="24"/>
        </w:rPr>
      </w:pPr>
    </w:p>
    <w:p w14:paraId="543EEE7E" w14:textId="77777777" w:rsidR="00F952B9" w:rsidRDefault="00F952B9">
      <w:pPr>
        <w:spacing w:line="360" w:lineRule="auto"/>
        <w:jc w:val="both"/>
        <w:rPr>
          <w:rFonts w:ascii="Arial" w:eastAsia="Arial" w:hAnsi="Arial" w:cs="Arial"/>
          <w:sz w:val="24"/>
          <w:szCs w:val="24"/>
        </w:rPr>
      </w:pPr>
    </w:p>
    <w:p w14:paraId="7E902FD1" w14:textId="77777777" w:rsidR="00F952B9" w:rsidRDefault="00F952B9">
      <w:pPr>
        <w:spacing w:after="0" w:line="297" w:lineRule="auto"/>
        <w:jc w:val="both"/>
        <w:rPr>
          <w:rFonts w:ascii="Arial" w:eastAsia="Arial" w:hAnsi="Arial" w:cs="Arial"/>
          <w:color w:val="222222"/>
          <w:sz w:val="20"/>
          <w:szCs w:val="20"/>
          <w:highlight w:val="white"/>
        </w:rPr>
      </w:pPr>
    </w:p>
    <w:sectPr w:rsidR="00F952B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E4A05"/>
    <w:multiLevelType w:val="hybridMultilevel"/>
    <w:tmpl w:val="D84C9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B9"/>
    <w:rsid w:val="00236024"/>
    <w:rsid w:val="002837FD"/>
    <w:rsid w:val="00327D86"/>
    <w:rsid w:val="004739AE"/>
    <w:rsid w:val="00473C94"/>
    <w:rsid w:val="007A17EF"/>
    <w:rsid w:val="00B550C5"/>
    <w:rsid w:val="00C82936"/>
    <w:rsid w:val="00F3232E"/>
    <w:rsid w:val="00F952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33D16"/>
  <w15:docId w15:val="{1055774D-20D9-487D-B986-6913CAD33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473E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121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1645"/>
    <w:rPr>
      <w:rFonts w:ascii="Segoe UI" w:hAnsi="Segoe UI" w:cs="Segoe UI"/>
      <w:sz w:val="18"/>
      <w:szCs w:val="18"/>
    </w:rPr>
  </w:style>
  <w:style w:type="paragraph" w:styleId="Prrafodelista">
    <w:name w:val="List Paragraph"/>
    <w:basedOn w:val="Normal"/>
    <w:uiPriority w:val="34"/>
    <w:qFormat/>
    <w:rsid w:val="009D00B2"/>
    <w:pPr>
      <w:ind w:left="720"/>
      <w:contextualSpacing/>
    </w:pPr>
  </w:style>
  <w:style w:type="character" w:styleId="Hipervnculo">
    <w:name w:val="Hyperlink"/>
    <w:basedOn w:val="Fuentedeprrafopredeter"/>
    <w:uiPriority w:val="99"/>
    <w:unhideWhenUsed/>
    <w:rsid w:val="002C7032"/>
    <w:rPr>
      <w:color w:val="0563C1" w:themeColor="hyperlink"/>
      <w:u w:val="single"/>
    </w:rPr>
  </w:style>
  <w:style w:type="character" w:styleId="Mencinsinresolver">
    <w:name w:val="Unresolved Mention"/>
    <w:basedOn w:val="Fuentedeprrafopredeter"/>
    <w:uiPriority w:val="99"/>
    <w:semiHidden/>
    <w:unhideWhenUsed/>
    <w:rsid w:val="002C7032"/>
    <w:rPr>
      <w:color w:val="605E5C"/>
      <w:shd w:val="clear" w:color="auto" w:fill="E1DFDD"/>
    </w:rPr>
  </w:style>
  <w:style w:type="character" w:customStyle="1" w:styleId="Ttulo3Car">
    <w:name w:val="Título 3 Car"/>
    <w:basedOn w:val="Fuentedeprrafopredeter"/>
    <w:link w:val="Ttulo3"/>
    <w:uiPriority w:val="9"/>
    <w:rsid w:val="00473E01"/>
    <w:rPr>
      <w:rFonts w:ascii="Times New Roman" w:eastAsia="Times New Roman" w:hAnsi="Times New Roman" w:cs="Times New Roman"/>
      <w:b/>
      <w:bCs/>
      <w:sz w:val="27"/>
      <w:szCs w:val="27"/>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Kj59hyp4/E/aHphiw2j0WH6jYw==">AMUW2mXOebkK1R7T0+rkATrvyFVdmzJGSzq2JB0LiDW1uw/8b9MOmjQtl+caPQF9ENpFSwepDfVdXZDwwVWVnaDGAJHOGLTQVRB2JvZ5FdjLs+f/hTe8Po0=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1446</Words>
  <Characters>7954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Eduardo Gastélum Pedroza</dc:creator>
  <cp:lastModifiedBy>Rubén Borbolla</cp:lastModifiedBy>
  <cp:revision>3</cp:revision>
  <dcterms:created xsi:type="dcterms:W3CDTF">2020-01-14T12:59:00Z</dcterms:created>
  <dcterms:modified xsi:type="dcterms:W3CDTF">2020-02-19T17:46:00Z</dcterms:modified>
</cp:coreProperties>
</file>