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818E" w14:textId="6249B1E7" w:rsidR="002D43E3" w:rsidRDefault="00D06FFB" w:rsidP="00D06FFB">
      <w:pPr>
        <w:pStyle w:val="Ttulo1"/>
        <w:rPr>
          <w:lang w:val="es-MX"/>
        </w:rPr>
      </w:pPr>
      <w:r>
        <w:rPr>
          <w:lang w:val="es-MX"/>
        </w:rPr>
        <w:t>El patrón de diseño decorador</w:t>
      </w:r>
    </w:p>
    <w:p w14:paraId="403ADCA9" w14:textId="2D300EE5" w:rsidR="00D06FFB" w:rsidRDefault="00D06FFB" w:rsidP="00D06FFB">
      <w:pPr>
        <w:rPr>
          <w:lang w:val="es-MX"/>
        </w:rPr>
      </w:pPr>
    </w:p>
    <w:p w14:paraId="27B83651" w14:textId="2E770D38" w:rsidR="00D06FFB" w:rsidRDefault="00D06FFB" w:rsidP="00D06FFB">
      <w:pPr>
        <w:rPr>
          <w:lang w:val="es-MX"/>
        </w:rPr>
      </w:pPr>
      <w:r>
        <w:rPr>
          <w:lang w:val="es-MX"/>
        </w:rPr>
        <w:t>Este patrón tiene como finalidad extender funcionalidad de un objeto sin realizar modificaciones a la clase o recurrir a herencia. Esto se logra a través de un objeto de envoltura “</w:t>
      </w:r>
      <w:proofErr w:type="spellStart"/>
      <w:r>
        <w:rPr>
          <w:lang w:val="es-MX"/>
        </w:rPr>
        <w:t>wraper</w:t>
      </w:r>
      <w:proofErr w:type="spellEnd"/>
      <w:r>
        <w:rPr>
          <w:lang w:val="es-MX"/>
        </w:rPr>
        <w:t xml:space="preserve">” u objeto Decorador al rededor del objeto actual. </w:t>
      </w:r>
    </w:p>
    <w:p w14:paraId="2842D804" w14:textId="20C03967" w:rsidR="00D06FFB" w:rsidRDefault="00D06FFB" w:rsidP="00D06FFB">
      <w:pPr>
        <w:rPr>
          <w:lang w:val="es-MX"/>
        </w:rPr>
      </w:pPr>
      <w:r>
        <w:rPr>
          <w:lang w:val="es-MX"/>
        </w:rPr>
        <w:t>Características del Decorador:</w:t>
      </w:r>
    </w:p>
    <w:p w14:paraId="0966E370" w14:textId="7195FD16" w:rsidR="00D06FFB" w:rsidRDefault="00D06FFB" w:rsidP="00D06F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objeto decorador </w:t>
      </w:r>
      <w:r w:rsidR="0024139F">
        <w:rPr>
          <w:lang w:val="es-MX"/>
        </w:rPr>
        <w:t>está</w:t>
      </w:r>
      <w:r>
        <w:rPr>
          <w:lang w:val="es-MX"/>
        </w:rPr>
        <w:t xml:space="preserve"> diseñado para tener la misma interfaz que el objeto </w:t>
      </w:r>
      <w:bookmarkStart w:id="0" w:name="_GoBack"/>
      <w:r>
        <w:rPr>
          <w:lang w:val="es-MX"/>
        </w:rPr>
        <w:t>base</w:t>
      </w:r>
      <w:bookmarkEnd w:id="0"/>
      <w:r>
        <w:rPr>
          <w:lang w:val="es-MX"/>
        </w:rPr>
        <w:t>. De esta manera el cliente interactúa con el objeto decorador de la misma manera que si lo hiciera con el objeto base.</w:t>
      </w:r>
    </w:p>
    <w:p w14:paraId="064F30B7" w14:textId="655FA07E" w:rsidR="00D06FFB" w:rsidRDefault="00D06FFB" w:rsidP="00D06F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decorador mantiene una referencia del objeto actual</w:t>
      </w:r>
      <w:r w:rsidR="00A45F6C">
        <w:rPr>
          <w:lang w:val="es-MX"/>
        </w:rPr>
        <w:t xml:space="preserve"> que va a envolver.</w:t>
      </w:r>
    </w:p>
    <w:p w14:paraId="6FF7653A" w14:textId="26D96F44" w:rsidR="00D06FFB" w:rsidRDefault="00C10913" w:rsidP="00D06F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decorador recibe todas las peticiones del cliente y las redirecciona al objeto base.</w:t>
      </w:r>
    </w:p>
    <w:p w14:paraId="7E8E3886" w14:textId="20AA9CBD" w:rsidR="00C10913" w:rsidRDefault="00C10913" w:rsidP="00D06F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objeto decorador agrega funcionalidad antes o después de redireccionar al objeto base. Esto asegura que se agregue funcionalidad al objeto dado en tiempo de ejecución sin alterar su estructura.</w:t>
      </w:r>
    </w:p>
    <w:p w14:paraId="3EF15AD1" w14:textId="0FE91AE7" w:rsidR="00D06FFB" w:rsidRDefault="00300612" w:rsidP="0030061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diferencia de la herencia, el uso del decorador evita una explosión de subclases cuando la jerarquía de clases crezca. </w:t>
      </w:r>
    </w:p>
    <w:p w14:paraId="23194440" w14:textId="7CB9C0FE" w:rsidR="00C10913" w:rsidRDefault="00C10913" w:rsidP="00300612">
      <w:pPr>
        <w:ind w:left="36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CCB74F7" wp14:editId="2ADBC16D">
            <wp:extent cx="3992647" cy="2778770"/>
            <wp:effectExtent l="0" t="0" r="825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541" cy="27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DE7" w14:textId="1D816B20" w:rsidR="00300612" w:rsidRDefault="00300612" w:rsidP="00300612">
      <w:pPr>
        <w:pStyle w:val="Prrafodelista"/>
        <w:numPr>
          <w:ilvl w:val="0"/>
          <w:numId w:val="1"/>
        </w:numPr>
        <w:rPr>
          <w:lang w:val="es-MX"/>
        </w:rPr>
      </w:pPr>
      <w:r w:rsidRPr="00300612">
        <w:rPr>
          <w:b/>
          <w:bCs/>
          <w:lang w:val="es-MX"/>
        </w:rPr>
        <w:t>En caso de una nueva clase en la jerarquía</w:t>
      </w:r>
      <w:r>
        <w:rPr>
          <w:b/>
          <w:bCs/>
          <w:lang w:val="es-MX"/>
        </w:rPr>
        <w:t>:</w:t>
      </w:r>
      <w:r>
        <w:rPr>
          <w:lang w:val="es-MX"/>
        </w:rPr>
        <w:t xml:space="preserve"> solo </w:t>
      </w: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necesario pasar como argumento el objeto de la nueva clase al decorador y usar sus métodos para lograr la extensión de funcionalidad y no requiere generar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subclases ni afectar la estructura de la clase en cuestión.</w:t>
      </w:r>
    </w:p>
    <w:p w14:paraId="7E0223D4" w14:textId="70BD2A5E" w:rsidR="00300612" w:rsidRDefault="00300612" w:rsidP="00300612">
      <w:pPr>
        <w:pStyle w:val="Prrafodelista"/>
        <w:numPr>
          <w:ilvl w:val="0"/>
          <w:numId w:val="1"/>
        </w:numPr>
        <w:rPr>
          <w:lang w:val="es-MX"/>
        </w:rPr>
      </w:pPr>
      <w:r w:rsidRPr="00300612">
        <w:rPr>
          <w:b/>
          <w:bCs/>
          <w:lang w:val="es-MX"/>
        </w:rPr>
        <w:t>En caso de agregar un nuevo decorador: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Como el decorador contiene un ejemplar del objeto base (objeto que </w:t>
      </w:r>
      <w:r w:rsidR="007747CF" w:rsidRPr="00300612">
        <w:rPr>
          <w:lang w:val="es-MX"/>
        </w:rPr>
        <w:t xml:space="preserve">envuelve) </w:t>
      </w:r>
      <w:r w:rsidR="007747CF">
        <w:rPr>
          <w:lang w:val="es-MX"/>
        </w:rPr>
        <w:t>puede</w:t>
      </w:r>
      <w:r>
        <w:rPr>
          <w:lang w:val="es-MX"/>
        </w:rPr>
        <w:t xml:space="preserve"> redireccionar el mensaje a este antes o después de agregar la funcionalidad.</w:t>
      </w:r>
      <w:r w:rsidR="007747CF">
        <w:rPr>
          <w:lang w:val="es-MX"/>
        </w:rPr>
        <w:t xml:space="preserve"> Como el Decorador es una realización de la misma interfaz que el objeto base, cualquier ejemplar del decorador y cualquier de sus subclases pueden ser tratadas como un objeto de esta jerarquía</w:t>
      </w:r>
      <w:r w:rsidR="007747CF" w:rsidRPr="00300612">
        <w:rPr>
          <w:lang w:val="es-MX"/>
        </w:rPr>
        <w:t>.</w:t>
      </w:r>
      <w:r w:rsidR="007747CF">
        <w:rPr>
          <w:lang w:val="es-MX"/>
        </w:rPr>
        <w:t xml:space="preserve"> Dado que un decorador puede contener </w:t>
      </w:r>
      <w:r w:rsidR="007747CF">
        <w:rPr>
          <w:lang w:val="es-MX"/>
        </w:rPr>
        <w:lastRenderedPageBreak/>
        <w:t>otro decorador es posible crear nuevos decoradores y funcionalidad al envolver objetos decoradores ya existentes.</w:t>
      </w:r>
    </w:p>
    <w:p w14:paraId="240F4D43" w14:textId="2F4FB3A1" w:rsidR="00FA7511" w:rsidRPr="00FA7511" w:rsidRDefault="00FA7511" w:rsidP="00FA7511">
      <w:pPr>
        <w:rPr>
          <w:lang w:val="es-MX"/>
        </w:rPr>
      </w:pPr>
      <w:r>
        <w:rPr>
          <w:noProof/>
        </w:rPr>
        <w:drawing>
          <wp:inline distT="0" distB="0" distL="0" distR="0" wp14:anchorId="1FAAE562" wp14:editId="549F63A4">
            <wp:extent cx="5612130" cy="3334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D59" w14:textId="77777777" w:rsidR="007747CF" w:rsidRPr="00300612" w:rsidRDefault="007747CF" w:rsidP="007747CF">
      <w:pPr>
        <w:pStyle w:val="Prrafodelista"/>
        <w:rPr>
          <w:lang w:val="es-MX"/>
        </w:rPr>
      </w:pPr>
    </w:p>
    <w:sectPr w:rsidR="007747CF" w:rsidRPr="00300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22ED"/>
    <w:multiLevelType w:val="hybridMultilevel"/>
    <w:tmpl w:val="3C028018"/>
    <w:lvl w:ilvl="0" w:tplc="9D369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26"/>
    <w:rsid w:val="0024139F"/>
    <w:rsid w:val="002D43E3"/>
    <w:rsid w:val="00300612"/>
    <w:rsid w:val="00435B51"/>
    <w:rsid w:val="00627E26"/>
    <w:rsid w:val="006F238F"/>
    <w:rsid w:val="007747CF"/>
    <w:rsid w:val="00A45F6C"/>
    <w:rsid w:val="00C10913"/>
    <w:rsid w:val="00D06FFB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4222"/>
  <w15:chartTrackingRefBased/>
  <w15:docId w15:val="{A604D574-A289-47B1-8D45-CA5799FB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Enrique Cañón Clavijo</dc:creator>
  <cp:keywords/>
  <dc:description/>
  <cp:lastModifiedBy>Rubén Enrique Cañón Clavijo</cp:lastModifiedBy>
  <cp:revision>3</cp:revision>
  <dcterms:created xsi:type="dcterms:W3CDTF">2020-07-05T14:12:00Z</dcterms:created>
  <dcterms:modified xsi:type="dcterms:W3CDTF">2020-08-06T23:46:00Z</dcterms:modified>
</cp:coreProperties>
</file>