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pd = esPositivaDefinida2(A)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m,n</w:t>
      </w:r>
      <w:proofErr w:type="spellEnd"/>
      <w:proofErr w:type="gram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] = size(A);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At = A';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m==n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47D1B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if </w:t>
      </w:r>
      <w:r w:rsidRPr="00C47D1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At == A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       </w:t>
      </w:r>
      <w:r w:rsidRPr="00C47D1B">
        <w:rPr>
          <w:rFonts w:ascii="Consolas" w:eastAsia="Times New Roman" w:hAnsi="Consolas" w:cs="Times New Roman"/>
          <w:color w:val="3C763D"/>
          <w:sz w:val="21"/>
          <w:szCs w:val="21"/>
          <w:lang w:val="es-ES"/>
        </w:rPr>
        <w:t>%Si llegamos hasta aquí es porque es simétrica y cuadrada.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       </w:t>
      </w:r>
      <w:r w:rsidRPr="00C47D1B">
        <w:rPr>
          <w:rFonts w:ascii="Consolas" w:eastAsia="Times New Roman" w:hAnsi="Consolas" w:cs="Times New Roman"/>
          <w:color w:val="3C763D"/>
          <w:sz w:val="21"/>
          <w:szCs w:val="21"/>
          <w:lang w:val="es-ES"/>
        </w:rPr>
        <w:t>%Vamos a ver qué pasa con los valores propios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       </w:t>
      </w: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 = 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eig</w:t>
      </w:r>
      <w:proofErr w:type="spell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pd = e(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) &gt; 0;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i+1;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pd &amp;&amp; </w:t>
      </w:r>
      <w:proofErr w:type="spellStart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>&lt;=n;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pd = cd;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pd = false;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pd = false;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47D1B" w:rsidRPr="00C47D1B" w:rsidRDefault="00C47D1B" w:rsidP="00C47D1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7D1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47D1B" w:rsidRPr="00C47D1B" w:rsidRDefault="00C47D1B" w:rsidP="00C47D1B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105C" w:rsidRDefault="007B105C">
      <w:bookmarkStart w:id="0" w:name="_GoBack"/>
      <w:bookmarkEnd w:id="0"/>
    </w:p>
    <w:sectPr w:rsidR="007B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E8"/>
    <w:rsid w:val="00446BE8"/>
    <w:rsid w:val="007B105C"/>
    <w:rsid w:val="00C4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1917"/>
  <w15:chartTrackingRefBased/>
  <w15:docId w15:val="{0DC62951-A35C-41E2-BAEE-5563B906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b78a30e441">
    <w:name w:val="sb78a30e441"/>
    <w:basedOn w:val="Fuentedeprrafopredeter"/>
    <w:rsid w:val="00446BE8"/>
    <w:rPr>
      <w:strike w:val="0"/>
      <w:dstrike w:val="0"/>
      <w:color w:val="0000FF"/>
      <w:u w:val="none"/>
      <w:effect w:val="none"/>
    </w:rPr>
  </w:style>
  <w:style w:type="character" w:customStyle="1" w:styleId="sb78a30e40">
    <w:name w:val="sb78a30e40"/>
    <w:basedOn w:val="Fuentedeprrafopredeter"/>
    <w:rsid w:val="00446BE8"/>
  </w:style>
  <w:style w:type="character" w:customStyle="1" w:styleId="sb78a30e451">
    <w:name w:val="sb78a30e451"/>
    <w:basedOn w:val="Fuentedeprrafopredeter"/>
    <w:rsid w:val="00446BE8"/>
    <w:rPr>
      <w:strike w:val="0"/>
      <w:dstrike w:val="0"/>
      <w:color w:val="3C763D"/>
      <w:u w:val="none"/>
      <w:effect w:val="none"/>
    </w:rPr>
  </w:style>
  <w:style w:type="character" w:customStyle="1" w:styleId="sc82b743741">
    <w:name w:val="sc82b743741"/>
    <w:basedOn w:val="Fuentedeprrafopredeter"/>
    <w:rsid w:val="00C47D1B"/>
    <w:rPr>
      <w:strike w:val="0"/>
      <w:dstrike w:val="0"/>
      <w:color w:val="0000FF"/>
      <w:u w:val="none"/>
      <w:effect w:val="none"/>
    </w:rPr>
  </w:style>
  <w:style w:type="character" w:customStyle="1" w:styleId="sc82b74370">
    <w:name w:val="sc82b74370"/>
    <w:basedOn w:val="Fuentedeprrafopredeter"/>
    <w:rsid w:val="00C47D1B"/>
  </w:style>
  <w:style w:type="character" w:customStyle="1" w:styleId="sc82b743751">
    <w:name w:val="sc82b743751"/>
    <w:basedOn w:val="Fuentedeprrafopredeter"/>
    <w:rsid w:val="00C47D1B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93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0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0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3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4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5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2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6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9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6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4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5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3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1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1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4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4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3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2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5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6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5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77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1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9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4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9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0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4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1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4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0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3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5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19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5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59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21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7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2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6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4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5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3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Rivarola</dc:creator>
  <cp:keywords/>
  <dc:description/>
  <cp:lastModifiedBy>Eva Rivarola</cp:lastModifiedBy>
  <cp:revision>2</cp:revision>
  <dcterms:created xsi:type="dcterms:W3CDTF">2020-04-01T14:29:00Z</dcterms:created>
  <dcterms:modified xsi:type="dcterms:W3CDTF">2020-04-01T14:40:00Z</dcterms:modified>
</cp:coreProperties>
</file>