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5D" w14:textId="62CDCCDA" w:rsidR="001810C9" w:rsidRDefault="00562DC8" w:rsidP="00562DC8">
      <w:pPr>
        <w:pStyle w:val="1"/>
        <w:ind w:firstLine="0"/>
        <w:jc w:val="both"/>
      </w:pPr>
      <w:bookmarkStart w:id="0" w:name="_Toc59449207"/>
      <w:bookmarkStart w:id="1" w:name="_GoBack"/>
      <w:bookmarkEnd w:id="1"/>
      <w:r>
        <w:t xml:space="preserve">   </w:t>
      </w:r>
      <w:r w:rsidR="00C43086">
        <w:t>Automation position home task</w:t>
      </w:r>
      <w:bookmarkEnd w:id="0"/>
    </w:p>
    <w:p w14:paraId="70F7929E" w14:textId="3FBC69F4" w:rsidR="001810C9" w:rsidRDefault="5EA84076" w:rsidP="53F47DC3">
      <w:pPr>
        <w:jc w:val="left"/>
        <w:rPr>
          <w:color w:val="000000" w:themeColor="text1"/>
        </w:rPr>
      </w:pPr>
      <w:r w:rsidRPr="53FA07DE">
        <w:rPr>
          <w:color w:val="000000" w:themeColor="text1"/>
        </w:rPr>
        <w:t>This is homework that you will be creating tests against. Attached is a bundle file containing a Spring boot application that you should get running (project README.md contains needed information how to run application) and create tests against based on the application requirements.</w:t>
      </w:r>
      <w:r w:rsidR="06E9BB48" w:rsidRPr="53FA07DE">
        <w:rPr>
          <w:color w:val="000000" w:themeColor="text1"/>
        </w:rPr>
        <w:t xml:space="preserve"> </w:t>
      </w:r>
      <w:r w:rsidR="517DAA39" w:rsidRPr="53FA07DE">
        <w:rPr>
          <w:color w:val="000000" w:themeColor="text1"/>
        </w:rPr>
        <w:t xml:space="preserve">In case some findings were found (improvements, bugs, etc), please document them into </w:t>
      </w:r>
      <w:r w:rsidR="1DE3052F" w:rsidRPr="53FA07DE">
        <w:rPr>
          <w:color w:val="000000" w:themeColor="text1"/>
        </w:rPr>
        <w:t>separate</w:t>
      </w:r>
      <w:r w:rsidR="517DAA39" w:rsidRPr="53FA07DE">
        <w:rPr>
          <w:color w:val="000000" w:themeColor="text1"/>
        </w:rPr>
        <w:t xml:space="preserve"> file or any other sharable information channel. </w:t>
      </w:r>
    </w:p>
    <w:p w14:paraId="3BA78A52" w14:textId="4E2CDF91" w:rsidR="0E05E6B7" w:rsidRDefault="0E05E6B7" w:rsidP="53FA07DE">
      <w:r w:rsidRPr="5E114602">
        <w:rPr>
          <w:color w:val="000000" w:themeColor="text1"/>
        </w:rPr>
        <w:t xml:space="preserve">Link for bundled project: </w:t>
      </w:r>
      <w:hyperlink r:id="rId6">
        <w:r w:rsidRPr="5E114602">
          <w:rPr>
            <w:rStyle w:val="aa"/>
          </w:rPr>
          <w:t>QA-hometask</w:t>
        </w:r>
      </w:hyperlink>
      <w:r>
        <w:t>. To download bundle file, use password qa-hometask</w:t>
      </w:r>
    </w:p>
    <w:p w14:paraId="70F2A2E5" w14:textId="4789D7CC" w:rsidR="0E05E6B7" w:rsidRDefault="0E05E6B7" w:rsidP="53FA07DE">
      <w:r>
        <w:t xml:space="preserve">Link for zipped project: </w:t>
      </w:r>
      <w:hyperlink r:id="rId7">
        <w:r w:rsidRPr="25BBD993">
          <w:rPr>
            <w:rStyle w:val="aa"/>
          </w:rPr>
          <w:t>QA-hometask-zipped</w:t>
        </w:r>
      </w:hyperlink>
      <w:r>
        <w:t>. To download zipped file, use password qa-hometask</w:t>
      </w:r>
    </w:p>
    <w:p w14:paraId="50DF48CE" w14:textId="7525DFCC" w:rsidR="001810C9" w:rsidRDefault="001810C9" w:rsidP="53F47DC3">
      <w:pPr>
        <w:ind w:firstLine="0"/>
        <w:jc w:val="left"/>
      </w:pPr>
    </w:p>
    <w:p w14:paraId="4134B7F5" w14:textId="10B0EE26" w:rsidR="001810C9" w:rsidRDefault="5EA84076" w:rsidP="53F47DC3">
      <w:pPr>
        <w:pStyle w:val="2"/>
      </w:pPr>
      <w:bookmarkStart w:id="2" w:name="_Toc59449208"/>
      <w:r>
        <w:t>API requriments</w:t>
      </w:r>
      <w:bookmarkEnd w:id="2"/>
    </w:p>
    <w:p w14:paraId="28F0020D" w14:textId="15688566" w:rsidR="001810C9" w:rsidRDefault="5EA84076" w:rsidP="53F47DC3">
      <w:pPr>
        <w:pStyle w:val="a6"/>
        <w:numPr>
          <w:ilvl w:val="0"/>
          <w:numId w:val="9"/>
        </w:numPr>
      </w:pPr>
      <w:r>
        <w:t>User can preview all products</w:t>
      </w:r>
    </w:p>
    <w:p w14:paraId="0E73B44C" w14:textId="5C10E692" w:rsidR="001810C9" w:rsidRDefault="5EA84076" w:rsidP="53F47DC3">
      <w:pPr>
        <w:pStyle w:val="a6"/>
        <w:numPr>
          <w:ilvl w:val="0"/>
          <w:numId w:val="9"/>
        </w:numPr>
      </w:pPr>
      <w:r>
        <w:t>User can preview single product</w:t>
      </w:r>
    </w:p>
    <w:p w14:paraId="11EEB0DE" w14:textId="0F9BE662" w:rsidR="001810C9" w:rsidRDefault="023E8329" w:rsidP="53F47DC3">
      <w:pPr>
        <w:pStyle w:val="a6"/>
        <w:numPr>
          <w:ilvl w:val="0"/>
          <w:numId w:val="9"/>
        </w:numPr>
      </w:pPr>
      <w:r>
        <w:t>User can add product</w:t>
      </w:r>
    </w:p>
    <w:p w14:paraId="75B6F3AC" w14:textId="7FB2C9E0" w:rsidR="001810C9" w:rsidRDefault="5EA84076" w:rsidP="53F47DC3">
      <w:pPr>
        <w:pStyle w:val="a6"/>
        <w:numPr>
          <w:ilvl w:val="0"/>
          <w:numId w:val="9"/>
        </w:numPr>
      </w:pPr>
      <w:r>
        <w:t>User can edit product</w:t>
      </w:r>
    </w:p>
    <w:p w14:paraId="47ACF293" w14:textId="101250ED" w:rsidR="001810C9" w:rsidRDefault="5EA84076" w:rsidP="53F47DC3">
      <w:pPr>
        <w:pStyle w:val="a6"/>
        <w:numPr>
          <w:ilvl w:val="0"/>
          <w:numId w:val="9"/>
        </w:numPr>
      </w:pPr>
      <w:r>
        <w:t>User can delete product</w:t>
      </w:r>
    </w:p>
    <w:p w14:paraId="5985DCE5" w14:textId="035AC6B5" w:rsidR="001810C9" w:rsidRDefault="5EA84076" w:rsidP="53F47DC3">
      <w:pPr>
        <w:pStyle w:val="2"/>
      </w:pPr>
      <w:bookmarkStart w:id="3" w:name="_Toc59449209"/>
      <w:r>
        <w:t>UI requirements</w:t>
      </w:r>
      <w:bookmarkEnd w:id="3"/>
    </w:p>
    <w:p w14:paraId="2BCC9890" w14:textId="52CD8210" w:rsidR="001810C9" w:rsidRDefault="5EA84076" w:rsidP="53F47DC3">
      <w:pPr>
        <w:pStyle w:val="a6"/>
        <w:numPr>
          <w:ilvl w:val="0"/>
          <w:numId w:val="10"/>
        </w:numPr>
      </w:pPr>
      <w:r>
        <w:t>User can preview all products</w:t>
      </w:r>
    </w:p>
    <w:p w14:paraId="001F382C" w14:textId="5C10E692" w:rsidR="001810C9" w:rsidRDefault="5EA84076" w:rsidP="53F47DC3">
      <w:pPr>
        <w:pStyle w:val="a6"/>
        <w:numPr>
          <w:ilvl w:val="0"/>
          <w:numId w:val="10"/>
        </w:numPr>
      </w:pPr>
      <w:r>
        <w:t>User can preview single product</w:t>
      </w:r>
    </w:p>
    <w:p w14:paraId="5EFBA13E" w14:textId="6D862762" w:rsidR="001810C9" w:rsidRDefault="70F67F91" w:rsidP="53F47DC3">
      <w:pPr>
        <w:pStyle w:val="a6"/>
        <w:numPr>
          <w:ilvl w:val="0"/>
          <w:numId w:val="10"/>
        </w:numPr>
      </w:pPr>
      <w:r>
        <w:t>User can add product</w:t>
      </w:r>
    </w:p>
    <w:p w14:paraId="3B089185" w14:textId="7FB2C9E0" w:rsidR="001810C9" w:rsidRDefault="5EA84076" w:rsidP="53F47DC3">
      <w:pPr>
        <w:pStyle w:val="a6"/>
        <w:numPr>
          <w:ilvl w:val="0"/>
          <w:numId w:val="10"/>
        </w:numPr>
      </w:pPr>
      <w:r>
        <w:t>User can edit product</w:t>
      </w:r>
    </w:p>
    <w:p w14:paraId="3E29926C" w14:textId="1560090C" w:rsidR="001810C9" w:rsidRDefault="5EA84076" w:rsidP="53F47DC3">
      <w:pPr>
        <w:pStyle w:val="a6"/>
        <w:numPr>
          <w:ilvl w:val="0"/>
          <w:numId w:val="10"/>
        </w:numPr>
      </w:pPr>
      <w:r>
        <w:t>User can delete product</w:t>
      </w:r>
    </w:p>
    <w:p w14:paraId="00000063" w14:textId="725937F2" w:rsidR="001810C9" w:rsidRDefault="001810C9" w:rsidP="53F47DC3"/>
    <w:p w14:paraId="6E761CE0" w14:textId="1EAA8DFE" w:rsidR="7991C410" w:rsidRDefault="7991C410" w:rsidP="53F47DC3">
      <w:pPr>
        <w:jc w:val="left"/>
      </w:pPr>
      <w:r>
        <w:lastRenderedPageBreak/>
        <w:t xml:space="preserve">UI tests should use Java + Cucumber </w:t>
      </w:r>
      <w:r w:rsidR="73AF5FCE">
        <w:t xml:space="preserve">and Selenium wrapper by your choice. We would suggest Selenide, </w:t>
      </w:r>
      <w:r>
        <w:t xml:space="preserve">API part can stick to Junit5 testing implementations. </w:t>
      </w:r>
      <w:r w:rsidR="447FA3E8">
        <w:t xml:space="preserve">There are no restrictions which HTTP client to use. </w:t>
      </w:r>
    </w:p>
    <w:p w14:paraId="5D0AEDDF" w14:textId="15250E75" w:rsidR="15F652A7" w:rsidRDefault="15F652A7" w:rsidP="15F652A7">
      <w:pPr>
        <w:ind w:firstLine="0"/>
        <w:jc w:val="left"/>
      </w:pPr>
    </w:p>
    <w:p w14:paraId="4E164193" w14:textId="22143420" w:rsidR="53F47DC3" w:rsidRDefault="53F47DC3" w:rsidP="53F47DC3">
      <w:pPr>
        <w:ind w:firstLine="0"/>
        <w:jc w:val="left"/>
      </w:pPr>
    </w:p>
    <w:p w14:paraId="5D49FDE6" w14:textId="1A2F4836" w:rsidR="53F47DC3" w:rsidRDefault="53F47DC3" w:rsidP="53F47DC3">
      <w:pPr>
        <w:ind w:firstLine="0"/>
        <w:jc w:val="left"/>
      </w:pPr>
    </w:p>
    <w:p w14:paraId="14D987A8" w14:textId="282A13F6" w:rsidR="53F47DC3" w:rsidRDefault="53F47DC3" w:rsidP="53FA07DE">
      <w:pPr>
        <w:ind w:firstLine="0"/>
        <w:jc w:val="left"/>
      </w:pPr>
    </w:p>
    <w:sectPr w:rsidR="53F47D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ADB6997" w16cex:dateUtc="2020-12-10T18:30:00Z"/>
  <w16cex:commentExtensible w16cex:durableId="510EE1D3" w16cex:dateUtc="2020-12-20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261ADA" w16cid:durableId="5ADB6997"/>
  <w16cid:commentId w16cid:paraId="11B27393" w16cid:durableId="510EE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6E1F"/>
    <w:multiLevelType w:val="hybridMultilevel"/>
    <w:tmpl w:val="FFFFFFFF"/>
    <w:lvl w:ilvl="0" w:tplc="BC662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2A1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4C4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67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4D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42A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44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6E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51EDA"/>
    <w:multiLevelType w:val="hybridMultilevel"/>
    <w:tmpl w:val="FFFFFFFF"/>
    <w:lvl w:ilvl="0" w:tplc="7E306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62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0A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23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64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AB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E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6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C0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5C75"/>
    <w:multiLevelType w:val="hybridMultilevel"/>
    <w:tmpl w:val="FFFFFFFF"/>
    <w:lvl w:ilvl="0" w:tplc="6F1CF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8DC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D28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C4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EB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69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63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45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00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56E18"/>
    <w:multiLevelType w:val="hybridMultilevel"/>
    <w:tmpl w:val="FFFFFFFF"/>
    <w:lvl w:ilvl="0" w:tplc="BA68C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CC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8B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26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2B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0E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8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8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9EB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082F"/>
    <w:multiLevelType w:val="hybridMultilevel"/>
    <w:tmpl w:val="FFFFFFFF"/>
    <w:lvl w:ilvl="0" w:tplc="2E8E74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7648E3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DBE7FE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5BC50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68C51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A40BA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6CF31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42A9EF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6AED6B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046329"/>
    <w:multiLevelType w:val="hybridMultilevel"/>
    <w:tmpl w:val="FFFFFFFF"/>
    <w:lvl w:ilvl="0" w:tplc="DC820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0FE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F688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E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CE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0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EA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E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42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76DA7"/>
    <w:multiLevelType w:val="hybridMultilevel"/>
    <w:tmpl w:val="FFFFFFFF"/>
    <w:lvl w:ilvl="0" w:tplc="E37E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8A87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B40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83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25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20C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C7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03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926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2A35"/>
    <w:multiLevelType w:val="hybridMultilevel"/>
    <w:tmpl w:val="FFFFFFFF"/>
    <w:lvl w:ilvl="0" w:tplc="2D4AFB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8DEE04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9B0681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4F5AB03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B8A01F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6AA2C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26E594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CF5A651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7843FA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761BE2"/>
    <w:multiLevelType w:val="hybridMultilevel"/>
    <w:tmpl w:val="FFFFFFFF"/>
    <w:lvl w:ilvl="0" w:tplc="AF447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59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6E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41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E6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422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3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0D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9EF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B53CB"/>
    <w:multiLevelType w:val="hybridMultilevel"/>
    <w:tmpl w:val="FFFFFFFF"/>
    <w:lvl w:ilvl="0" w:tplc="9FA27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C5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4F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144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F20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126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8E6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A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2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44C38"/>
    <w:multiLevelType w:val="hybridMultilevel"/>
    <w:tmpl w:val="FFFFFFFF"/>
    <w:lvl w:ilvl="0" w:tplc="805A7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29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82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E2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E4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60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8C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67A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25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71C37"/>
    <w:multiLevelType w:val="hybridMultilevel"/>
    <w:tmpl w:val="FFFFFFFF"/>
    <w:lvl w:ilvl="0" w:tplc="9EAE0BA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5176A8F8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E604C50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6100D2C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587052DC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56B6E0CC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A938689C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8F9E2E0A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99721E6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9A33C60"/>
    <w:multiLevelType w:val="hybridMultilevel"/>
    <w:tmpl w:val="FFFFFFFF"/>
    <w:lvl w:ilvl="0" w:tplc="C12C3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22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2E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C9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6A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3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88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2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A4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97F8A"/>
    <w:multiLevelType w:val="hybridMultilevel"/>
    <w:tmpl w:val="FFFFFFFF"/>
    <w:lvl w:ilvl="0" w:tplc="44DC2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07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C4D3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D6AC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0D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A7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49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8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E3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A7F2D"/>
    <w:multiLevelType w:val="hybridMultilevel"/>
    <w:tmpl w:val="FFFFFFFF"/>
    <w:lvl w:ilvl="0" w:tplc="7B501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2A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2F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47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24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8D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0C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2F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0E61"/>
    <w:multiLevelType w:val="hybridMultilevel"/>
    <w:tmpl w:val="FFFFFFFF"/>
    <w:lvl w:ilvl="0" w:tplc="8D0A5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F3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0C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89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A6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C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4E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2A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217FD"/>
    <w:multiLevelType w:val="hybridMultilevel"/>
    <w:tmpl w:val="FFFFFFFF"/>
    <w:lvl w:ilvl="0" w:tplc="DC961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C31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AC0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8C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2A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08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0B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28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AC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00F26"/>
    <w:multiLevelType w:val="hybridMultilevel"/>
    <w:tmpl w:val="FFFFFFFF"/>
    <w:lvl w:ilvl="0" w:tplc="C1C43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C9D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FAD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01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A4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727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45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22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6D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C4C30"/>
    <w:multiLevelType w:val="hybridMultilevel"/>
    <w:tmpl w:val="FFFFFFFF"/>
    <w:lvl w:ilvl="0" w:tplc="A20E6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85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603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C9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00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6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CD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E2F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261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9618E"/>
    <w:multiLevelType w:val="hybridMultilevel"/>
    <w:tmpl w:val="FFFFFFFF"/>
    <w:lvl w:ilvl="0" w:tplc="C2746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A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6F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4E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E6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8D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4A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0E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05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D38D2"/>
    <w:multiLevelType w:val="hybridMultilevel"/>
    <w:tmpl w:val="FFFFFFFF"/>
    <w:lvl w:ilvl="0" w:tplc="16842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4D9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64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4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A1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EB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ED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833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23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F2237"/>
    <w:multiLevelType w:val="hybridMultilevel"/>
    <w:tmpl w:val="FFFFFFFF"/>
    <w:lvl w:ilvl="0" w:tplc="AC2ED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E2E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7F01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41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C1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8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47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C9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8B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50F9E"/>
    <w:multiLevelType w:val="hybridMultilevel"/>
    <w:tmpl w:val="FFFFFFFF"/>
    <w:lvl w:ilvl="0" w:tplc="A15A6A3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01CB2F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360327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D1EA80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676919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5802C8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19014B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E2E25F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26A52E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EE3E11"/>
    <w:multiLevelType w:val="hybridMultilevel"/>
    <w:tmpl w:val="FFFFFFFF"/>
    <w:lvl w:ilvl="0" w:tplc="CABE7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62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2E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025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CEB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C5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D2F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6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40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0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5"/>
  </w:num>
  <w:num w:numId="9">
    <w:abstractNumId w:val="19"/>
  </w:num>
  <w:num w:numId="10">
    <w:abstractNumId w:val="14"/>
  </w:num>
  <w:num w:numId="11">
    <w:abstractNumId w:val="18"/>
  </w:num>
  <w:num w:numId="12">
    <w:abstractNumId w:val="0"/>
  </w:num>
  <w:num w:numId="13">
    <w:abstractNumId w:val="20"/>
  </w:num>
  <w:num w:numId="14">
    <w:abstractNumId w:val="21"/>
  </w:num>
  <w:num w:numId="15">
    <w:abstractNumId w:val="6"/>
  </w:num>
  <w:num w:numId="16">
    <w:abstractNumId w:val="17"/>
  </w:num>
  <w:num w:numId="17">
    <w:abstractNumId w:val="2"/>
  </w:num>
  <w:num w:numId="18">
    <w:abstractNumId w:val="16"/>
  </w:num>
  <w:num w:numId="19">
    <w:abstractNumId w:val="13"/>
  </w:num>
  <w:num w:numId="20">
    <w:abstractNumId w:val="15"/>
  </w:num>
  <w:num w:numId="21">
    <w:abstractNumId w:val="7"/>
  </w:num>
  <w:num w:numId="22">
    <w:abstractNumId w:val="22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652A7"/>
    <w:rsid w:val="001810C9"/>
    <w:rsid w:val="001D164A"/>
    <w:rsid w:val="0044C9B5"/>
    <w:rsid w:val="00562DC8"/>
    <w:rsid w:val="005A7542"/>
    <w:rsid w:val="00C005B3"/>
    <w:rsid w:val="00C43086"/>
    <w:rsid w:val="00FC147D"/>
    <w:rsid w:val="019148F8"/>
    <w:rsid w:val="01A67FDE"/>
    <w:rsid w:val="0200A31B"/>
    <w:rsid w:val="0211AA15"/>
    <w:rsid w:val="023E8329"/>
    <w:rsid w:val="0256D62B"/>
    <w:rsid w:val="025BECAD"/>
    <w:rsid w:val="02C51FB2"/>
    <w:rsid w:val="02DE480F"/>
    <w:rsid w:val="0445BF9E"/>
    <w:rsid w:val="04C8E9BA"/>
    <w:rsid w:val="05183AD8"/>
    <w:rsid w:val="0563DF39"/>
    <w:rsid w:val="063CD984"/>
    <w:rsid w:val="0644AC0C"/>
    <w:rsid w:val="06E9AFCB"/>
    <w:rsid w:val="06E9BB48"/>
    <w:rsid w:val="0723328B"/>
    <w:rsid w:val="072BBE2E"/>
    <w:rsid w:val="077325CF"/>
    <w:rsid w:val="078C0B81"/>
    <w:rsid w:val="0904CAC9"/>
    <w:rsid w:val="0995BE56"/>
    <w:rsid w:val="0AE8BBED"/>
    <w:rsid w:val="0B2C42FA"/>
    <w:rsid w:val="0B4703A2"/>
    <w:rsid w:val="0B5AC185"/>
    <w:rsid w:val="0C6D1BE2"/>
    <w:rsid w:val="0D0E6484"/>
    <w:rsid w:val="0D40E5AA"/>
    <w:rsid w:val="0D6DE32C"/>
    <w:rsid w:val="0DDE9ABE"/>
    <w:rsid w:val="0E05E6B7"/>
    <w:rsid w:val="0E3577B0"/>
    <w:rsid w:val="0EA70802"/>
    <w:rsid w:val="0F069E97"/>
    <w:rsid w:val="0F5DA79C"/>
    <w:rsid w:val="0F7A6B1F"/>
    <w:rsid w:val="0FFBC250"/>
    <w:rsid w:val="1093EB04"/>
    <w:rsid w:val="1192D95E"/>
    <w:rsid w:val="122FBB65"/>
    <w:rsid w:val="12A6B8D4"/>
    <w:rsid w:val="139149E6"/>
    <w:rsid w:val="142EAFC1"/>
    <w:rsid w:val="146B79D8"/>
    <w:rsid w:val="14EBBE30"/>
    <w:rsid w:val="152E5EA2"/>
    <w:rsid w:val="15686E34"/>
    <w:rsid w:val="15F652A7"/>
    <w:rsid w:val="168242D4"/>
    <w:rsid w:val="171C2A8E"/>
    <w:rsid w:val="1748AAFC"/>
    <w:rsid w:val="1783D7BE"/>
    <w:rsid w:val="1833D2B2"/>
    <w:rsid w:val="18E423F0"/>
    <w:rsid w:val="19183F57"/>
    <w:rsid w:val="1A74BD43"/>
    <w:rsid w:val="1AE75D13"/>
    <w:rsid w:val="1B42845D"/>
    <w:rsid w:val="1BA58DAC"/>
    <w:rsid w:val="1C3237EA"/>
    <w:rsid w:val="1D0743D5"/>
    <w:rsid w:val="1DE3052F"/>
    <w:rsid w:val="1ED4CC7D"/>
    <w:rsid w:val="1F558115"/>
    <w:rsid w:val="1F75C146"/>
    <w:rsid w:val="20957B04"/>
    <w:rsid w:val="20BC8ED1"/>
    <w:rsid w:val="21B3C0C9"/>
    <w:rsid w:val="21B5A401"/>
    <w:rsid w:val="223C8F1E"/>
    <w:rsid w:val="224F5029"/>
    <w:rsid w:val="22554472"/>
    <w:rsid w:val="22C66ECE"/>
    <w:rsid w:val="23DB1E3C"/>
    <w:rsid w:val="240D57F0"/>
    <w:rsid w:val="247516FC"/>
    <w:rsid w:val="24B18E39"/>
    <w:rsid w:val="25BBD993"/>
    <w:rsid w:val="272BD055"/>
    <w:rsid w:val="278571BF"/>
    <w:rsid w:val="280B44FC"/>
    <w:rsid w:val="286AE857"/>
    <w:rsid w:val="292E7699"/>
    <w:rsid w:val="29D775BD"/>
    <w:rsid w:val="2A1C880C"/>
    <w:rsid w:val="2ABCBEC2"/>
    <w:rsid w:val="2C55786A"/>
    <w:rsid w:val="2D88057C"/>
    <w:rsid w:val="2E632C6C"/>
    <w:rsid w:val="2EC76053"/>
    <w:rsid w:val="2F311E16"/>
    <w:rsid w:val="2FA8AE3B"/>
    <w:rsid w:val="307301EC"/>
    <w:rsid w:val="30831E70"/>
    <w:rsid w:val="30E82090"/>
    <w:rsid w:val="3116B297"/>
    <w:rsid w:val="311A6C11"/>
    <w:rsid w:val="31976203"/>
    <w:rsid w:val="323DA0A5"/>
    <w:rsid w:val="32A2564E"/>
    <w:rsid w:val="32BDA786"/>
    <w:rsid w:val="3333BB7E"/>
    <w:rsid w:val="336245EF"/>
    <w:rsid w:val="339F972F"/>
    <w:rsid w:val="34B07D93"/>
    <w:rsid w:val="34FDBC17"/>
    <w:rsid w:val="3503882B"/>
    <w:rsid w:val="352C24F7"/>
    <w:rsid w:val="36B880E9"/>
    <w:rsid w:val="36C463E1"/>
    <w:rsid w:val="371B5734"/>
    <w:rsid w:val="373E0955"/>
    <w:rsid w:val="37D27F70"/>
    <w:rsid w:val="37FC52BF"/>
    <w:rsid w:val="3896E39D"/>
    <w:rsid w:val="3980BA6F"/>
    <w:rsid w:val="39F43EF2"/>
    <w:rsid w:val="3B6D8FD1"/>
    <w:rsid w:val="3BCAE530"/>
    <w:rsid w:val="3BDAA84C"/>
    <w:rsid w:val="3F3C032A"/>
    <w:rsid w:val="40AF6DD7"/>
    <w:rsid w:val="410C5E33"/>
    <w:rsid w:val="4294092F"/>
    <w:rsid w:val="430DA9B2"/>
    <w:rsid w:val="436A5B3C"/>
    <w:rsid w:val="43BA024F"/>
    <w:rsid w:val="4412B29B"/>
    <w:rsid w:val="445979B2"/>
    <w:rsid w:val="447FA3E8"/>
    <w:rsid w:val="44FB11BD"/>
    <w:rsid w:val="457EE178"/>
    <w:rsid w:val="45987B26"/>
    <w:rsid w:val="46486D41"/>
    <w:rsid w:val="4696E21E"/>
    <w:rsid w:val="46E606A8"/>
    <w:rsid w:val="4701CF05"/>
    <w:rsid w:val="498F636E"/>
    <w:rsid w:val="4AF0D924"/>
    <w:rsid w:val="4C1A8632"/>
    <w:rsid w:val="4C2F9FE6"/>
    <w:rsid w:val="4C7CB06C"/>
    <w:rsid w:val="4CE268C8"/>
    <w:rsid w:val="4CE5E371"/>
    <w:rsid w:val="4D7BA4E3"/>
    <w:rsid w:val="4DC69B41"/>
    <w:rsid w:val="4DE68988"/>
    <w:rsid w:val="4DF64418"/>
    <w:rsid w:val="4E974725"/>
    <w:rsid w:val="4EF0D5E2"/>
    <w:rsid w:val="4F5226F4"/>
    <w:rsid w:val="4FEF5860"/>
    <w:rsid w:val="50C65BEA"/>
    <w:rsid w:val="50D4CEF8"/>
    <w:rsid w:val="517DAA39"/>
    <w:rsid w:val="51FAF960"/>
    <w:rsid w:val="52368521"/>
    <w:rsid w:val="5237B93D"/>
    <w:rsid w:val="539ED67E"/>
    <w:rsid w:val="53F47DC3"/>
    <w:rsid w:val="53FA07DE"/>
    <w:rsid w:val="540C6FBA"/>
    <w:rsid w:val="546D1990"/>
    <w:rsid w:val="5608E9F1"/>
    <w:rsid w:val="568668FD"/>
    <w:rsid w:val="5738EB93"/>
    <w:rsid w:val="583EA1DF"/>
    <w:rsid w:val="58C3E3FD"/>
    <w:rsid w:val="59276256"/>
    <w:rsid w:val="5A923422"/>
    <w:rsid w:val="5A982D73"/>
    <w:rsid w:val="5B17C561"/>
    <w:rsid w:val="5CBE25F1"/>
    <w:rsid w:val="5E114602"/>
    <w:rsid w:val="5E46068C"/>
    <w:rsid w:val="5EA84076"/>
    <w:rsid w:val="5EAACE6D"/>
    <w:rsid w:val="5F093F2D"/>
    <w:rsid w:val="5F36EED2"/>
    <w:rsid w:val="5F774C1B"/>
    <w:rsid w:val="5F9F6092"/>
    <w:rsid w:val="5FB93A21"/>
    <w:rsid w:val="5FBFA54D"/>
    <w:rsid w:val="5FFC2505"/>
    <w:rsid w:val="60349C00"/>
    <w:rsid w:val="60BE27B5"/>
    <w:rsid w:val="617E5BC5"/>
    <w:rsid w:val="618D08A1"/>
    <w:rsid w:val="62AF6024"/>
    <w:rsid w:val="632D6933"/>
    <w:rsid w:val="63440B1B"/>
    <w:rsid w:val="6445E355"/>
    <w:rsid w:val="645A3AEC"/>
    <w:rsid w:val="64873969"/>
    <w:rsid w:val="64BD8150"/>
    <w:rsid w:val="6536390A"/>
    <w:rsid w:val="65F0F64F"/>
    <w:rsid w:val="6613CD82"/>
    <w:rsid w:val="67B13CD8"/>
    <w:rsid w:val="686BEA35"/>
    <w:rsid w:val="687F654B"/>
    <w:rsid w:val="68E4C9D0"/>
    <w:rsid w:val="69CDF816"/>
    <w:rsid w:val="69F04A43"/>
    <w:rsid w:val="6AB63EC3"/>
    <w:rsid w:val="6ACB7781"/>
    <w:rsid w:val="6AEB898B"/>
    <w:rsid w:val="6BB7060D"/>
    <w:rsid w:val="6BE2505A"/>
    <w:rsid w:val="6C924B4E"/>
    <w:rsid w:val="6DE668E1"/>
    <w:rsid w:val="6EC1A94D"/>
    <w:rsid w:val="6ED7E613"/>
    <w:rsid w:val="703890F0"/>
    <w:rsid w:val="70E1A610"/>
    <w:rsid w:val="70F67F91"/>
    <w:rsid w:val="71120223"/>
    <w:rsid w:val="711E09A3"/>
    <w:rsid w:val="714A1FA1"/>
    <w:rsid w:val="714C9414"/>
    <w:rsid w:val="71CE0497"/>
    <w:rsid w:val="71FC8F08"/>
    <w:rsid w:val="72386981"/>
    <w:rsid w:val="73AF5FCE"/>
    <w:rsid w:val="7443F8AC"/>
    <w:rsid w:val="76EA8E7A"/>
    <w:rsid w:val="78CE32C3"/>
    <w:rsid w:val="7965B7BC"/>
    <w:rsid w:val="7991C410"/>
    <w:rsid w:val="79EC75BA"/>
    <w:rsid w:val="7A53F9A2"/>
    <w:rsid w:val="7B8A48F1"/>
    <w:rsid w:val="7BE07FE3"/>
    <w:rsid w:val="7DC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CCAC"/>
  <w15:docId w15:val="{0DF843EA-C8B8-4B8A-8735-04D6DFF4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GB" w:eastAsia="ja-JP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sz w:val="60"/>
      <w:szCs w:val="6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tion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C4308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43086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C4308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D16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6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ddiedigital-my.sharepoint.com/:u:/p/ervinsp/EWRCsnfChVNDnXMnP6Fe9GEBsarno8fy1xTpS-sqzL9eQA?e=8QeNl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ddiedigital-my.sharepoint.com/:u:/p/ervinsp/EShusJ4EhstJmPWyyhH-O2UBd9RUJ2iYLTfOu4fDeHK47A?e=f4OxAh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4814E-1708-44E0-8D17-0EF94DF4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</cp:lastModifiedBy>
  <cp:revision>18</cp:revision>
  <dcterms:created xsi:type="dcterms:W3CDTF">2020-12-21T21:19:00Z</dcterms:created>
  <dcterms:modified xsi:type="dcterms:W3CDTF">2021-06-25T13:10:00Z</dcterms:modified>
</cp:coreProperties>
</file>