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7E5" w:rsidRDefault="00B9502D" w:rsidP="00B9502D">
      <w:pPr>
        <w:pStyle w:val="Title"/>
        <w:jc w:val="center"/>
      </w:pPr>
      <w:r>
        <w:t>Comentários do Luís Correia</w:t>
      </w:r>
    </w:p>
    <w:p w:rsidR="00B9502D" w:rsidRPr="00B9502D" w:rsidRDefault="00B9502D" w:rsidP="00B9502D"/>
    <w:p w:rsidR="00B9502D" w:rsidRDefault="00B9502D" w:rsidP="00B9502D">
      <w:pPr>
        <w:pStyle w:val="ListParagraph"/>
        <w:numPr>
          <w:ilvl w:val="0"/>
          <w:numId w:val="1"/>
        </w:numPr>
        <w:jc w:val="both"/>
      </w:pPr>
      <w:r>
        <w:t>O primeiro elemento do grupo a falar apresenta os colegas e faz uma introdução do paper;</w:t>
      </w:r>
    </w:p>
    <w:p w:rsidR="00B9502D" w:rsidRDefault="00B9502D" w:rsidP="00B9502D">
      <w:pPr>
        <w:pStyle w:val="ListParagraph"/>
        <w:numPr>
          <w:ilvl w:val="0"/>
          <w:numId w:val="1"/>
        </w:numPr>
        <w:jc w:val="both"/>
      </w:pPr>
      <w:r>
        <w:t xml:space="preserve">Independentemente do conteúdo do powerpoint manter a mesma fonte (Tipo e tamanho de letra) </w:t>
      </w:r>
      <w:r w:rsidRPr="00B9502D">
        <w:rPr>
          <w:b/>
        </w:rPr>
        <w:t>ao lo</w:t>
      </w:r>
      <w:r>
        <w:rPr>
          <w:b/>
        </w:rPr>
        <w:t>n</w:t>
      </w:r>
      <w:r w:rsidRPr="00B9502D">
        <w:rPr>
          <w:b/>
        </w:rPr>
        <w:t>go de toda a apresentação</w:t>
      </w:r>
      <w:r>
        <w:t>;</w:t>
      </w:r>
    </w:p>
    <w:p w:rsidR="00B9502D" w:rsidRDefault="00B9502D" w:rsidP="00B9502D">
      <w:pPr>
        <w:pStyle w:val="ListParagraph"/>
        <w:numPr>
          <w:ilvl w:val="0"/>
          <w:numId w:val="1"/>
        </w:numPr>
        <w:jc w:val="both"/>
      </w:pPr>
      <w:r>
        <w:t>Utilizar imagens;</w:t>
      </w:r>
    </w:p>
    <w:p w:rsidR="00B9502D" w:rsidRDefault="00B9502D" w:rsidP="00B9502D">
      <w:pPr>
        <w:pStyle w:val="ListParagraph"/>
        <w:numPr>
          <w:ilvl w:val="0"/>
          <w:numId w:val="1"/>
        </w:numPr>
        <w:jc w:val="both"/>
      </w:pPr>
      <w:r>
        <w:t>Dividir bem o tempo entre todos, para que uns não falem mais que outros, mesmo na parte das perguntas. Vamos tentar que cada um de nós responda ao mesmo número de perguntas que os outros.</w:t>
      </w:r>
    </w:p>
    <w:p w:rsidR="00B9502D" w:rsidRDefault="00B9502D" w:rsidP="00B9502D">
      <w:pPr>
        <w:pStyle w:val="ListParagraph"/>
        <w:numPr>
          <w:ilvl w:val="0"/>
          <w:numId w:val="1"/>
        </w:numPr>
        <w:jc w:val="both"/>
      </w:pPr>
      <w:r>
        <w:t xml:space="preserve">No fim comentar o paper. Dar a nossa perspectiva de Engenheiro ( nós percebemos de números, portanto temos que dar uso a esse conhecimento). A crítica ao paper pode e em muitos caso </w:t>
      </w:r>
      <w:r w:rsidRPr="00B9502D">
        <w:rPr>
          <w:b/>
        </w:rPr>
        <w:t>DEVE</w:t>
      </w:r>
      <w:r>
        <w:t xml:space="preserve"> ser feita sobre todos os detalhes do paper. Por exemplo, se em alguma parte no paper referirem que 20% é muito, nós como engenheiros sabemos que uma correlação de20% não é assim tão bom, logo damos essa critica. </w:t>
      </w:r>
      <w:r w:rsidRPr="00B9502D">
        <w:rPr>
          <w:b/>
        </w:rPr>
        <w:t>“Saber olhar para os números” – Luís Correia.</w:t>
      </w:r>
    </w:p>
    <w:p w:rsidR="00B9502D" w:rsidRDefault="00B9502D" w:rsidP="00B9502D">
      <w:pPr>
        <w:pStyle w:val="ListParagraph"/>
        <w:numPr>
          <w:ilvl w:val="0"/>
          <w:numId w:val="1"/>
        </w:numPr>
        <w:jc w:val="both"/>
      </w:pPr>
      <w:r>
        <w:t>Atenção ao INGLÊS no powerpoint.. ele é muito minucioso,</w:t>
      </w:r>
      <w:r w:rsidRPr="00B9502D">
        <w:rPr>
          <w:b/>
        </w:rPr>
        <w:t xml:space="preserve"> TODOS</w:t>
      </w:r>
      <w:r>
        <w:t xml:space="preserve"> temos que rever o nosso inglês.</w:t>
      </w:r>
    </w:p>
    <w:p w:rsidR="00B9502D" w:rsidRDefault="00B9502D" w:rsidP="00B9502D">
      <w:pPr>
        <w:pStyle w:val="ListParagraph"/>
        <w:jc w:val="both"/>
      </w:pPr>
    </w:p>
    <w:p w:rsidR="00B9502D" w:rsidRPr="00B9502D" w:rsidRDefault="00B9502D" w:rsidP="00B9502D">
      <w:pPr>
        <w:pStyle w:val="ListParagraph"/>
        <w:numPr>
          <w:ilvl w:val="0"/>
          <w:numId w:val="1"/>
        </w:numPr>
        <w:jc w:val="both"/>
        <w:rPr>
          <w:b/>
        </w:rPr>
      </w:pPr>
      <w:r>
        <w:t xml:space="preserve">Esta é minha… Já que a apresentação é toda em Inglês eu reparei hoje que o nome da disciplina aparecia em Português. </w:t>
      </w:r>
      <w:r w:rsidRPr="00B9502D">
        <w:rPr>
          <w:b/>
        </w:rPr>
        <w:t>Engineering Management Projects</w:t>
      </w:r>
      <w:r>
        <w:rPr>
          <w:b/>
        </w:rPr>
        <w:t xml:space="preserve"> e não Gestão de Projectos de Engenharia.</w:t>
      </w:r>
      <w:bookmarkStart w:id="0" w:name="_GoBack"/>
      <w:bookmarkEnd w:id="0"/>
    </w:p>
    <w:sectPr w:rsidR="00B9502D" w:rsidRPr="00B9502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192" w:rsidRDefault="00832192" w:rsidP="00B9502D">
      <w:pPr>
        <w:spacing w:after="0" w:line="240" w:lineRule="auto"/>
      </w:pPr>
      <w:r>
        <w:separator/>
      </w:r>
    </w:p>
  </w:endnote>
  <w:endnote w:type="continuationSeparator" w:id="0">
    <w:p w:rsidR="00832192" w:rsidRDefault="00832192" w:rsidP="00B9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009995"/>
      <w:docPartObj>
        <w:docPartGallery w:val="Page Numbers (Bottom of Page)"/>
        <w:docPartUnique/>
      </w:docPartObj>
    </w:sdtPr>
    <w:sdtEndPr>
      <w:rPr>
        <w:noProof/>
      </w:rPr>
    </w:sdtEndPr>
    <w:sdtContent>
      <w:p w:rsidR="00B9502D" w:rsidRDefault="00B9502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9502D" w:rsidRDefault="00B95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192" w:rsidRDefault="00832192" w:rsidP="00B9502D">
      <w:pPr>
        <w:spacing w:after="0" w:line="240" w:lineRule="auto"/>
      </w:pPr>
      <w:r>
        <w:separator/>
      </w:r>
    </w:p>
  </w:footnote>
  <w:footnote w:type="continuationSeparator" w:id="0">
    <w:p w:rsidR="00832192" w:rsidRDefault="00832192" w:rsidP="00B95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828"/>
    <w:multiLevelType w:val="hybridMultilevel"/>
    <w:tmpl w:val="27985E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2D"/>
    <w:rsid w:val="00832192"/>
    <w:rsid w:val="00B252E0"/>
    <w:rsid w:val="00B277E5"/>
    <w:rsid w:val="00B9502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98AF"/>
  <w15:chartTrackingRefBased/>
  <w15:docId w15:val="{C540875D-A08F-4588-9C73-CAAAAE8A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502D"/>
    <w:pPr>
      <w:ind w:left="720"/>
      <w:contextualSpacing/>
    </w:pPr>
  </w:style>
  <w:style w:type="paragraph" w:styleId="Header">
    <w:name w:val="header"/>
    <w:basedOn w:val="Normal"/>
    <w:link w:val="HeaderChar"/>
    <w:uiPriority w:val="99"/>
    <w:unhideWhenUsed/>
    <w:rsid w:val="00B950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B9502D"/>
  </w:style>
  <w:style w:type="paragraph" w:styleId="Footer">
    <w:name w:val="footer"/>
    <w:basedOn w:val="Normal"/>
    <w:link w:val="FooterChar"/>
    <w:uiPriority w:val="99"/>
    <w:unhideWhenUsed/>
    <w:rsid w:val="00B950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B95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7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Tadeia</dc:creator>
  <cp:keywords/>
  <dc:description/>
  <cp:lastModifiedBy>Ruben Tadeia</cp:lastModifiedBy>
  <cp:revision>1</cp:revision>
  <dcterms:created xsi:type="dcterms:W3CDTF">2016-03-11T00:48:00Z</dcterms:created>
  <dcterms:modified xsi:type="dcterms:W3CDTF">2016-03-11T00:59:00Z</dcterms:modified>
</cp:coreProperties>
</file>