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9144" w14:textId="4104363D" w:rsidR="00605978" w:rsidRPr="00D656B8" w:rsidRDefault="00605978" w:rsidP="00605978">
      <w:pPr>
        <w:jc w:val="center"/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>PRÁCTICA VDM 2022-23 NONOGRAMS</w:t>
      </w:r>
    </w:p>
    <w:p w14:paraId="59A1A9F9" w14:textId="42235520" w:rsidR="00605978" w:rsidRPr="00D656B8" w:rsidRDefault="00605978">
      <w:pPr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>Resumen de la arquitectura</w:t>
      </w:r>
    </w:p>
    <w:p w14:paraId="60858065" w14:textId="14A59F13" w:rsidR="00605978" w:rsidRPr="00D656B8" w:rsidRDefault="00605978">
      <w:pPr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>Módulos:</w:t>
      </w:r>
    </w:p>
    <w:p w14:paraId="30D44D82" w14:textId="6954EA60" w:rsidR="00605978" w:rsidRPr="00D656B8" w:rsidRDefault="00605978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 xml:space="preserve">Lógica: contiene las tres escenas del juego (menú, selección de nivel y juego) así como la clase de las Casillas (heredada de la clase </w:t>
      </w:r>
      <w:proofErr w:type="spellStart"/>
      <w:r w:rsidRPr="00D656B8">
        <w:rPr>
          <w:rFonts w:ascii="Times New Roman" w:hAnsi="Times New Roman" w:cs="Times New Roman"/>
        </w:rPr>
        <w:t>GameObject</w:t>
      </w:r>
      <w:proofErr w:type="spellEnd"/>
      <w:r w:rsidRPr="00D656B8">
        <w:rPr>
          <w:rFonts w:ascii="Times New Roman" w:hAnsi="Times New Roman" w:cs="Times New Roman"/>
        </w:rPr>
        <w:t>) y la clase tablero.</w:t>
      </w:r>
    </w:p>
    <w:p w14:paraId="3ACF1C14" w14:textId="62DB71AB" w:rsidR="00605978" w:rsidRPr="00D656B8" w:rsidRDefault="00605978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Engine</w:t>
      </w:r>
      <w:proofErr w:type="spellEnd"/>
      <w:r w:rsidRPr="00D656B8">
        <w:rPr>
          <w:rFonts w:ascii="Times New Roman" w:hAnsi="Times New Roman" w:cs="Times New Roman"/>
        </w:rPr>
        <w:t>: contiene todas las interfaces de los elementos utilizados para el correcto desarrollo del motor.</w:t>
      </w:r>
    </w:p>
    <w:p w14:paraId="17A48B75" w14:textId="07127F0A" w:rsidR="00605978" w:rsidRPr="00D656B8" w:rsidRDefault="00605978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AndroidEngine</w:t>
      </w:r>
      <w:proofErr w:type="spellEnd"/>
      <w:r w:rsidRPr="00D656B8">
        <w:rPr>
          <w:rFonts w:ascii="Times New Roman" w:hAnsi="Times New Roman" w:cs="Times New Roman"/>
        </w:rPr>
        <w:t xml:space="preserve">: implementa todas las interfaces del módulo </w:t>
      </w:r>
      <w:proofErr w:type="spellStart"/>
      <w:r w:rsidRPr="00D656B8">
        <w:rPr>
          <w:rFonts w:ascii="Times New Roman" w:hAnsi="Times New Roman" w:cs="Times New Roman"/>
        </w:rPr>
        <w:t>Engine</w:t>
      </w:r>
      <w:proofErr w:type="spellEnd"/>
      <w:r w:rsidRPr="00D656B8">
        <w:rPr>
          <w:rFonts w:ascii="Times New Roman" w:hAnsi="Times New Roman" w:cs="Times New Roman"/>
        </w:rPr>
        <w:t xml:space="preserve"> desarrollando los métodos para el correcto funcionamiento del juego en móvil.</w:t>
      </w:r>
    </w:p>
    <w:p w14:paraId="0DA43064" w14:textId="6BAAB418" w:rsidR="00605978" w:rsidRPr="00D656B8" w:rsidRDefault="00605978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Desktop</w:t>
      </w:r>
      <w:r w:rsidRPr="00D656B8">
        <w:rPr>
          <w:rFonts w:ascii="Times New Roman" w:hAnsi="Times New Roman" w:cs="Times New Roman"/>
        </w:rPr>
        <w:t>Engine</w:t>
      </w:r>
      <w:proofErr w:type="spellEnd"/>
      <w:r w:rsidRPr="00D656B8">
        <w:rPr>
          <w:rFonts w:ascii="Times New Roman" w:hAnsi="Times New Roman" w:cs="Times New Roman"/>
        </w:rPr>
        <w:t xml:space="preserve">: implementa todas las interfaces del módulo </w:t>
      </w:r>
      <w:proofErr w:type="spellStart"/>
      <w:r w:rsidRPr="00D656B8">
        <w:rPr>
          <w:rFonts w:ascii="Times New Roman" w:hAnsi="Times New Roman" w:cs="Times New Roman"/>
        </w:rPr>
        <w:t>Engine</w:t>
      </w:r>
      <w:proofErr w:type="spellEnd"/>
      <w:r w:rsidRPr="00D656B8">
        <w:rPr>
          <w:rFonts w:ascii="Times New Roman" w:hAnsi="Times New Roman" w:cs="Times New Roman"/>
        </w:rPr>
        <w:t xml:space="preserve"> </w:t>
      </w:r>
      <w:r w:rsidRPr="00D656B8">
        <w:rPr>
          <w:rFonts w:ascii="Times New Roman" w:hAnsi="Times New Roman" w:cs="Times New Roman"/>
        </w:rPr>
        <w:t>desarrollando</w:t>
      </w:r>
      <w:r w:rsidRPr="00D656B8">
        <w:rPr>
          <w:rFonts w:ascii="Times New Roman" w:hAnsi="Times New Roman" w:cs="Times New Roman"/>
        </w:rPr>
        <w:t xml:space="preserve"> los métodos para el correcto funcionamiento del juego en </w:t>
      </w:r>
      <w:r w:rsidRPr="00D656B8">
        <w:rPr>
          <w:rFonts w:ascii="Times New Roman" w:hAnsi="Times New Roman" w:cs="Times New Roman"/>
        </w:rPr>
        <w:t>PC</w:t>
      </w:r>
      <w:r w:rsidRPr="00D656B8">
        <w:rPr>
          <w:rFonts w:ascii="Times New Roman" w:hAnsi="Times New Roman" w:cs="Times New Roman"/>
        </w:rPr>
        <w:t>.</w:t>
      </w:r>
    </w:p>
    <w:p w14:paraId="173955FB" w14:textId="03404533" w:rsidR="00605978" w:rsidRPr="00D656B8" w:rsidRDefault="00605978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AndroidGame</w:t>
      </w:r>
      <w:proofErr w:type="spellEnd"/>
      <w:r w:rsidRPr="00D656B8">
        <w:rPr>
          <w:rFonts w:ascii="Times New Roman" w:hAnsi="Times New Roman" w:cs="Times New Roman"/>
        </w:rPr>
        <w:t>: incluye una única clase para inicializar el motor de Android y la lógica.</w:t>
      </w:r>
    </w:p>
    <w:p w14:paraId="50695DB3" w14:textId="75C2D839" w:rsidR="00605978" w:rsidRPr="00D656B8" w:rsidRDefault="00605978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DesktopGame</w:t>
      </w:r>
      <w:proofErr w:type="spellEnd"/>
      <w:r w:rsidRPr="00D656B8">
        <w:rPr>
          <w:rFonts w:ascii="Times New Roman" w:hAnsi="Times New Roman" w:cs="Times New Roman"/>
        </w:rPr>
        <w:t xml:space="preserve">: </w:t>
      </w:r>
      <w:r w:rsidRPr="00D656B8">
        <w:rPr>
          <w:rFonts w:ascii="Times New Roman" w:hAnsi="Times New Roman" w:cs="Times New Roman"/>
        </w:rPr>
        <w:t>incluye una única clase para inicializar el motor de</w:t>
      </w:r>
      <w:r w:rsidRPr="00D656B8">
        <w:rPr>
          <w:rFonts w:ascii="Times New Roman" w:hAnsi="Times New Roman" w:cs="Times New Roman"/>
        </w:rPr>
        <w:t xml:space="preserve"> PC</w:t>
      </w:r>
      <w:r w:rsidRPr="00D656B8">
        <w:rPr>
          <w:rFonts w:ascii="Times New Roman" w:hAnsi="Times New Roman" w:cs="Times New Roman"/>
        </w:rPr>
        <w:t xml:space="preserve"> y la lógica.</w:t>
      </w:r>
    </w:p>
    <w:p w14:paraId="4EEE096D" w14:textId="57557440" w:rsidR="00605978" w:rsidRPr="00D656B8" w:rsidRDefault="00605978" w:rsidP="00605978">
      <w:pPr>
        <w:rPr>
          <w:rFonts w:ascii="Times New Roman" w:hAnsi="Times New Roman" w:cs="Times New Roman"/>
        </w:rPr>
      </w:pPr>
    </w:p>
    <w:p w14:paraId="04599624" w14:textId="03C5265B" w:rsidR="00605978" w:rsidRPr="00D656B8" w:rsidRDefault="00605978" w:rsidP="00605978">
      <w:pPr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>Clases de los motores:</w:t>
      </w:r>
    </w:p>
    <w:p w14:paraId="3D5D2B81" w14:textId="4D25B2BB" w:rsidR="00605978" w:rsidRPr="00D656B8" w:rsidRDefault="00605978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 xml:space="preserve">Audio: da soporte para poder </w:t>
      </w:r>
      <w:r w:rsidR="00810D7F" w:rsidRPr="00D656B8">
        <w:rPr>
          <w:rFonts w:ascii="Times New Roman" w:hAnsi="Times New Roman" w:cs="Times New Roman"/>
        </w:rPr>
        <w:t xml:space="preserve">crear y </w:t>
      </w:r>
      <w:r w:rsidRPr="00D656B8">
        <w:rPr>
          <w:rFonts w:ascii="Times New Roman" w:hAnsi="Times New Roman" w:cs="Times New Roman"/>
        </w:rPr>
        <w:t xml:space="preserve">utilizar </w:t>
      </w:r>
      <w:r w:rsidR="00810D7F" w:rsidRPr="00D656B8">
        <w:rPr>
          <w:rFonts w:ascii="Times New Roman" w:hAnsi="Times New Roman" w:cs="Times New Roman"/>
        </w:rPr>
        <w:t>sonidos.</w:t>
      </w:r>
    </w:p>
    <w:p w14:paraId="3A467ED5" w14:textId="1345764E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Button</w:t>
      </w:r>
      <w:proofErr w:type="spellEnd"/>
      <w:r w:rsidRPr="00D656B8">
        <w:rPr>
          <w:rFonts w:ascii="Times New Roman" w:hAnsi="Times New Roman" w:cs="Times New Roman"/>
        </w:rPr>
        <w:t>: clase para poder utilizar botones.</w:t>
      </w:r>
    </w:p>
    <w:p w14:paraId="6AD852E5" w14:textId="099C14A8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 xml:space="preserve">Color: clase para cambiar los colores de los elementos del juego. </w:t>
      </w:r>
    </w:p>
    <w:p w14:paraId="42F2D303" w14:textId="77777777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Engine</w:t>
      </w:r>
      <w:proofErr w:type="spellEnd"/>
      <w:r w:rsidRPr="00D656B8">
        <w:rPr>
          <w:rFonts w:ascii="Times New Roman" w:hAnsi="Times New Roman" w:cs="Times New Roman"/>
        </w:rPr>
        <w:t xml:space="preserve">: clase base del motor, en la que se encuentran los </w:t>
      </w:r>
      <w:proofErr w:type="spellStart"/>
      <w:r w:rsidRPr="00D656B8">
        <w:rPr>
          <w:rFonts w:ascii="Times New Roman" w:hAnsi="Times New Roman" w:cs="Times New Roman"/>
        </w:rPr>
        <w:t>getters</w:t>
      </w:r>
      <w:proofErr w:type="spellEnd"/>
      <w:r w:rsidRPr="00D656B8">
        <w:rPr>
          <w:rFonts w:ascii="Times New Roman" w:hAnsi="Times New Roman" w:cs="Times New Roman"/>
        </w:rPr>
        <w:t xml:space="preserve"> de las partes más importantes del motor (</w:t>
      </w:r>
      <w:proofErr w:type="spellStart"/>
      <w:r w:rsidRPr="00D656B8">
        <w:rPr>
          <w:rFonts w:ascii="Times New Roman" w:hAnsi="Times New Roman" w:cs="Times New Roman"/>
        </w:rPr>
        <w:t>graphics</w:t>
      </w:r>
      <w:proofErr w:type="spellEnd"/>
      <w:r w:rsidRPr="00D656B8">
        <w:rPr>
          <w:rFonts w:ascii="Times New Roman" w:hAnsi="Times New Roman" w:cs="Times New Roman"/>
        </w:rPr>
        <w:t xml:space="preserve">, audio, </w:t>
      </w:r>
      <w:proofErr w:type="spellStart"/>
      <w:r w:rsidRPr="00D656B8">
        <w:rPr>
          <w:rFonts w:ascii="Times New Roman" w:hAnsi="Times New Roman" w:cs="Times New Roman"/>
        </w:rPr>
        <w:t>state</w:t>
      </w:r>
      <w:proofErr w:type="spellEnd"/>
      <w:r w:rsidRPr="00D656B8">
        <w:rPr>
          <w:rFonts w:ascii="Times New Roman" w:hAnsi="Times New Roman" w:cs="Times New Roman"/>
        </w:rPr>
        <w:t xml:space="preserve"> e input).</w:t>
      </w:r>
    </w:p>
    <w:p w14:paraId="4648401E" w14:textId="77777777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>Font: clase para poder utilizar diferentes fuentes.</w:t>
      </w:r>
    </w:p>
    <w:p w14:paraId="413D4D4C" w14:textId="77777777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Graphics</w:t>
      </w:r>
      <w:proofErr w:type="spellEnd"/>
      <w:r w:rsidRPr="00D656B8">
        <w:rPr>
          <w:rFonts w:ascii="Times New Roman" w:hAnsi="Times New Roman" w:cs="Times New Roman"/>
        </w:rPr>
        <w:t>: parte del motor encargada de crear la ventana tanto en PC como en Android (en función del motor que lo implemente) y da soporte para dibujar texto, rectángulos, imágenes, etc.</w:t>
      </w:r>
    </w:p>
    <w:p w14:paraId="24C32B38" w14:textId="77777777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Image</w:t>
      </w:r>
      <w:proofErr w:type="spellEnd"/>
      <w:r w:rsidRPr="00D656B8">
        <w:rPr>
          <w:rFonts w:ascii="Times New Roman" w:hAnsi="Times New Roman" w:cs="Times New Roman"/>
        </w:rPr>
        <w:t>: soporte para poder utilizar imágenes.</w:t>
      </w:r>
    </w:p>
    <w:p w14:paraId="5E462C3C" w14:textId="77777777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56B8">
        <w:rPr>
          <w:rFonts w:ascii="Times New Roman" w:hAnsi="Times New Roman" w:cs="Times New Roman"/>
        </w:rPr>
        <w:t>Input: clase encargada de recoger el input registrado y guardarlo en forma de eventos en una lista que se manda a la escena activa.</w:t>
      </w:r>
    </w:p>
    <w:p w14:paraId="1F78EB09" w14:textId="77777777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Scene</w:t>
      </w:r>
      <w:proofErr w:type="spellEnd"/>
      <w:r w:rsidRPr="00D656B8">
        <w:rPr>
          <w:rFonts w:ascii="Times New Roman" w:hAnsi="Times New Roman" w:cs="Times New Roman"/>
        </w:rPr>
        <w:t xml:space="preserve">: interfaz implementada por las escenas de la lógica para obligarles a tener los métodos </w:t>
      </w:r>
      <w:proofErr w:type="spellStart"/>
      <w:r w:rsidRPr="00D656B8">
        <w:rPr>
          <w:rFonts w:ascii="Times New Roman" w:hAnsi="Times New Roman" w:cs="Times New Roman"/>
        </w:rPr>
        <w:t>update</w:t>
      </w:r>
      <w:proofErr w:type="spellEnd"/>
      <w:r w:rsidRPr="00D656B8">
        <w:rPr>
          <w:rFonts w:ascii="Times New Roman" w:hAnsi="Times New Roman" w:cs="Times New Roman"/>
        </w:rPr>
        <w:t xml:space="preserve">, render y </w:t>
      </w:r>
      <w:proofErr w:type="spellStart"/>
      <w:r w:rsidRPr="00D656B8">
        <w:rPr>
          <w:rFonts w:ascii="Times New Roman" w:hAnsi="Times New Roman" w:cs="Times New Roman"/>
        </w:rPr>
        <w:t>handleInputs</w:t>
      </w:r>
      <w:proofErr w:type="spellEnd"/>
      <w:r w:rsidRPr="00D656B8">
        <w:rPr>
          <w:rFonts w:ascii="Times New Roman" w:hAnsi="Times New Roman" w:cs="Times New Roman"/>
        </w:rPr>
        <w:t>.</w:t>
      </w:r>
    </w:p>
    <w:p w14:paraId="4B157F77" w14:textId="77777777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Sound</w:t>
      </w:r>
      <w:proofErr w:type="spellEnd"/>
      <w:r w:rsidRPr="00D656B8">
        <w:rPr>
          <w:rFonts w:ascii="Times New Roman" w:hAnsi="Times New Roman" w:cs="Times New Roman"/>
        </w:rPr>
        <w:t>: clase que permite manejar sonidos.</w:t>
      </w:r>
    </w:p>
    <w:p w14:paraId="43D125EE" w14:textId="7ABD22D4" w:rsidR="00810D7F" w:rsidRPr="00D656B8" w:rsidRDefault="00810D7F" w:rsidP="006059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56B8">
        <w:rPr>
          <w:rFonts w:ascii="Times New Roman" w:hAnsi="Times New Roman" w:cs="Times New Roman"/>
        </w:rPr>
        <w:t>State</w:t>
      </w:r>
      <w:proofErr w:type="spellEnd"/>
      <w:r w:rsidRPr="00D656B8">
        <w:rPr>
          <w:rFonts w:ascii="Times New Roman" w:hAnsi="Times New Roman" w:cs="Times New Roman"/>
        </w:rPr>
        <w:t xml:space="preserve">: clase encargada de la gestión de escenas y de la ejecución de los métodos </w:t>
      </w:r>
      <w:proofErr w:type="spellStart"/>
      <w:r w:rsidRPr="00D656B8">
        <w:rPr>
          <w:rFonts w:ascii="Times New Roman" w:hAnsi="Times New Roman" w:cs="Times New Roman"/>
        </w:rPr>
        <w:t>update</w:t>
      </w:r>
      <w:proofErr w:type="spellEnd"/>
      <w:r w:rsidRPr="00D656B8">
        <w:rPr>
          <w:rFonts w:ascii="Times New Roman" w:hAnsi="Times New Roman" w:cs="Times New Roman"/>
        </w:rPr>
        <w:t xml:space="preserve">, render y </w:t>
      </w:r>
      <w:proofErr w:type="spellStart"/>
      <w:r w:rsidRPr="00D656B8">
        <w:rPr>
          <w:rFonts w:ascii="Times New Roman" w:hAnsi="Times New Roman" w:cs="Times New Roman"/>
        </w:rPr>
        <w:t>handleInputs</w:t>
      </w:r>
      <w:proofErr w:type="spellEnd"/>
      <w:r w:rsidRPr="00D656B8">
        <w:rPr>
          <w:rFonts w:ascii="Times New Roman" w:hAnsi="Times New Roman" w:cs="Times New Roman"/>
        </w:rPr>
        <w:t xml:space="preserve"> de la escena activa. </w:t>
      </w:r>
    </w:p>
    <w:sectPr w:rsidR="00810D7F" w:rsidRPr="00D65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42B7A"/>
    <w:multiLevelType w:val="hybridMultilevel"/>
    <w:tmpl w:val="D690149A"/>
    <w:lvl w:ilvl="0" w:tplc="467438D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39E6BBC"/>
    <w:multiLevelType w:val="hybridMultilevel"/>
    <w:tmpl w:val="37AAF42C"/>
    <w:lvl w:ilvl="0" w:tplc="344CC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78"/>
    <w:rsid w:val="00605978"/>
    <w:rsid w:val="00810D7F"/>
    <w:rsid w:val="00D656B8"/>
    <w:rsid w:val="00F0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AAB6"/>
  <w15:chartTrackingRefBased/>
  <w15:docId w15:val="{01D9BCA5-CB85-43D8-A824-E21CE9A3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2022-11-08T10:39:00Z</dcterms:created>
  <dcterms:modified xsi:type="dcterms:W3CDTF">2022-11-08T11:01:00Z</dcterms:modified>
</cp:coreProperties>
</file>