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Arial" w:hAnsi="Arial" w:cs="Arial" w:eastAsia="Arial"/>
          <w:color w:val="1D8DB0"/>
          <w:spacing w:val="0"/>
          <w:position w:val="0"/>
          <w:sz w:val="80"/>
          <w:shd w:fill="auto" w:val="clear"/>
        </w:rPr>
      </w:pPr>
      <w:r>
        <w:rPr>
          <w:rFonts w:ascii="Arial" w:hAnsi="Arial" w:cs="Arial" w:eastAsia="Arial"/>
          <w:color w:val="278E74"/>
          <w:spacing w:val="0"/>
          <w:position w:val="0"/>
          <w:sz w:val="80"/>
          <w:shd w:fill="auto" w:val="clear"/>
        </w:rPr>
        <w:t xml:space="preserve">Digitale signaalverwerking</w:t>
      </w:r>
    </w:p>
    <w:p>
      <w:pPr>
        <w:spacing w:before="0" w:after="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Practica</w:t>
      </w:r>
    </w:p>
    <w:p>
      <w:pPr>
        <w:spacing w:before="240" w:after="0" w:line="276"/>
        <w:ind w:right="0" w:left="0" w:firstLine="0"/>
        <w:jc w:val="left"/>
        <w:rPr>
          <w:rFonts w:ascii="Arial" w:hAnsi="Arial" w:cs="Arial" w:eastAsia="Arial"/>
          <w:color w:val="auto"/>
          <w:spacing w:val="0"/>
          <w:position w:val="0"/>
          <w:sz w:val="22"/>
          <w:shd w:fill="auto" w:val="clear"/>
        </w:rPr>
      </w:pPr>
    </w:p>
    <w:p>
      <w:pPr>
        <w:spacing w:before="240" w:after="0" w:line="276"/>
        <w:ind w:right="0" w:left="0" w:firstLine="0"/>
        <w:jc w:val="center"/>
        <w:rPr>
          <w:rFonts w:ascii="Arial" w:hAnsi="Arial" w:cs="Arial" w:eastAsia="Arial"/>
          <w:color w:val="auto"/>
          <w:spacing w:val="0"/>
          <w:position w:val="0"/>
          <w:sz w:val="22"/>
          <w:shd w:fill="auto" w:val="clear"/>
        </w:rPr>
      </w:pPr>
    </w:p>
    <w:p>
      <w:pPr>
        <w:spacing w:before="240" w:after="0" w:line="276"/>
        <w:ind w:right="0" w:left="0" w:firstLine="0"/>
        <w:jc w:val="left"/>
        <w:rPr>
          <w:rFonts w:ascii="Arial" w:hAnsi="Arial" w:cs="Arial" w:eastAsia="Arial"/>
          <w:color w:val="auto"/>
          <w:spacing w:val="0"/>
          <w:position w:val="0"/>
          <w:sz w:val="22"/>
          <w:shd w:fill="auto" w:val="clear"/>
        </w:rPr>
      </w:pPr>
    </w:p>
    <w:p>
      <w:pPr>
        <w:spacing w:before="240" w:after="72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Inhoud</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Doelstelling</w:t>
      </w:r>
      <w:r>
        <w:rPr>
          <w:rFonts w:ascii="Arial" w:hAnsi="Arial" w:cs="Arial" w:eastAsia="Arial"/>
          <w:i/>
          <w:color w:val="auto"/>
          <w:spacing w:val="0"/>
          <w:position w:val="0"/>
          <w:sz w:val="22"/>
          <w:shd w:fill="auto" w:val="clear"/>
        </w:rPr>
        <w:tab/>
        <w:t xml:space="preserve">2</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Didactisch Materiaal</w:t>
      </w:r>
      <w:r>
        <w:rPr>
          <w:rFonts w:ascii="Arial" w:hAnsi="Arial" w:cs="Arial" w:eastAsia="Arial"/>
          <w:i/>
          <w:color w:val="auto"/>
          <w:spacing w:val="0"/>
          <w:position w:val="0"/>
          <w:sz w:val="22"/>
          <w:shd w:fill="auto" w:val="clear"/>
        </w:rPr>
        <w:tab/>
        <w:t xml:space="preserve">3</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Planning</w:t>
      </w:r>
      <w:r>
        <w:rPr>
          <w:rFonts w:ascii="Arial" w:hAnsi="Arial" w:cs="Arial" w:eastAsia="Arial"/>
          <w:i/>
          <w:color w:val="auto"/>
          <w:spacing w:val="0"/>
          <w:position w:val="0"/>
          <w:sz w:val="22"/>
          <w:shd w:fill="auto" w:val="clear"/>
        </w:rPr>
        <w:tab/>
        <w:t xml:space="preserve">3</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Evaluatie</w:t>
      </w:r>
      <w:r>
        <w:rPr>
          <w:rFonts w:ascii="Arial" w:hAnsi="Arial" w:cs="Arial" w:eastAsia="Arial"/>
          <w:i/>
          <w:color w:val="auto"/>
          <w:spacing w:val="0"/>
          <w:position w:val="0"/>
          <w:sz w:val="22"/>
          <w:shd w:fill="auto" w:val="clear"/>
        </w:rPr>
        <w:tab/>
        <w:t xml:space="preserve">3</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Goede labo-praktijk</w:t>
      </w:r>
      <w:r>
        <w:rPr>
          <w:rFonts w:ascii="Arial" w:hAnsi="Arial" w:cs="Arial" w:eastAsia="Arial"/>
          <w:i/>
          <w:color w:val="auto"/>
          <w:spacing w:val="0"/>
          <w:position w:val="0"/>
          <w:sz w:val="22"/>
          <w:shd w:fill="auto" w:val="clear"/>
        </w:rPr>
        <w:tab/>
        <w:t xml:space="preserve">3</w:t>
      </w:r>
    </w:p>
    <w:p>
      <w:pPr>
        <w:tabs>
          <w:tab w:val="right" w:pos="7927" w:leader="dot"/>
        </w:tabs>
        <w:spacing w:before="120" w:after="120" w:line="276"/>
        <w:ind w:right="0" w:left="567" w:hanging="567"/>
        <w:jc w:val="left"/>
        <w:rPr>
          <w:rFonts w:ascii="Arial" w:hAnsi="Arial" w:cs="Arial" w:eastAsia="Arial"/>
          <w:color w:val="auto"/>
          <w:spacing w:val="0"/>
          <w:position w:val="0"/>
          <w:sz w:val="24"/>
          <w:shd w:fill="auto" w:val="clear"/>
        </w:rPr>
      </w:pPr>
      <w:r>
        <w:rPr>
          <w:rFonts w:ascii="Arial" w:hAnsi="Arial" w:cs="Arial" w:eastAsia="Arial"/>
          <w:b/>
          <w:color w:val="1D8DB0"/>
          <w:spacing w:val="0"/>
          <w:position w:val="0"/>
          <w:sz w:val="22"/>
          <w:u w:val="single"/>
          <w:shd w:fill="auto" w:val="clear"/>
        </w:rPr>
        <w:t xml:space="preserve">A.</w:t>
      </w:r>
      <w:r>
        <w:rPr>
          <w:rFonts w:ascii="Arial" w:hAnsi="Arial" w:cs="Arial" w:eastAsia="Arial"/>
          <w:color w:val="auto"/>
          <w:spacing w:val="0"/>
          <w:position w:val="0"/>
          <w:sz w:val="24"/>
          <w:shd w:fill="auto" w:val="clear"/>
        </w:rPr>
        <w:tab/>
      </w:r>
      <w:r>
        <w:rPr>
          <w:rFonts w:ascii="Arial" w:hAnsi="Arial" w:cs="Arial" w:eastAsia="Arial"/>
          <w:b/>
          <w:color w:val="1D8DB0"/>
          <w:spacing w:val="0"/>
          <w:position w:val="0"/>
          <w:sz w:val="24"/>
          <w:u w:val="single"/>
          <w:shd w:fill="auto" w:val="clear"/>
        </w:rPr>
        <w:t xml:space="preserve">PRINCIPES EN CONCEPTEN VAN DIGITALE (DISCRETE TIJD) SIGNAALVERWERKING.</w:t>
      </w:r>
      <w:r>
        <w:rPr>
          <w:rFonts w:ascii="Arial" w:hAnsi="Arial" w:cs="Arial" w:eastAsia="Arial"/>
          <w:b/>
          <w:color w:val="auto"/>
          <w:spacing w:val="0"/>
          <w:position w:val="0"/>
          <w:sz w:val="24"/>
          <w:shd w:fill="auto" w:val="clear"/>
        </w:rPr>
        <w:tab/>
        <w:t xml:space="preserve">5</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INLEIDING</w:t>
      </w:r>
      <w:r>
        <w:rPr>
          <w:rFonts w:ascii="Arial" w:hAnsi="Arial" w:cs="Arial" w:eastAsia="Arial"/>
          <w:i/>
          <w:color w:val="auto"/>
          <w:spacing w:val="0"/>
          <w:position w:val="0"/>
          <w:sz w:val="22"/>
          <w:shd w:fill="auto" w:val="clear"/>
        </w:rPr>
        <w:tab/>
        <w:t xml:space="preserve">5</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DOEL</w:t>
      </w:r>
      <w:r>
        <w:rPr>
          <w:rFonts w:ascii="Arial" w:hAnsi="Arial" w:cs="Arial" w:eastAsia="Arial"/>
          <w:i/>
          <w:color w:val="auto"/>
          <w:spacing w:val="0"/>
          <w:position w:val="0"/>
          <w:sz w:val="22"/>
          <w:shd w:fill="auto" w:val="clear"/>
        </w:rPr>
        <w:tab/>
        <w:t xml:space="preserve">6</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A.1</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Sampling en kwantisatie</w:t>
      </w:r>
      <w:r>
        <w:rPr>
          <w:rFonts w:ascii="Arial" w:hAnsi="Arial" w:cs="Arial" w:eastAsia="Arial"/>
          <w:i/>
          <w:color w:val="auto"/>
          <w:spacing w:val="0"/>
          <w:position w:val="0"/>
          <w:sz w:val="24"/>
          <w:shd w:fill="auto" w:val="clear"/>
        </w:rPr>
        <w:tab/>
        <w:t xml:space="preserve">7</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A.2</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Convolutie</w:t>
      </w:r>
      <w:r>
        <w:rPr>
          <w:rFonts w:ascii="Arial" w:hAnsi="Arial" w:cs="Arial" w:eastAsia="Arial"/>
          <w:i/>
          <w:color w:val="auto"/>
          <w:spacing w:val="0"/>
          <w:position w:val="0"/>
          <w:sz w:val="24"/>
          <w:shd w:fill="auto" w:val="clear"/>
        </w:rPr>
        <w:tab/>
        <w:t xml:space="preserve">8</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A.3</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Fast Fourier Transform</w:t>
      </w:r>
      <w:r>
        <w:rPr>
          <w:rFonts w:ascii="Arial" w:hAnsi="Arial" w:cs="Arial" w:eastAsia="Arial"/>
          <w:i/>
          <w:color w:val="auto"/>
          <w:spacing w:val="0"/>
          <w:position w:val="0"/>
          <w:sz w:val="24"/>
          <w:shd w:fill="auto" w:val="clear"/>
        </w:rPr>
        <w:tab/>
        <w:t xml:space="preserve">9</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A.4</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Windowing</w:t>
      </w:r>
      <w:r>
        <w:rPr>
          <w:rFonts w:ascii="Arial" w:hAnsi="Arial" w:cs="Arial" w:eastAsia="Arial"/>
          <w:i/>
          <w:color w:val="auto"/>
          <w:spacing w:val="0"/>
          <w:position w:val="0"/>
          <w:sz w:val="24"/>
          <w:shd w:fill="auto" w:val="clear"/>
        </w:rPr>
        <w:tab/>
        <w:t xml:space="preserve">10</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A.5</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Ruis – windowing – interpolatie</w:t>
      </w:r>
      <w:r>
        <w:rPr>
          <w:rFonts w:ascii="Arial" w:hAnsi="Arial" w:cs="Arial" w:eastAsia="Arial"/>
          <w:i/>
          <w:color w:val="auto"/>
          <w:spacing w:val="0"/>
          <w:position w:val="0"/>
          <w:sz w:val="24"/>
          <w:shd w:fill="auto" w:val="clear"/>
        </w:rPr>
        <w:tab/>
        <w:t xml:space="preserve">11</w:t>
      </w:r>
    </w:p>
    <w:p>
      <w:pPr>
        <w:tabs>
          <w:tab w:val="right" w:pos="7927" w:leader="dot"/>
        </w:tabs>
        <w:spacing w:before="120" w:after="120" w:line="276"/>
        <w:ind w:right="0" w:left="567" w:hanging="567"/>
        <w:jc w:val="left"/>
        <w:rPr>
          <w:rFonts w:ascii="Arial" w:hAnsi="Arial" w:cs="Arial" w:eastAsia="Arial"/>
          <w:color w:val="auto"/>
          <w:spacing w:val="0"/>
          <w:position w:val="0"/>
          <w:sz w:val="24"/>
          <w:shd w:fill="auto" w:val="clear"/>
        </w:rPr>
      </w:pPr>
      <w:r>
        <w:rPr>
          <w:rFonts w:ascii="Arial" w:hAnsi="Arial" w:cs="Arial" w:eastAsia="Arial"/>
          <w:b/>
          <w:color w:val="1D8DB0"/>
          <w:spacing w:val="0"/>
          <w:position w:val="0"/>
          <w:sz w:val="22"/>
          <w:u w:val="single"/>
          <w:shd w:fill="auto" w:val="clear"/>
        </w:rPr>
        <w:t xml:space="preserve">B.</w:t>
      </w:r>
      <w:r>
        <w:rPr>
          <w:rFonts w:ascii="Arial" w:hAnsi="Arial" w:cs="Arial" w:eastAsia="Arial"/>
          <w:color w:val="auto"/>
          <w:spacing w:val="0"/>
          <w:position w:val="0"/>
          <w:sz w:val="24"/>
          <w:shd w:fill="auto" w:val="clear"/>
        </w:rPr>
        <w:tab/>
      </w:r>
      <w:r>
        <w:rPr>
          <w:rFonts w:ascii="Arial" w:hAnsi="Arial" w:cs="Arial" w:eastAsia="Arial"/>
          <w:b/>
          <w:color w:val="1D8DB0"/>
          <w:spacing w:val="0"/>
          <w:position w:val="0"/>
          <w:sz w:val="24"/>
          <w:u w:val="single"/>
          <w:shd w:fill="auto" w:val="clear"/>
        </w:rPr>
        <w:t xml:space="preserve">INTRODUCTIE VAN DIGITALE NETWERKEN EN DE Z-TRANSFORMATIE. ANALYSE VAN FILTERS.</w:t>
      </w:r>
      <w:r>
        <w:rPr>
          <w:rFonts w:ascii="Arial" w:hAnsi="Arial" w:cs="Arial" w:eastAsia="Arial"/>
          <w:b/>
          <w:color w:val="auto"/>
          <w:spacing w:val="0"/>
          <w:position w:val="0"/>
          <w:sz w:val="24"/>
          <w:shd w:fill="auto" w:val="clear"/>
        </w:rPr>
        <w:tab/>
        <w:t xml:space="preserve">13</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INLEIDING</w:t>
      </w:r>
      <w:r>
        <w:rPr>
          <w:rFonts w:ascii="Arial" w:hAnsi="Arial" w:cs="Arial" w:eastAsia="Arial"/>
          <w:i/>
          <w:color w:val="auto"/>
          <w:spacing w:val="0"/>
          <w:position w:val="0"/>
          <w:sz w:val="22"/>
          <w:shd w:fill="auto" w:val="clear"/>
        </w:rPr>
        <w:tab/>
        <w:t xml:space="preserve">13</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DOEL</w:t>
      </w:r>
      <w:r>
        <w:rPr>
          <w:rFonts w:ascii="Arial" w:hAnsi="Arial" w:cs="Arial" w:eastAsia="Arial"/>
          <w:i/>
          <w:color w:val="auto"/>
          <w:spacing w:val="0"/>
          <w:position w:val="0"/>
          <w:sz w:val="22"/>
          <w:shd w:fill="auto" w:val="clear"/>
        </w:rPr>
        <w:tab/>
        <w:t xml:space="preserve">14</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B.1</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1</w:t>
      </w:r>
      <w:r>
        <w:rPr>
          <w:rFonts w:ascii="Arial" w:hAnsi="Arial" w:cs="Arial" w:eastAsia="Arial"/>
          <w:i/>
          <w:color w:val="1D8DB0"/>
          <w:spacing w:val="0"/>
          <w:position w:val="0"/>
          <w:sz w:val="24"/>
          <w:u w:val="single"/>
          <w:shd w:fill="auto" w:val="clear"/>
          <w:vertAlign w:val="superscript"/>
        </w:rPr>
        <w:t xml:space="preserve">e</w:t>
      </w:r>
      <w:r>
        <w:rPr>
          <w:rFonts w:ascii="Arial" w:hAnsi="Arial" w:cs="Arial" w:eastAsia="Arial"/>
          <w:i/>
          <w:color w:val="1D8DB0"/>
          <w:spacing w:val="0"/>
          <w:position w:val="0"/>
          <w:sz w:val="24"/>
          <w:u w:val="single"/>
          <w:shd w:fill="auto" w:val="clear"/>
        </w:rPr>
        <w:t xml:space="preserve"> orde IIR</w:t>
      </w:r>
      <w:r>
        <w:rPr>
          <w:rFonts w:ascii="Arial" w:hAnsi="Arial" w:cs="Arial" w:eastAsia="Arial"/>
          <w:i/>
          <w:color w:val="auto"/>
          <w:spacing w:val="0"/>
          <w:position w:val="0"/>
          <w:sz w:val="24"/>
          <w:shd w:fill="auto" w:val="clear"/>
        </w:rPr>
        <w:tab/>
        <w:t xml:space="preserve">15</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B.2</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2</w:t>
      </w:r>
      <w:r>
        <w:rPr>
          <w:rFonts w:ascii="Arial" w:hAnsi="Arial" w:cs="Arial" w:eastAsia="Arial"/>
          <w:i/>
          <w:color w:val="1D8DB0"/>
          <w:spacing w:val="0"/>
          <w:position w:val="0"/>
          <w:sz w:val="24"/>
          <w:u w:val="single"/>
          <w:shd w:fill="auto" w:val="clear"/>
          <w:vertAlign w:val="superscript"/>
        </w:rPr>
        <w:t xml:space="preserve">e</w:t>
      </w:r>
      <w:r>
        <w:rPr>
          <w:rFonts w:ascii="Arial" w:hAnsi="Arial" w:cs="Arial" w:eastAsia="Arial"/>
          <w:i/>
          <w:color w:val="1D8DB0"/>
          <w:spacing w:val="0"/>
          <w:position w:val="0"/>
          <w:sz w:val="24"/>
          <w:u w:val="single"/>
          <w:shd w:fill="auto" w:val="clear"/>
        </w:rPr>
        <w:t xml:space="preserve"> orde IIR</w:t>
      </w:r>
      <w:r>
        <w:rPr>
          <w:rFonts w:ascii="Arial" w:hAnsi="Arial" w:cs="Arial" w:eastAsia="Arial"/>
          <w:i/>
          <w:color w:val="auto"/>
          <w:spacing w:val="0"/>
          <w:position w:val="0"/>
          <w:sz w:val="24"/>
          <w:shd w:fill="auto" w:val="clear"/>
        </w:rPr>
        <w:tab/>
        <w:t xml:space="preserve">16</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B.3</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2</w:t>
      </w:r>
      <w:r>
        <w:rPr>
          <w:rFonts w:ascii="Arial" w:hAnsi="Arial" w:cs="Arial" w:eastAsia="Arial"/>
          <w:i/>
          <w:color w:val="1D8DB0"/>
          <w:spacing w:val="0"/>
          <w:position w:val="0"/>
          <w:sz w:val="24"/>
          <w:u w:val="single"/>
          <w:shd w:fill="auto" w:val="clear"/>
          <w:vertAlign w:val="superscript"/>
        </w:rPr>
        <w:t xml:space="preserve">e</w:t>
      </w:r>
      <w:r>
        <w:rPr>
          <w:rFonts w:ascii="Arial" w:hAnsi="Arial" w:cs="Arial" w:eastAsia="Arial"/>
          <w:i/>
          <w:color w:val="1D8DB0"/>
          <w:spacing w:val="0"/>
          <w:position w:val="0"/>
          <w:sz w:val="24"/>
          <w:u w:val="single"/>
          <w:shd w:fill="auto" w:val="clear"/>
        </w:rPr>
        <w:t xml:space="preserve"> orde FIR</w:t>
      </w:r>
      <w:r>
        <w:rPr>
          <w:rFonts w:ascii="Arial" w:hAnsi="Arial" w:cs="Arial" w:eastAsia="Arial"/>
          <w:i/>
          <w:color w:val="auto"/>
          <w:spacing w:val="0"/>
          <w:position w:val="0"/>
          <w:sz w:val="24"/>
          <w:shd w:fill="auto" w:val="clear"/>
        </w:rPr>
        <w:tab/>
        <w:t xml:space="preserve">18</w:t>
      </w:r>
    </w:p>
    <w:p>
      <w:pPr>
        <w:tabs>
          <w:tab w:val="right" w:pos="7927" w:leader="dot"/>
        </w:tabs>
        <w:spacing w:before="120" w:after="120" w:line="276"/>
        <w:ind w:right="0" w:left="567" w:hanging="567"/>
        <w:jc w:val="left"/>
        <w:rPr>
          <w:rFonts w:ascii="Arial" w:hAnsi="Arial" w:cs="Arial" w:eastAsia="Arial"/>
          <w:color w:val="auto"/>
          <w:spacing w:val="0"/>
          <w:position w:val="0"/>
          <w:sz w:val="24"/>
          <w:shd w:fill="auto" w:val="clear"/>
        </w:rPr>
      </w:pPr>
      <w:r>
        <w:rPr>
          <w:rFonts w:ascii="Arial" w:hAnsi="Arial" w:cs="Arial" w:eastAsia="Arial"/>
          <w:b/>
          <w:color w:val="1D8DB0"/>
          <w:spacing w:val="0"/>
          <w:position w:val="0"/>
          <w:sz w:val="22"/>
          <w:u w:val="single"/>
          <w:shd w:fill="auto" w:val="clear"/>
        </w:rPr>
        <w:t xml:space="preserve">C.</w:t>
      </w:r>
      <w:r>
        <w:rPr>
          <w:rFonts w:ascii="Arial" w:hAnsi="Arial" w:cs="Arial" w:eastAsia="Arial"/>
          <w:color w:val="auto"/>
          <w:spacing w:val="0"/>
          <w:position w:val="0"/>
          <w:sz w:val="24"/>
          <w:shd w:fill="auto" w:val="clear"/>
        </w:rPr>
        <w:tab/>
      </w:r>
      <w:r>
        <w:rPr>
          <w:rFonts w:ascii="Arial" w:hAnsi="Arial" w:cs="Arial" w:eastAsia="Arial"/>
          <w:b/>
          <w:color w:val="1D8DB0"/>
          <w:spacing w:val="0"/>
          <w:position w:val="0"/>
          <w:sz w:val="24"/>
          <w:u w:val="single"/>
          <w:shd w:fill="auto" w:val="clear"/>
        </w:rPr>
        <w:t xml:space="preserve">SYNTHESE VAN DIGITALE FILTERS.</w:t>
      </w:r>
      <w:r>
        <w:rPr>
          <w:rFonts w:ascii="Arial" w:hAnsi="Arial" w:cs="Arial" w:eastAsia="Arial"/>
          <w:b/>
          <w:color w:val="auto"/>
          <w:spacing w:val="0"/>
          <w:position w:val="0"/>
          <w:sz w:val="24"/>
          <w:shd w:fill="auto" w:val="clear"/>
        </w:rPr>
        <w:tab/>
        <w:t xml:space="preserve">20</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INLEIDING</w:t>
      </w:r>
      <w:r>
        <w:rPr>
          <w:rFonts w:ascii="Arial" w:hAnsi="Arial" w:cs="Arial" w:eastAsia="Arial"/>
          <w:i/>
          <w:color w:val="auto"/>
          <w:spacing w:val="0"/>
          <w:position w:val="0"/>
          <w:sz w:val="22"/>
          <w:shd w:fill="auto" w:val="clear"/>
        </w:rPr>
        <w:tab/>
        <w:t xml:space="preserve">20</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DOEL</w:t>
      </w:r>
      <w:r>
        <w:rPr>
          <w:rFonts w:ascii="Arial" w:hAnsi="Arial" w:cs="Arial" w:eastAsia="Arial"/>
          <w:i/>
          <w:color w:val="auto"/>
          <w:spacing w:val="0"/>
          <w:position w:val="0"/>
          <w:sz w:val="22"/>
          <w:shd w:fill="auto" w:val="clear"/>
        </w:rPr>
        <w:tab/>
        <w:t xml:space="preserve">21</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C.1</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Pole-zero plaatsing</w:t>
      </w:r>
      <w:r>
        <w:rPr>
          <w:rFonts w:ascii="Arial" w:hAnsi="Arial" w:cs="Arial" w:eastAsia="Arial"/>
          <w:i/>
          <w:color w:val="auto"/>
          <w:spacing w:val="0"/>
          <w:position w:val="0"/>
          <w:sz w:val="24"/>
          <w:shd w:fill="auto" w:val="clear"/>
        </w:rPr>
        <w:tab/>
        <w:t xml:space="preserve">21</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C.2</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Bilineaire transformatie</w:t>
      </w:r>
      <w:r>
        <w:rPr>
          <w:rFonts w:ascii="Arial" w:hAnsi="Arial" w:cs="Arial" w:eastAsia="Arial"/>
          <w:i/>
          <w:color w:val="auto"/>
          <w:spacing w:val="0"/>
          <w:position w:val="0"/>
          <w:sz w:val="24"/>
          <w:shd w:fill="auto" w:val="clear"/>
        </w:rPr>
        <w:tab/>
        <w:t xml:space="preserve">22</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C.3</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(facultatief): Chebyshev-filter</w:t>
      </w:r>
      <w:r>
        <w:rPr>
          <w:rFonts w:ascii="Arial" w:hAnsi="Arial" w:cs="Arial" w:eastAsia="Arial"/>
          <w:i/>
          <w:color w:val="auto"/>
          <w:spacing w:val="0"/>
          <w:position w:val="0"/>
          <w:sz w:val="24"/>
          <w:shd w:fill="auto" w:val="clear"/>
        </w:rPr>
        <w:tab/>
        <w:t xml:space="preserve">24</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C.4</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Cauer-filter</w:t>
      </w:r>
      <w:r>
        <w:rPr>
          <w:rFonts w:ascii="Arial" w:hAnsi="Arial" w:cs="Arial" w:eastAsia="Arial"/>
          <w:i/>
          <w:color w:val="auto"/>
          <w:spacing w:val="0"/>
          <w:position w:val="0"/>
          <w:sz w:val="24"/>
          <w:shd w:fill="auto" w:val="clear"/>
        </w:rPr>
        <w:tab/>
        <w:t xml:space="preserve">24</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C.5</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Realisatie met 2</w:t>
      </w:r>
      <w:r>
        <w:rPr>
          <w:rFonts w:ascii="Arial" w:hAnsi="Arial" w:cs="Arial" w:eastAsia="Arial"/>
          <w:i/>
          <w:color w:val="1D8DB0"/>
          <w:spacing w:val="0"/>
          <w:position w:val="0"/>
          <w:sz w:val="24"/>
          <w:u w:val="single"/>
          <w:shd w:fill="auto" w:val="clear"/>
          <w:vertAlign w:val="superscript"/>
        </w:rPr>
        <w:t xml:space="preserve">de</w:t>
      </w:r>
      <w:r>
        <w:rPr>
          <w:rFonts w:ascii="Arial" w:hAnsi="Arial" w:cs="Arial" w:eastAsia="Arial"/>
          <w:i/>
          <w:color w:val="1D8DB0"/>
          <w:spacing w:val="0"/>
          <w:position w:val="0"/>
          <w:sz w:val="24"/>
          <w:u w:val="single"/>
          <w:shd w:fill="auto" w:val="clear"/>
        </w:rPr>
        <w:t xml:space="preserve"> orde-trappen</w:t>
      </w:r>
      <w:r>
        <w:rPr>
          <w:rFonts w:ascii="Arial" w:hAnsi="Arial" w:cs="Arial" w:eastAsia="Arial"/>
          <w:i/>
          <w:color w:val="auto"/>
          <w:spacing w:val="0"/>
          <w:position w:val="0"/>
          <w:sz w:val="24"/>
          <w:shd w:fill="auto" w:val="clear"/>
        </w:rPr>
        <w:tab/>
        <w:t xml:space="preserve">25</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C.6</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FIR-filter met lineaire fase</w:t>
      </w:r>
      <w:r>
        <w:rPr>
          <w:rFonts w:ascii="Arial" w:hAnsi="Arial" w:cs="Arial" w:eastAsia="Arial"/>
          <w:i/>
          <w:color w:val="auto"/>
          <w:spacing w:val="0"/>
          <w:position w:val="0"/>
          <w:sz w:val="24"/>
          <w:shd w:fill="auto" w:val="clear"/>
        </w:rPr>
        <w:tab/>
        <w:t xml:space="preserve">26</w:t>
      </w:r>
    </w:p>
    <w:p>
      <w:pPr>
        <w:tabs>
          <w:tab w:val="left" w:pos="1134" w:leader="none"/>
          <w:tab w:val="right" w:pos="7927" w:leader="dot"/>
        </w:tabs>
        <w:spacing w:before="0" w:after="0" w:line="276"/>
        <w:ind w:right="0" w:left="1134" w:hanging="567"/>
        <w:jc w:val="left"/>
        <w:rPr>
          <w:rFonts w:ascii="Arial" w:hAnsi="Arial" w:cs="Arial" w:eastAsia="Arial"/>
          <w:color w:val="auto"/>
          <w:spacing w:val="0"/>
          <w:position w:val="0"/>
          <w:sz w:val="24"/>
          <w:shd w:fill="auto" w:val="clear"/>
        </w:rPr>
      </w:pPr>
      <w:r>
        <w:rPr>
          <w:rFonts w:ascii="Arial" w:hAnsi="Arial" w:cs="Arial" w:eastAsia="Arial"/>
          <w:i/>
          <w:color w:val="1D8DB0"/>
          <w:spacing w:val="0"/>
          <w:position w:val="0"/>
          <w:sz w:val="22"/>
          <w:u w:val="single"/>
          <w:shd w:fill="auto" w:val="clear"/>
        </w:rPr>
        <w:t xml:space="preserve">C.7</w:t>
      </w:r>
      <w:r>
        <w:rPr>
          <w:rFonts w:ascii="Arial" w:hAnsi="Arial" w:cs="Arial" w:eastAsia="Arial"/>
          <w:color w:val="auto"/>
          <w:spacing w:val="0"/>
          <w:position w:val="0"/>
          <w:sz w:val="24"/>
          <w:shd w:fill="auto" w:val="clear"/>
        </w:rPr>
        <w:tab/>
      </w:r>
      <w:r>
        <w:rPr>
          <w:rFonts w:ascii="Arial" w:hAnsi="Arial" w:cs="Arial" w:eastAsia="Arial"/>
          <w:i/>
          <w:color w:val="1D8DB0"/>
          <w:spacing w:val="0"/>
          <w:position w:val="0"/>
          <w:sz w:val="24"/>
          <w:u w:val="single"/>
          <w:shd w:fill="auto" w:val="clear"/>
        </w:rPr>
        <w:t xml:space="preserve">(Facultatief): FIR-filter met Parks / McClellan</w:t>
      </w:r>
      <w:r>
        <w:rPr>
          <w:rFonts w:ascii="Arial" w:hAnsi="Arial" w:cs="Arial" w:eastAsia="Arial"/>
          <w:i/>
          <w:color w:val="auto"/>
          <w:spacing w:val="0"/>
          <w:position w:val="0"/>
          <w:sz w:val="24"/>
          <w:shd w:fill="auto" w:val="clear"/>
        </w:rPr>
        <w:tab/>
        <w:t xml:space="preserve">27</w:t>
      </w:r>
    </w:p>
    <w:p>
      <w:pPr>
        <w:keepNext w:val="true"/>
        <w:keepLines w:val="true"/>
        <w:numPr>
          <w:ilvl w:val="0"/>
          <w:numId w:val="13"/>
        </w:numPr>
        <w:spacing w:before="240" w:after="720" w:line="276"/>
        <w:ind w:right="0" w:left="851" w:hanging="851"/>
        <w:jc w:val="left"/>
        <w:rPr>
          <w:rFonts w:ascii="Arial" w:hAnsi="Arial" w:cs="Arial" w:eastAsia="Arial"/>
          <w:b/>
          <w:color w:val="auto"/>
          <w:spacing w:val="0"/>
          <w:position w:val="0"/>
          <w:sz w:val="28"/>
          <w:shd w:fill="auto" w:val="clear"/>
        </w:rPr>
      </w:pPr>
    </w:p>
    <w:p>
      <w:pPr>
        <w:keepNext w:val="true"/>
        <w:keepLines w:val="true"/>
        <w:numPr>
          <w:ilvl w:val="0"/>
          <w:numId w:val="13"/>
        </w:numPr>
        <w:spacing w:before="720" w:after="240" w:line="276"/>
        <w:ind w:right="0" w:left="851"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Doelstelling</w:t>
      </w:r>
    </w:p>
    <w:p>
      <w:pPr>
        <w:suppressAutoHyphens w:val="true"/>
        <w:spacing w:before="0" w:after="0" w:line="240"/>
        <w:ind w:right="0" w:left="0" w:firstLine="0"/>
        <w:jc w:val="both"/>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De student kan zelfstandig een digitale signaalverwerkende schakeling op een systematische wijze analyseren en ontwerpen.</w:t>
      </w:r>
    </w:p>
    <w:p>
      <w:pPr>
        <w:keepNext w:val="true"/>
        <w:keepLines w:val="true"/>
        <w:numPr>
          <w:ilvl w:val="0"/>
          <w:numId w:val="16"/>
        </w:numPr>
        <w:spacing w:before="720" w:after="240" w:line="276"/>
        <w:ind w:right="0" w:left="851"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Didactisch Materiaal</w:t>
      </w:r>
    </w:p>
    <w:p>
      <w:pPr>
        <w:numPr>
          <w:ilvl w:val="0"/>
          <w:numId w:val="16"/>
        </w:numPr>
        <w:suppressAutoHyphens w:val="true"/>
        <w:spacing w:before="0" w:after="0" w:line="240"/>
        <w:ind w:right="0" w:left="752" w:hanging="360"/>
        <w:jc w:val="left"/>
        <w:rPr>
          <w:rFonts w:ascii="Times New Roman" w:hAnsi="Times New Roman" w:cs="Times New Roman" w:eastAsia="Times New Roman"/>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Cursustekst “Digitale Signaalverwerking”, J. Meel</w:t>
      </w:r>
    </w:p>
    <w:p>
      <w:pPr>
        <w:numPr>
          <w:ilvl w:val="0"/>
          <w:numId w:val="16"/>
        </w:numPr>
        <w:suppressAutoHyphens w:val="true"/>
        <w:spacing w:before="0" w:after="0" w:line="240"/>
        <w:ind w:right="0" w:left="752" w:hanging="360"/>
        <w:jc w:val="left"/>
        <w:rPr>
          <w:rFonts w:ascii="Times New Roman" w:hAnsi="Times New Roman" w:cs="Times New Roman" w:eastAsia="Times New Roman"/>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MATLAB help</w:t>
      </w:r>
    </w:p>
    <w:p>
      <w:pPr>
        <w:keepNext w:val="true"/>
        <w:keepLines w:val="true"/>
        <w:numPr>
          <w:ilvl w:val="0"/>
          <w:numId w:val="16"/>
        </w:numPr>
        <w:spacing w:before="720" w:after="240" w:line="276"/>
        <w:ind w:right="0" w:left="851"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Planning</w:t>
      </w:r>
    </w:p>
    <w:p>
      <w:pPr>
        <w:suppressAutoHyphens w:val="true"/>
        <w:spacing w:before="0" w:after="0" w:line="240"/>
        <w:ind w:right="0" w:left="0" w:firstLine="0"/>
        <w:jc w:val="both"/>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De verdeling van de opdrachten over de 6 labozittingen van elk 2 uur (labo nr. i = Li):</w:t>
      </w:r>
    </w:p>
    <w:p>
      <w:pPr>
        <w:suppressAutoHyphens w:val="true"/>
        <w:spacing w:before="0" w:after="0" w:line="240"/>
        <w:ind w:right="0" w:left="0" w:firstLine="0"/>
        <w:jc w:val="both"/>
        <w:rPr>
          <w:rFonts w:ascii="Arial Narrow" w:hAnsi="Arial Narrow" w:cs="Arial Narrow" w:eastAsia="Arial Narrow"/>
          <w:color w:val="auto"/>
          <w:spacing w:val="0"/>
          <w:position w:val="0"/>
          <w:sz w:val="20"/>
          <w:shd w:fill="auto" w:val="clear"/>
        </w:rPr>
      </w:pPr>
    </w:p>
    <w:tbl>
      <w:tblPr>
        <w:tblInd w:w="64" w:type="dxa"/>
      </w:tblPr>
      <w:tblGrid>
        <w:gridCol w:w="3736"/>
        <w:gridCol w:w="435"/>
        <w:gridCol w:w="434"/>
        <w:gridCol w:w="435"/>
        <w:gridCol w:w="435"/>
        <w:gridCol w:w="434"/>
        <w:gridCol w:w="446"/>
      </w:tblGrid>
      <w:tr>
        <w:trPr>
          <w:trHeight w:val="1" w:hRule="atLeast"/>
          <w:jc w:val="left"/>
        </w:trPr>
        <w:tc>
          <w:tcPr>
            <w:tcW w:w="3736"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b/>
                <w:color w:val="auto"/>
                <w:spacing w:val="0"/>
                <w:position w:val="0"/>
                <w:sz w:val="24"/>
                <w:shd w:fill="auto" w:val="clear"/>
              </w:rPr>
              <w:t xml:space="preserve">Opdrachten</w:t>
            </w:r>
          </w:p>
        </w:tc>
        <w:tc>
          <w:tcPr>
            <w:tcW w:w="435"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L1</w:t>
            </w:r>
          </w:p>
        </w:tc>
        <w:tc>
          <w:tcPr>
            <w:tcW w:w="434"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L2</w:t>
            </w:r>
          </w:p>
        </w:tc>
        <w:tc>
          <w:tcPr>
            <w:tcW w:w="435"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L3</w:t>
            </w:r>
          </w:p>
        </w:tc>
        <w:tc>
          <w:tcPr>
            <w:tcW w:w="435"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L4</w:t>
            </w:r>
          </w:p>
        </w:tc>
        <w:tc>
          <w:tcPr>
            <w:tcW w:w="434"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L5</w:t>
            </w:r>
          </w:p>
        </w:tc>
        <w:tc>
          <w:tcPr>
            <w:tcW w:w="446" w:type="dxa"/>
            <w:tcBorders>
              <w:top w:val="single" w:color="000001" w:sz="4"/>
              <w:left w:val="single" w:color="000001" w:sz="4"/>
              <w:bottom w:val="single" w:color="000001" w:sz="4"/>
              <w:right w:val="single" w:color="000001" w:sz="4"/>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L6</w:t>
            </w:r>
          </w:p>
        </w:tc>
      </w:tr>
      <w:tr>
        <w:trPr>
          <w:trHeight w:val="1" w:hRule="atLeast"/>
          <w:jc w:val="left"/>
        </w:trPr>
        <w:tc>
          <w:tcPr>
            <w:tcW w:w="3736"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A. Signalen</w:t>
            </w:r>
          </w:p>
        </w:tc>
        <w:tc>
          <w:tcPr>
            <w:tcW w:w="435" w:type="dxa"/>
            <w:tcBorders>
              <w:top w:val="single" w:color="000001" w:sz="4"/>
              <w:left w:val="single" w:color="000001" w:sz="4"/>
              <w:bottom w:val="single" w:color="000001" w:sz="4"/>
              <w:right w:val="single" w:color="000000" w:sz="0"/>
            </w:tcBorders>
            <w:shd w:color="auto" w:fill="404040"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4" w:type="dxa"/>
            <w:tcBorders>
              <w:top w:val="single" w:color="000001" w:sz="4"/>
              <w:left w:val="single" w:color="000001" w:sz="4"/>
              <w:bottom w:val="single" w:color="000001" w:sz="4"/>
              <w:right w:val="single" w:color="000000" w:sz="0"/>
            </w:tcBorders>
            <w:shd w:color="auto" w:fill="404040"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4"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46" w:type="dxa"/>
            <w:tcBorders>
              <w:top w:val="single" w:color="000001" w:sz="4"/>
              <w:left w:val="single" w:color="000001" w:sz="4"/>
              <w:bottom w:val="single" w:color="000001" w:sz="4"/>
              <w:right w:val="single" w:color="000001" w:sz="4"/>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736"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B. Analyse</w:t>
            </w:r>
          </w:p>
        </w:tc>
        <w:tc>
          <w:tcPr>
            <w:tcW w:w="435"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4"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1" w:sz="4"/>
              <w:left w:val="single" w:color="000001" w:sz="4"/>
              <w:bottom w:val="single" w:color="000001" w:sz="4"/>
              <w:right w:val="single" w:color="000000" w:sz="0"/>
            </w:tcBorders>
            <w:shd w:color="auto" w:fill="404040"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1" w:sz="4"/>
              <w:left w:val="single" w:color="000001" w:sz="4"/>
              <w:bottom w:val="single" w:color="000001" w:sz="4"/>
              <w:right w:val="single" w:color="000000" w:sz="0"/>
            </w:tcBorders>
            <w:shd w:color="auto" w:fill="404040"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4"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46" w:type="dxa"/>
            <w:tcBorders>
              <w:top w:val="single" w:color="000001" w:sz="4"/>
              <w:left w:val="single" w:color="000001" w:sz="4"/>
              <w:bottom w:val="single" w:color="000001" w:sz="4"/>
              <w:right w:val="single" w:color="000001" w:sz="4"/>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736"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C. Synthese</w:t>
            </w:r>
          </w:p>
        </w:tc>
        <w:tc>
          <w:tcPr>
            <w:tcW w:w="435"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4"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4" w:type="dxa"/>
            <w:tcBorders>
              <w:top w:val="single" w:color="000001" w:sz="4"/>
              <w:left w:val="single" w:color="000001" w:sz="4"/>
              <w:bottom w:val="single" w:color="000001" w:sz="4"/>
              <w:right w:val="single" w:color="000000" w:sz="0"/>
            </w:tcBorders>
            <w:shd w:color="auto" w:fill="404040"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46" w:type="dxa"/>
            <w:tcBorders>
              <w:top w:val="single" w:color="000001" w:sz="4"/>
              <w:left w:val="single" w:color="000001" w:sz="4"/>
              <w:bottom w:val="single" w:color="000001" w:sz="4"/>
              <w:right w:val="single" w:color="000001" w:sz="4"/>
            </w:tcBorders>
            <w:shd w:color="auto" w:fill="404040"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uppressAutoHyphens w:val="true"/>
        <w:spacing w:before="0" w:after="0" w:line="240"/>
        <w:ind w:right="0" w:left="0" w:firstLine="0"/>
        <w:jc w:val="both"/>
        <w:rPr>
          <w:rFonts w:ascii="Arial Narrow" w:hAnsi="Arial Narrow" w:cs="Arial Narrow" w:eastAsia="Arial Narrow"/>
          <w:color w:val="auto"/>
          <w:spacing w:val="0"/>
          <w:position w:val="0"/>
          <w:sz w:val="24"/>
          <w:shd w:fill="auto" w:val="clear"/>
        </w:rPr>
      </w:pPr>
    </w:p>
    <w:tbl>
      <w:tblPr>
        <w:tblInd w:w="64" w:type="dxa"/>
      </w:tblPr>
      <w:tblGrid>
        <w:gridCol w:w="3734"/>
        <w:gridCol w:w="430"/>
        <w:gridCol w:w="430"/>
        <w:gridCol w:w="430"/>
        <w:gridCol w:w="430"/>
        <w:gridCol w:w="430"/>
        <w:gridCol w:w="430"/>
        <w:gridCol w:w="421"/>
        <w:gridCol w:w="2268"/>
      </w:tblGrid>
      <w:tr>
        <w:trPr>
          <w:trHeight w:val="1" w:hRule="atLeast"/>
          <w:jc w:val="left"/>
        </w:trPr>
        <w:tc>
          <w:tcPr>
            <w:tcW w:w="3734" w:type="dxa"/>
            <w:tcBorders>
              <w:top w:val="single" w:color="000001" w:sz="4"/>
              <w:left w:val="single" w:color="000001" w:sz="4"/>
              <w:bottom w:val="single" w:color="000001" w:sz="4"/>
              <w:right w:val="single" w:color="000000" w:sz="0"/>
            </w:tcBorders>
            <w:shd w:color="auto" w:fill="auto" w:val="clear"/>
            <w:tcMar>
              <w:left w:w="50" w:type="dxa"/>
              <w:right w:w="50" w:type="dxa"/>
            </w:tcMar>
            <w:vAlign w:val="top"/>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b/>
                <w:color w:val="auto"/>
                <w:spacing w:val="0"/>
                <w:position w:val="0"/>
                <w:sz w:val="24"/>
                <w:shd w:fill="auto" w:val="clear"/>
              </w:rPr>
              <w:t xml:space="preserve">Deliverables</w:t>
            </w: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L1</w:t>
            </w: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L2</w:t>
            </w: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L3</w:t>
            </w: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L4</w:t>
            </w: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L5</w:t>
            </w: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L6</w:t>
            </w:r>
          </w:p>
        </w:tc>
        <w:tc>
          <w:tcPr>
            <w:tcW w:w="421" w:type="dxa"/>
            <w:tcBorders>
              <w:top w:val="single" w:color="000001" w:sz="4"/>
              <w:left w:val="single" w:color="000001" w:sz="4"/>
              <w:bottom w:val="single" w:color="000001" w:sz="4"/>
              <w:right w:val="single" w:color="000000" w:sz="0"/>
            </w:tcBorders>
            <w:shd w:color="auto" w:fill="auto" w:val="clear"/>
            <w:tcMar>
              <w:left w:w="50" w:type="dxa"/>
              <w:right w:w="5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268" w:type="dxa"/>
            <w:tcBorders>
              <w:top w:val="single" w:color="000001" w:sz="4"/>
              <w:left w:val="single" w:color="000001" w:sz="4"/>
              <w:bottom w:val="single" w:color="000001" w:sz="4"/>
              <w:right w:val="single" w:color="000001" w:sz="4"/>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i/>
                <w:color w:val="auto"/>
                <w:spacing w:val="0"/>
                <w:position w:val="0"/>
                <w:sz w:val="24"/>
                <w:shd w:fill="auto" w:val="clear"/>
              </w:rPr>
              <w:t xml:space="preserve">deadline</w:t>
            </w:r>
          </w:p>
        </w:tc>
      </w:tr>
      <w:tr>
        <w:trPr>
          <w:trHeight w:val="1" w:hRule="atLeast"/>
          <w:jc w:val="left"/>
        </w:trPr>
        <w:tc>
          <w:tcPr>
            <w:tcW w:w="3734"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 elektronisch verslag A + code A</w:t>
            </w: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404040"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21" w:type="dxa"/>
            <w:tcBorders>
              <w:top w:val="single" w:color="000001" w:sz="4"/>
              <w:left w:val="single" w:color="000001" w:sz="4"/>
              <w:bottom w:val="single" w:color="000001" w:sz="4"/>
              <w:right w:val="single" w:color="000000" w:sz="0"/>
            </w:tcBorders>
            <w:shd w:color="auto" w:fill="auto" w:val="clear"/>
            <w:tcMar>
              <w:left w:w="50" w:type="dxa"/>
              <w:right w:w="5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268" w:type="dxa"/>
            <w:tcBorders>
              <w:top w:val="single" w:color="000001" w:sz="4"/>
              <w:left w:val="single" w:color="000001" w:sz="4"/>
              <w:bottom w:val="single" w:color="000001" w:sz="4"/>
              <w:right w:val="single" w:color="000001" w:sz="4"/>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i/>
                <w:color w:val="auto"/>
                <w:spacing w:val="0"/>
                <w:position w:val="0"/>
                <w:sz w:val="24"/>
                <w:shd w:fill="auto" w:val="clear"/>
              </w:rPr>
              <w:t xml:space="preserve">dag vóór L3</w:t>
            </w:r>
          </w:p>
        </w:tc>
      </w:tr>
      <w:tr>
        <w:trPr>
          <w:trHeight w:val="1" w:hRule="atLeast"/>
          <w:jc w:val="left"/>
        </w:trPr>
        <w:tc>
          <w:tcPr>
            <w:tcW w:w="3734"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 elektronisch verslag B + code B</w:t>
            </w: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404040"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21" w:type="dxa"/>
            <w:tcBorders>
              <w:top w:val="single" w:color="000001" w:sz="4"/>
              <w:left w:val="single" w:color="000001" w:sz="4"/>
              <w:bottom w:val="single" w:color="000001" w:sz="4"/>
              <w:right w:val="single" w:color="000000" w:sz="0"/>
            </w:tcBorders>
            <w:shd w:color="auto" w:fill="auto" w:val="clear"/>
            <w:tcMar>
              <w:left w:w="50" w:type="dxa"/>
              <w:right w:w="5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268" w:type="dxa"/>
            <w:tcBorders>
              <w:top w:val="single" w:color="000001" w:sz="4"/>
              <w:left w:val="single" w:color="000001" w:sz="4"/>
              <w:bottom w:val="single" w:color="000001" w:sz="4"/>
              <w:right w:val="single" w:color="000001" w:sz="4"/>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i/>
                <w:color w:val="auto"/>
                <w:spacing w:val="0"/>
                <w:position w:val="0"/>
                <w:sz w:val="24"/>
                <w:shd w:fill="auto" w:val="clear"/>
              </w:rPr>
              <w:t xml:space="preserve">dag vóór L5</w:t>
            </w:r>
          </w:p>
        </w:tc>
      </w:tr>
      <w:tr>
        <w:trPr>
          <w:trHeight w:val="1" w:hRule="atLeast"/>
          <w:jc w:val="left"/>
        </w:trPr>
        <w:tc>
          <w:tcPr>
            <w:tcW w:w="3734"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 elektronisch verslag C + code C</w:t>
            </w: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21" w:type="dxa"/>
            <w:tcBorders>
              <w:top w:val="single" w:color="000001" w:sz="4"/>
              <w:left w:val="single" w:color="000001" w:sz="4"/>
              <w:bottom w:val="single" w:color="000001" w:sz="4"/>
              <w:right w:val="single" w:color="000000" w:sz="0"/>
            </w:tcBorders>
            <w:shd w:color="auto" w:fill="404040" w:val="clear"/>
            <w:tcMar>
              <w:left w:w="50" w:type="dxa"/>
              <w:right w:w="5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268" w:type="dxa"/>
            <w:tcBorders>
              <w:top w:val="single" w:color="000001" w:sz="4"/>
              <w:left w:val="single" w:color="000001" w:sz="4"/>
              <w:bottom w:val="single" w:color="000001" w:sz="4"/>
              <w:right w:val="single" w:color="000001" w:sz="4"/>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i/>
                <w:color w:val="auto"/>
                <w:spacing w:val="0"/>
                <w:position w:val="0"/>
                <w:sz w:val="24"/>
                <w:shd w:fill="auto" w:val="clear"/>
              </w:rPr>
              <w:t xml:space="preserve">dinsdag 24 december</w:t>
            </w:r>
          </w:p>
        </w:tc>
      </w:tr>
      <w:tr>
        <w:trPr>
          <w:trHeight w:val="1" w:hRule="atLeast"/>
          <w:jc w:val="left"/>
        </w:trPr>
        <w:tc>
          <w:tcPr>
            <w:tcW w:w="3734"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4"/>
                <w:shd w:fill="auto" w:val="clear"/>
              </w:rPr>
              <w:t xml:space="preserve">Test</w:t>
            </w: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ffffff"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auto" w:val="clear"/>
            <w:tcMar>
              <w:left w:w="50" w:type="dxa"/>
              <w:right w:w="50"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 w:type="dxa"/>
            <w:tcBorders>
              <w:top w:val="single" w:color="000001" w:sz="4"/>
              <w:left w:val="single" w:color="000001" w:sz="4"/>
              <w:bottom w:val="single" w:color="000001" w:sz="4"/>
              <w:right w:val="single" w:color="000000" w:sz="0"/>
            </w:tcBorders>
            <w:shd w:color="auto" w:fill="404040" w:val="clear"/>
            <w:tcMar>
              <w:left w:w="50" w:type="dxa"/>
              <w:right w:w="5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21" w:type="dxa"/>
            <w:tcBorders>
              <w:top w:val="single" w:color="000001" w:sz="4"/>
              <w:left w:val="single" w:color="000001" w:sz="4"/>
              <w:bottom w:val="single" w:color="000001" w:sz="4"/>
              <w:right w:val="single" w:color="000000" w:sz="0"/>
            </w:tcBorders>
            <w:shd w:color="auto" w:fill="auto" w:val="clear"/>
            <w:tcMar>
              <w:left w:w="50" w:type="dxa"/>
              <w:right w:w="5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268" w:type="dxa"/>
            <w:tcBorders>
              <w:top w:val="single" w:color="000001" w:sz="4"/>
              <w:left w:val="single" w:color="000001" w:sz="4"/>
              <w:bottom w:val="single" w:color="000001" w:sz="4"/>
              <w:right w:val="single" w:color="000001" w:sz="4"/>
            </w:tcBorders>
            <w:shd w:color="auto" w:fill="auto" w:val="clear"/>
            <w:tcMar>
              <w:left w:w="50" w:type="dxa"/>
              <w:right w:w="50" w:type="dxa"/>
            </w:tcMar>
            <w:vAlign w:val="center"/>
          </w:tcPr>
          <w:p>
            <w:pPr>
              <w:suppressAutoHyphens w:val="true"/>
              <w:spacing w:before="0" w:after="0" w:line="240"/>
              <w:ind w:right="0" w:left="0" w:firstLine="0"/>
              <w:jc w:val="left"/>
              <w:rPr>
                <w:color w:val="auto"/>
                <w:spacing w:val="0"/>
                <w:position w:val="0"/>
              </w:rPr>
            </w:pPr>
            <w:r>
              <w:rPr>
                <w:rFonts w:ascii="Arial Narrow" w:hAnsi="Arial Narrow" w:cs="Arial Narrow" w:eastAsia="Arial Narrow"/>
                <w:i/>
                <w:color w:val="auto"/>
                <w:spacing w:val="0"/>
                <w:position w:val="0"/>
                <w:sz w:val="24"/>
                <w:shd w:fill="auto" w:val="clear"/>
              </w:rPr>
              <w:t xml:space="preserve">1 uur van L6</w:t>
            </w:r>
          </w:p>
        </w:tc>
      </w:tr>
    </w:tbl>
    <w:p>
      <w:pPr>
        <w:suppressAutoHyphens w:val="true"/>
        <w:spacing w:before="0" w:after="0" w:line="240"/>
        <w:ind w:right="0" w:left="0" w:firstLine="0"/>
        <w:jc w:val="left"/>
        <w:rPr>
          <w:rFonts w:ascii="Arial Narrow" w:hAnsi="Arial Narrow" w:cs="Arial Narrow" w:eastAsia="Arial Narrow"/>
          <w:color w:val="auto"/>
          <w:spacing w:val="0"/>
          <w:position w:val="0"/>
          <w:sz w:val="24"/>
          <w:shd w:fill="auto" w:val="clear"/>
        </w:rPr>
      </w:pPr>
    </w:p>
    <w:p>
      <w:pPr>
        <w:suppressAutoHyphens w:val="true"/>
        <w:spacing w:before="0" w:after="0" w:line="240"/>
        <w:ind w:right="0" w:left="0" w:firstLine="0"/>
        <w:jc w:val="left"/>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Elektronische verslagen en codes in te dienen via Toledo.</w:t>
      </w:r>
    </w:p>
    <w:p>
      <w:pPr>
        <w:keepNext w:val="true"/>
        <w:keepLines w:val="true"/>
        <w:numPr>
          <w:ilvl w:val="0"/>
          <w:numId w:val="49"/>
        </w:numPr>
        <w:spacing w:before="720" w:after="240" w:line="276"/>
        <w:ind w:right="0" w:left="851"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Evaluatie</w:t>
      </w:r>
    </w:p>
    <w:p>
      <w:pPr>
        <w:suppressAutoHyphens w:val="true"/>
        <w:spacing w:before="0" w:after="0" w:line="240"/>
        <w:ind w:right="0" w:left="0" w:firstLine="0"/>
        <w:jc w:val="both"/>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De evaluatie van het laboratorium gebeurt op basis van volgende elementen:</w:t>
      </w:r>
    </w:p>
    <w:p>
      <w:pPr>
        <w:numPr>
          <w:ilvl w:val="0"/>
          <w:numId w:val="51"/>
        </w:numPr>
        <w:suppressAutoHyphens w:val="true"/>
        <w:spacing w:before="0" w:after="0" w:line="240"/>
        <w:ind w:right="0" w:left="720" w:hanging="360"/>
        <w:jc w:val="both"/>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u w:val="single"/>
          <w:shd w:fill="auto" w:val="clear"/>
        </w:rPr>
        <w:t xml:space="preserve">Elektronisch verslag</w:t>
      </w:r>
      <w:r>
        <w:rPr>
          <w:rFonts w:ascii="Arial Narrow" w:hAnsi="Arial Narrow" w:cs="Arial Narrow" w:eastAsia="Arial Narrow"/>
          <w:color w:val="auto"/>
          <w:spacing w:val="0"/>
          <w:position w:val="0"/>
          <w:sz w:val="24"/>
          <w:shd w:fill="auto" w:val="clear"/>
        </w:rPr>
        <w:t xml:space="preserve"> (.pdf) en </w:t>
      </w:r>
      <w:r>
        <w:rPr>
          <w:rFonts w:ascii="Arial Narrow" w:hAnsi="Arial Narrow" w:cs="Arial Narrow" w:eastAsia="Arial Narrow"/>
          <w:color w:val="auto"/>
          <w:spacing w:val="0"/>
          <w:position w:val="0"/>
          <w:sz w:val="24"/>
          <w:u w:val="single"/>
          <w:shd w:fill="auto" w:val="clear"/>
        </w:rPr>
        <w:t xml:space="preserve">codes</w:t>
      </w:r>
      <w:r>
        <w:rPr>
          <w:rFonts w:ascii="Arial Narrow" w:hAnsi="Arial Narrow" w:cs="Arial Narrow" w:eastAsia="Arial Narrow"/>
          <w:color w:val="auto"/>
          <w:spacing w:val="0"/>
          <w:position w:val="0"/>
          <w:sz w:val="24"/>
          <w:shd w:fill="auto" w:val="clear"/>
        </w:rPr>
        <w:t xml:space="preserve"> (.m) [30%]</w:t>
      </w:r>
    </w:p>
    <w:p>
      <w:pPr>
        <w:numPr>
          <w:ilvl w:val="0"/>
          <w:numId w:val="51"/>
        </w:numPr>
        <w:suppressAutoHyphens w:val="true"/>
        <w:spacing w:before="0" w:after="0" w:line="240"/>
        <w:ind w:right="0" w:left="720" w:hanging="360"/>
        <w:jc w:val="both"/>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u w:val="single"/>
          <w:shd w:fill="auto" w:val="clear"/>
        </w:rPr>
        <w:t xml:space="preserve">Test</w:t>
      </w:r>
      <w:r>
        <w:rPr>
          <w:rFonts w:ascii="Arial Narrow" w:hAnsi="Arial Narrow" w:cs="Arial Narrow" w:eastAsia="Arial Narrow"/>
          <w:color w:val="auto"/>
          <w:spacing w:val="0"/>
          <w:position w:val="0"/>
          <w:sz w:val="24"/>
          <w:shd w:fill="auto" w:val="clear"/>
        </w:rPr>
        <w:t xml:space="preserve"> [70%]</w:t>
      </w:r>
    </w:p>
    <w:p>
      <w:pPr>
        <w:numPr>
          <w:ilvl w:val="0"/>
          <w:numId w:val="51"/>
        </w:numPr>
        <w:suppressAutoHyphens w:val="true"/>
        <w:spacing w:before="0" w:after="0" w:line="240"/>
        <w:ind w:right="0" w:left="1440" w:hanging="360"/>
        <w:jc w:val="both"/>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Inzicht in de digitale signaalverwerkende theorie en praktijk behandeld in opdrachten A, B en C1.</w:t>
      </w:r>
    </w:p>
    <w:p>
      <w:pPr>
        <w:suppressAutoHyphens w:val="true"/>
        <w:spacing w:before="0" w:after="0" w:line="240"/>
        <w:ind w:right="0" w:left="0" w:firstLine="0"/>
        <w:jc w:val="both"/>
        <w:rPr>
          <w:rFonts w:ascii="Arial Narrow" w:hAnsi="Arial Narrow" w:cs="Arial Narrow" w:eastAsia="Arial Narrow"/>
          <w:color w:val="auto"/>
          <w:spacing w:val="0"/>
          <w:position w:val="0"/>
          <w:sz w:val="24"/>
          <w:shd w:fill="auto" w:val="clear"/>
        </w:rPr>
      </w:pPr>
    </w:p>
    <w:p>
      <w:pPr>
        <w:suppressAutoHyphens w:val="true"/>
        <w:spacing w:before="0" w:after="0" w:line="240"/>
        <w:ind w:right="0" w:left="0" w:firstLine="0"/>
        <w:jc w:val="both"/>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u w:val="single"/>
          <w:shd w:fill="auto" w:val="clear"/>
        </w:rPr>
        <w:t xml:space="preserve">Evaluatiecriteria</w:t>
      </w:r>
      <w:r>
        <w:rPr>
          <w:rFonts w:ascii="Arial Narrow" w:hAnsi="Arial Narrow" w:cs="Arial Narrow" w:eastAsia="Arial Narrow"/>
          <w:color w:val="auto"/>
          <w:spacing w:val="0"/>
          <w:position w:val="0"/>
          <w:sz w:val="24"/>
          <w:shd w:fill="auto" w:val="clear"/>
        </w:rPr>
        <w:t xml:space="preserve">:</w:t>
      </w:r>
    </w:p>
    <w:p>
      <w:pPr>
        <w:numPr>
          <w:ilvl w:val="0"/>
          <w:numId w:val="54"/>
        </w:numPr>
        <w:suppressAutoHyphens w:val="true"/>
        <w:spacing w:before="0" w:after="0" w:line="240"/>
        <w:ind w:right="0" w:left="1440" w:hanging="360"/>
        <w:jc w:val="left"/>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kwalitatieve en gedocumenteerde code (MATLAB)</w:t>
      </w:r>
    </w:p>
    <w:p>
      <w:pPr>
        <w:numPr>
          <w:ilvl w:val="0"/>
          <w:numId w:val="54"/>
        </w:numPr>
        <w:suppressAutoHyphens w:val="true"/>
        <w:spacing w:before="0" w:after="0" w:line="240"/>
        <w:ind w:right="0" w:left="1440" w:hanging="360"/>
        <w:jc w:val="left"/>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inzicht (test)</w:t>
      </w:r>
    </w:p>
    <w:p>
      <w:pPr>
        <w:numPr>
          <w:ilvl w:val="0"/>
          <w:numId w:val="54"/>
        </w:numPr>
        <w:suppressAutoHyphens w:val="true"/>
        <w:spacing w:before="0" w:after="0" w:line="240"/>
        <w:ind w:right="0" w:left="1440" w:hanging="360"/>
        <w:jc w:val="left"/>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functionele code (MATLAB)</w:t>
      </w:r>
    </w:p>
    <w:p>
      <w:pPr>
        <w:numPr>
          <w:ilvl w:val="0"/>
          <w:numId w:val="54"/>
        </w:numPr>
        <w:suppressAutoHyphens w:val="true"/>
        <w:spacing w:before="0" w:after="0" w:line="240"/>
        <w:ind w:right="0" w:left="1440" w:hanging="360"/>
        <w:jc w:val="left"/>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voortgang (tijdig afwerken van de opdrachten)</w:t>
      </w:r>
    </w:p>
    <w:p>
      <w:pPr>
        <w:numPr>
          <w:ilvl w:val="0"/>
          <w:numId w:val="54"/>
        </w:numPr>
        <w:suppressAutoHyphens w:val="true"/>
        <w:spacing w:before="0" w:after="0" w:line="240"/>
        <w:ind w:right="0" w:left="1440" w:hanging="360"/>
        <w:jc w:val="left"/>
        <w:rPr>
          <w:rFonts w:ascii="Arial Narrow" w:hAnsi="Arial Narrow" w:cs="Arial Narrow" w:eastAsia="Arial Narrow"/>
          <w:color w:val="auto"/>
          <w:spacing w:val="0"/>
          <w:position w:val="0"/>
          <w:sz w:val="24"/>
          <w:shd w:fill="auto" w:val="clear"/>
        </w:rPr>
      </w:pPr>
      <w:r>
        <w:rPr>
          <w:rFonts w:ascii="Arial Narrow" w:hAnsi="Arial Narrow" w:cs="Arial Narrow" w:eastAsia="Arial Narrow"/>
          <w:color w:val="auto"/>
          <w:spacing w:val="0"/>
          <w:position w:val="0"/>
          <w:sz w:val="24"/>
          <w:shd w:fill="auto" w:val="clear"/>
        </w:rPr>
        <w:t xml:space="preserve">verslag (correct, duidelijk, volledig, opgegeven volgorde gerespecteerd, verzorgde layout)</w:t>
      </w:r>
    </w:p>
    <w:p>
      <w:pPr>
        <w:keepNext w:val="true"/>
        <w:keepLines w:val="true"/>
        <w:numPr>
          <w:ilvl w:val="0"/>
          <w:numId w:val="54"/>
        </w:numPr>
        <w:spacing w:before="720" w:after="240" w:line="276"/>
        <w:ind w:right="0" w:left="851"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Goede labo-praktijk</w:t>
      </w:r>
    </w:p>
    <w:p>
      <w:pPr>
        <w:numPr>
          <w:ilvl w:val="0"/>
          <w:numId w:val="54"/>
        </w:numPr>
        <w:suppressAutoHyphens w:val="true"/>
        <w:spacing w:before="0" w:after="0" w:line="240"/>
        <w:ind w:right="0" w:left="360" w:hanging="360"/>
        <w:jc w:val="left"/>
        <w:rPr>
          <w:rFonts w:ascii="Arial Narrow" w:hAnsi="Arial Narrow" w:cs="Arial Narrow" w:eastAsia="Arial Narrow"/>
          <w:color w:val="auto"/>
          <w:spacing w:val="0"/>
          <w:position w:val="0"/>
          <w:sz w:val="24"/>
          <w:shd w:fill="auto" w:val="clear"/>
        </w:rPr>
      </w:pPr>
      <w:r>
        <w:rPr>
          <w:rFonts w:ascii="Arial Narrow" w:hAnsi="Arial Narrow" w:cs="Arial Narrow" w:eastAsia="Arial Narrow"/>
          <w:b/>
          <w:color w:val="auto"/>
          <w:spacing w:val="0"/>
          <w:position w:val="0"/>
          <w:sz w:val="24"/>
          <w:shd w:fill="auto" w:val="clear"/>
        </w:rPr>
        <w:t xml:space="preserve">Laboratorium voorbereiden</w:t>
      </w:r>
      <w:r>
        <w:rPr>
          <w:rFonts w:ascii="Arial Narrow" w:hAnsi="Arial Narrow" w:cs="Arial Narrow" w:eastAsia="Arial Narrow"/>
          <w:color w:val="auto"/>
          <w:spacing w:val="0"/>
          <w:position w:val="0"/>
          <w:sz w:val="24"/>
          <w:shd w:fill="auto" w:val="clear"/>
        </w:rPr>
        <w:t xml:space="preserve">: MATLAB-code duidelijk documenteren.</w:t>
      </w:r>
    </w:p>
    <w:p>
      <w:pPr>
        <w:numPr>
          <w:ilvl w:val="0"/>
          <w:numId w:val="54"/>
        </w:numPr>
        <w:suppressAutoHyphens w:val="true"/>
        <w:spacing w:before="0" w:after="0" w:line="240"/>
        <w:ind w:right="0" w:left="360" w:hanging="360"/>
        <w:jc w:val="left"/>
        <w:rPr>
          <w:rFonts w:ascii="Arial Narrow" w:hAnsi="Arial Narrow" w:cs="Arial Narrow" w:eastAsia="Arial Narrow"/>
          <w:color w:val="auto"/>
          <w:spacing w:val="0"/>
          <w:position w:val="0"/>
          <w:sz w:val="24"/>
          <w:shd w:fill="auto" w:val="clear"/>
        </w:rPr>
      </w:pPr>
      <w:r>
        <w:rPr>
          <w:rFonts w:ascii="Arial Narrow" w:hAnsi="Arial Narrow" w:cs="Arial Narrow" w:eastAsia="Arial Narrow"/>
          <w:b/>
          <w:color w:val="auto"/>
          <w:spacing w:val="0"/>
          <w:position w:val="0"/>
          <w:sz w:val="24"/>
          <w:shd w:fill="auto" w:val="clear"/>
        </w:rPr>
        <w:t xml:space="preserve">Versiesysteem</w:t>
      </w:r>
      <w:r>
        <w:rPr>
          <w:rFonts w:ascii="Arial Narrow" w:hAnsi="Arial Narrow" w:cs="Arial Narrow" w:eastAsia="Arial Narrow"/>
          <w:color w:val="auto"/>
          <w:spacing w:val="0"/>
          <w:position w:val="0"/>
          <w:sz w:val="24"/>
          <w:shd w:fill="auto" w:val="clear"/>
        </w:rPr>
        <w:t xml:space="preserve">: Houd een kopie bij van verschillende versies van de MATLAB-code.</w:t>
      </w:r>
    </w:p>
    <w:p>
      <w:pPr>
        <w:numPr>
          <w:ilvl w:val="0"/>
          <w:numId w:val="54"/>
        </w:numPr>
        <w:suppressAutoHyphens w:val="true"/>
        <w:spacing w:before="0" w:after="0" w:line="240"/>
        <w:ind w:right="0" w:left="360" w:hanging="360"/>
        <w:jc w:val="left"/>
        <w:rPr>
          <w:rFonts w:ascii="Arial Narrow" w:hAnsi="Arial Narrow" w:cs="Arial Narrow" w:eastAsia="Arial Narrow"/>
          <w:color w:val="auto"/>
          <w:spacing w:val="0"/>
          <w:position w:val="0"/>
          <w:sz w:val="24"/>
          <w:shd w:fill="auto" w:val="clear"/>
        </w:rPr>
      </w:pPr>
      <w:r>
        <w:rPr>
          <w:rFonts w:ascii="Arial Narrow" w:hAnsi="Arial Narrow" w:cs="Arial Narrow" w:eastAsia="Arial Narrow"/>
          <w:b/>
          <w:color w:val="auto"/>
          <w:spacing w:val="0"/>
          <w:position w:val="0"/>
          <w:sz w:val="24"/>
          <w:shd w:fill="auto" w:val="clear"/>
        </w:rPr>
        <w:t xml:space="preserve">Backup</w:t>
      </w:r>
      <w:r>
        <w:rPr>
          <w:rFonts w:ascii="Arial Narrow" w:hAnsi="Arial Narrow" w:cs="Arial Narrow" w:eastAsia="Arial Narrow"/>
          <w:color w:val="auto"/>
          <w:spacing w:val="0"/>
          <w:position w:val="0"/>
          <w:sz w:val="24"/>
          <w:shd w:fill="auto" w:val="clear"/>
        </w:rPr>
        <w:t xml:space="preserve">: Bewaar op verschillende media een backup van je code (labo-computer, memory stick, je computer thuis). Het falen van één van deze media kan geen reden zijn om laattijdig een opdracht af te werken.</w:t>
      </w:r>
    </w:p>
    <w:p>
      <w:pPr>
        <w:spacing w:before="0" w:after="0" w:line="276"/>
        <w:ind w:right="0" w:left="0" w:firstLine="0"/>
        <w:jc w:val="left"/>
        <w:rPr>
          <w:rFonts w:ascii="Arial Narrow" w:hAnsi="Arial Narrow" w:cs="Arial Narrow" w:eastAsia="Arial Narrow"/>
          <w:color w:val="auto"/>
          <w:spacing w:val="0"/>
          <w:position w:val="0"/>
          <w:sz w:val="24"/>
          <w:shd w:fill="auto" w:val="clear"/>
        </w:rPr>
      </w:pPr>
    </w:p>
    <w:p>
      <w:pPr>
        <w:spacing w:before="24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59"/>
        </w:numPr>
        <w:spacing w:before="240" w:after="720" w:line="276"/>
        <w:ind w:right="0" w:left="720" w:hanging="85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PRINCIPES EN CONCEPTEN VAN DIGITALE (DISCRETE TIJD) SIGNAALVERWERKING.</w:t>
      </w:r>
    </w:p>
    <w:p>
      <w:pPr>
        <w:keepNext w:val="true"/>
        <w:keepLines w:val="true"/>
        <w:numPr>
          <w:ilvl w:val="0"/>
          <w:numId w:val="59"/>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INLEIDING</w:t>
      </w:r>
    </w:p>
    <w:p>
      <w:pPr>
        <w:spacing w:before="24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DSP (Digital Signal Processing) is één van de snelst groeiende domeinen van de moderne elektronica . We vinden DSP-technieken terug op tal van plaatsen waar informatie onder digitale vorm wordt verwerkt of bewerkt. De toepassingsgebieden zijn dan ook zeer ruim:</w:t>
      </w:r>
    </w:p>
    <w:p>
      <w:pPr>
        <w:numPr>
          <w:ilvl w:val="0"/>
          <w:numId w:val="62"/>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Beeldverwerking: patroonherkenning, objectdetectie, virtuele realiteit, satelliet-weerkaarten, …</w:t>
      </w:r>
    </w:p>
    <w:p>
      <w:pPr>
        <w:numPr>
          <w:ilvl w:val="0"/>
          <w:numId w:val="62"/>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Instrumentatie/controle: spectrumanalyse, ruisonderdrukking, data-compressie, …</w:t>
      </w:r>
    </w:p>
    <w:p>
      <w:pPr>
        <w:numPr>
          <w:ilvl w:val="0"/>
          <w:numId w:val="62"/>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Spraak/audio: spraakherkenning, spraaksynthese, digitale audio, …</w:t>
      </w:r>
    </w:p>
    <w:p>
      <w:pPr>
        <w:numPr>
          <w:ilvl w:val="0"/>
          <w:numId w:val="62"/>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Militair: radar en sonar, communicatie-beveiliging, raketbesturing, …</w:t>
      </w:r>
    </w:p>
    <w:p>
      <w:pPr>
        <w:numPr>
          <w:ilvl w:val="0"/>
          <w:numId w:val="62"/>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Telecommunicatie: echo cancellation, adaptieve filtering, spread spectrum, videoconferentie, datacommunicatie, …</w:t>
      </w:r>
    </w:p>
    <w:p>
      <w:pPr>
        <w:numPr>
          <w:ilvl w:val="0"/>
          <w:numId w:val="62"/>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Medisch : scanners, EEG analyse, digitale pathologie, ondersteuning van klinische beslissingen, patiëntbewaking, …</w: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Vele DSP-toepassingen vergen een verwerking van digitale signalen die werden bekomen door het nemen van samples van een analoog signaal. Na het verwerkingsproces worden de samples vaak opnieuw tot een analoog signaal gereconstrueerd. De samples worden ook nog gekwantiseerd omwille van de digitale voorstelling (eindige hoeveelheid bits per sample). Zowel sampling als quantization leidt tot informatie verlies van het oorspronkelijke analoge signaal. Een belangrijk concept binnen de digitale verwerking van analoge signalen is dat het gesampled signaal een unieke voorstelling geeft van zijn overeenkomstig analoog signaal. Hiervoor dient de samplerate de zogenaamde Nyquistrate te overschrijden. De Nyquistrate is 2x de hoogste signaal frequentie.</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typisch DSP systeem bevat volgende ingrediënten :</w:t>
      </w:r>
    </w:p>
    <w:p>
      <w:pPr>
        <w:numPr>
          <w:ilvl w:val="0"/>
          <w:numId w:val="65"/>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analoge low-pass filter of anti-aliasing filter voor het beperken van de hoogste signaalfrequentie om aldus aliasing tegen te gaan;</w:t>
      </w:r>
    </w:p>
    <w:p>
      <w:pPr>
        <w:numPr>
          <w:ilvl w:val="0"/>
          <w:numId w:val="65"/>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sampler die op discrete tijdsintervallen van het analoge signaal een staal neemt en werkzaam is boven de Nyquist sampling rate;</w:t>
      </w:r>
    </w:p>
    <w:p>
      <w:pPr>
        <w:numPr>
          <w:ilvl w:val="0"/>
          <w:numId w:val="65"/>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quantizer die de gesamplede signaalwaarden kwantiseert of met een eindige hoeveelheid discrete niveaus voorstelt (vb. 16-bit);</w:t>
      </w:r>
    </w:p>
    <w:p>
      <w:pPr>
        <w:numPr>
          <w:ilvl w:val="0"/>
          <w:numId w:val="65"/>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encoder die de gekwantiseerde waarden converteert naar een binaire bitstroom of woord met een lengte bepaald door het aantal kwantisatie-niveaus;</w:t>
      </w:r>
    </w:p>
    <w:p>
      <w:pPr>
        <w:numPr>
          <w:ilvl w:val="0"/>
          <w:numId w:val="65"/>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verwerken van het geëncodeerde digitale signaal zelf…</w:t>
      </w:r>
    </w:p>
    <w:p>
      <w:pPr>
        <w:numPr>
          <w:ilvl w:val="0"/>
          <w:numId w:val="65"/>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decoder die de verwerkte bitstroom converteert naar een gekwantiseerd discreet tijdsignaal;</w:t>
      </w:r>
    </w:p>
    <w:p>
      <w:pPr>
        <w:numPr>
          <w:ilvl w:val="0"/>
          <w:numId w:val="65"/>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reconstructiefilter dat de trapsgewijze benadering reconstrueert van het discreet tijdsignaal;</w:t>
      </w:r>
    </w:p>
    <w:p>
      <w:pPr>
        <w:numPr>
          <w:ilvl w:val="0"/>
          <w:numId w:val="65"/>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low-pass analoog anti-imaging filter dat de centrale periode extraheert uit een periodisch spectrum en er tevens de ongewenste image componenten uit verwijdert. Dit resulteert in een vloeiend gereconstrueerd signaal.</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Eén en ander is samengevat in de volgende figuur. </w:t>
      </w:r>
      <w:r>
        <w:object w:dxaOrig="7693" w:dyaOrig="6621">
          <v:rect xmlns:o="urn:schemas-microsoft-com:office:office" xmlns:v="urn:schemas-microsoft-com:vml" id="rectole0000000000" style="width:384.650000pt;height:331.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belang van het DSP-gebeuren wordt door tal van halfgeleider-fabrikanten onderstreept door het steeds maar opnieuw introduceren van krachtige en specifieke DSP devices. Dit domein is echter zeer omvangrijk en in grote mate op wiskundige technieken gebaseerd. Het is de bedoeling deze wiskundig gebaseerde DSP-concepten te visualiseren en aldus een zekere feeling te verwerven in de parameters van deze algoritmes.</w:t>
      </w:r>
    </w:p>
    <w:p>
      <w:pPr>
        <w:keepNext w:val="true"/>
        <w:keepLines w:val="true"/>
        <w:numPr>
          <w:ilvl w:val="0"/>
          <w:numId w:val="68"/>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DOEL</w:t>
      </w:r>
    </w:p>
    <w:p>
      <w:pPr>
        <w:numPr>
          <w:ilvl w:val="0"/>
          <w:numId w:val="68"/>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leren omgaan met de </w:t>
      </w:r>
      <w:r>
        <w:rPr>
          <w:rFonts w:ascii="Arial" w:hAnsi="Arial" w:cs="Arial" w:eastAsia="Arial"/>
          <w:b/>
          <w:color w:val="auto"/>
          <w:spacing w:val="0"/>
          <w:position w:val="0"/>
          <w:sz w:val="24"/>
          <w:shd w:fill="auto" w:val="clear"/>
        </w:rPr>
        <w:t xml:space="preserve">systeemontwerpcyclus</w:t>
      </w:r>
      <w:r>
        <w:rPr>
          <w:rFonts w:ascii="Arial" w:hAnsi="Arial" w:cs="Arial" w:eastAsia="Arial"/>
          <w:color w:val="auto"/>
          <w:spacing w:val="0"/>
          <w:position w:val="0"/>
          <w:sz w:val="24"/>
          <w:shd w:fill="auto" w:val="clear"/>
        </w:rPr>
        <w:t xml:space="preserve">.</w:t>
      </w:r>
    </w:p>
    <w:p>
      <w:pPr>
        <w:numPr>
          <w:ilvl w:val="0"/>
          <w:numId w:val="68"/>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leren opstellen van een </w:t>
      </w:r>
      <w:r>
        <w:rPr>
          <w:rFonts w:ascii="Arial" w:hAnsi="Arial" w:cs="Arial" w:eastAsia="Arial"/>
          <w:b/>
          <w:color w:val="auto"/>
          <w:spacing w:val="0"/>
          <w:position w:val="0"/>
          <w:sz w:val="24"/>
          <w:shd w:fill="auto" w:val="clear"/>
        </w:rPr>
        <w:t xml:space="preserve">systeemconcept</w:t>
      </w:r>
      <w:r>
        <w:rPr>
          <w:rFonts w:ascii="Arial" w:hAnsi="Arial" w:cs="Arial" w:eastAsia="Arial"/>
          <w:color w:val="auto"/>
          <w:spacing w:val="0"/>
          <w:position w:val="0"/>
          <w:sz w:val="24"/>
          <w:shd w:fill="auto" w:val="clear"/>
        </w:rPr>
        <w:t xml:space="preserve">.</w:t>
      </w:r>
    </w:p>
    <w:p>
      <w:pPr>
        <w:numPr>
          <w:ilvl w:val="0"/>
          <w:numId w:val="68"/>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leren werken met de </w:t>
      </w:r>
      <w:r>
        <w:rPr>
          <w:rFonts w:ascii="Arial" w:hAnsi="Arial" w:cs="Arial" w:eastAsia="Arial"/>
          <w:b/>
          <w:color w:val="auto"/>
          <w:spacing w:val="0"/>
          <w:position w:val="0"/>
          <w:sz w:val="24"/>
          <w:shd w:fill="auto" w:val="clear"/>
        </w:rPr>
        <w:t xml:space="preserve">Matlab</w:t>
      </w:r>
      <w:r>
        <w:rPr>
          <w:rFonts w:ascii="Arial" w:hAnsi="Arial" w:cs="Arial" w:eastAsia="Arial"/>
          <w:color w:val="auto"/>
          <w:spacing w:val="0"/>
          <w:position w:val="0"/>
          <w:sz w:val="24"/>
          <w:shd w:fill="auto" w:val="clear"/>
        </w:rPr>
        <w:t xml:space="preserve">omgeving en de </w:t>
      </w:r>
      <w:r>
        <w:rPr>
          <w:rFonts w:ascii="Arial" w:hAnsi="Arial" w:cs="Arial" w:eastAsia="Arial"/>
          <w:b/>
          <w:color w:val="auto"/>
          <w:spacing w:val="0"/>
          <w:position w:val="0"/>
          <w:sz w:val="24"/>
          <w:shd w:fill="auto" w:val="clear"/>
        </w:rPr>
        <w:t xml:space="preserve">signal processing toolbox </w:t>
      </w:r>
      <w:r>
        <w:rPr>
          <w:rFonts w:ascii="Arial" w:hAnsi="Arial" w:cs="Arial" w:eastAsia="Arial"/>
          <w:color w:val="auto"/>
          <w:spacing w:val="0"/>
          <w:position w:val="0"/>
          <w:sz w:val="24"/>
          <w:shd w:fill="auto" w:val="clear"/>
        </w:rPr>
        <w:t xml:space="preserve">in het bijzonder.</w:t>
      </w:r>
    </w:p>
    <w:p>
      <w:pPr>
        <w:numPr>
          <w:ilvl w:val="0"/>
          <w:numId w:val="68"/>
        </w:numPr>
        <w:tabs>
          <w:tab w:val="left" w:pos="8392" w:leader="none"/>
          <w:tab w:val="left" w:pos="8505" w:leader="none"/>
          <w:tab w:val="left" w:pos="8789"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Inzicht verwerven in diverse basis-</w:t>
      </w:r>
      <w:r>
        <w:rPr>
          <w:rFonts w:ascii="Arial" w:hAnsi="Arial" w:cs="Arial" w:eastAsia="Arial"/>
          <w:b/>
          <w:color w:val="auto"/>
          <w:spacing w:val="0"/>
          <w:position w:val="0"/>
          <w:sz w:val="24"/>
          <w:shd w:fill="auto" w:val="clear"/>
        </w:rPr>
        <w:t xml:space="preserve">DSP-technieken</w:t>
      </w:r>
      <w:r>
        <w:rPr>
          <w:rFonts w:ascii="Arial" w:hAnsi="Arial" w:cs="Arial" w:eastAsia="Arial"/>
          <w:color w:val="auto"/>
          <w:spacing w:val="0"/>
          <w:position w:val="0"/>
          <w:sz w:val="24"/>
          <w:shd w:fill="auto" w:val="clear"/>
        </w:rPr>
        <w:t xml:space="preserve">:</w:t>
        <w:br/>
        <w:t xml:space="preserve">sampling, kwantisatie, aliasing, convolutie, windowing, interpolatie, CFT (Continuous Fourier Transformation), DFT (Discrete Fourier Transformation) en FFT (Fast Fourier Transformation).</w:t>
      </w:r>
    </w:p>
    <w:p>
      <w:pPr>
        <w:keepNext w:val="true"/>
        <w:keepLines w:val="true"/>
        <w:numPr>
          <w:ilvl w:val="0"/>
          <w:numId w:val="68"/>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Sampling en kwantisatie</w:t>
      </w:r>
    </w:p>
    <w:tbl>
      <w:tblPr>
        <w:tblInd w:w="55" w:type="dxa"/>
      </w:tblPr>
      <w:tblGrid>
        <w:gridCol w:w="2645"/>
        <w:gridCol w:w="2646"/>
        <w:gridCol w:w="2646"/>
      </w:tblGrid>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even</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oneven</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13</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6</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b</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8</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11</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p</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600</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440</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q</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1000</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880</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r</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12000</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8800</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n</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128</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128</w:t>
            </w:r>
          </w:p>
        </w:tc>
      </w:tr>
    </w:tbl>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gaan de volgende golfvorm </w:t>
      </w:r>
      <w:r>
        <w:rPr>
          <w:rFonts w:ascii="Arial" w:hAnsi="Arial" w:cs="Arial" w:eastAsia="Arial"/>
          <w:i/>
          <w:color w:val="auto"/>
          <w:spacing w:val="0"/>
          <w:position w:val="0"/>
          <w:sz w:val="24"/>
          <w:shd w:fill="auto" w:val="clear"/>
        </w:rPr>
        <w:t xml:space="preserve">x(t) = a sin(2</w:t>
      </w:r>
      <w:r>
        <w:rPr>
          <w:rFonts w:ascii="Arial" w:hAnsi="Arial" w:cs="Arial" w:eastAsia="Arial"/>
          <w:i/>
          <w:color w:val="auto"/>
          <w:spacing w:val="0"/>
          <w:position w:val="0"/>
          <w:sz w:val="24"/>
          <w:shd w:fill="auto" w:val="clear"/>
        </w:rPr>
        <w:t xml:space="preserve">πpt)+ b cos(2πqt) </w:t>
      </w:r>
      <w:r>
        <w:rPr>
          <w:rFonts w:ascii="Arial" w:hAnsi="Arial" w:cs="Arial" w:eastAsia="Arial"/>
          <w:color w:val="auto"/>
          <w:spacing w:val="0"/>
          <w:position w:val="0"/>
          <w:sz w:val="24"/>
          <w:shd w:fill="auto" w:val="clear"/>
        </w:rPr>
        <w:t xml:space="preserve">samplen met een sampling frequentie </w:t>
      </w:r>
      <w:r>
        <w:rPr>
          <w:rFonts w:ascii="Arial" w:hAnsi="Arial" w:cs="Arial" w:eastAsia="Arial"/>
          <w:i/>
          <w:color w:val="auto"/>
          <w:spacing w:val="0"/>
          <w:position w:val="0"/>
          <w:sz w:val="24"/>
          <w:shd w:fill="auto" w:val="clear"/>
        </w:rPr>
        <w:t xml:space="preserve">f</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r</w:t>
      </w:r>
      <w:r>
        <w:rPr>
          <w:rFonts w:ascii="Arial" w:hAnsi="Arial" w:cs="Arial" w:eastAsia="Arial"/>
          <w:color w:val="auto"/>
          <w:spacing w:val="0"/>
          <w:position w:val="0"/>
          <w:sz w:val="24"/>
          <w:shd w:fill="auto" w:val="clear"/>
        </w:rPr>
        <w:t xml:space="preserve"> Hz. </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Welke frequenties bevat deze golfvorm?</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600 Hz en 1000 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Bepaal de bijhorende digitale frequenties.</w:t>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0.314 Hz en 0.523 HZ</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Teken het spectrum (geen fft).</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Welke is hierbij een belangrijke referentiefrequentie?</w:t>
        <w:tab/>
        <w:tab/>
        <w:tab/>
      </w:r>
      <w:r>
        <w:rPr>
          <w:rFonts w:ascii="Wingdings" w:hAnsi="Wingdings" w:cs="Wingdings" w:eastAsia="Wingdings"/>
          <w:color w:val="auto"/>
          <w:spacing w:val="0"/>
          <w:position w:val="0"/>
          <w:sz w:val="24"/>
          <w:shd w:fill="auto" w:val="clear"/>
        </w:rPr>
        <w:t xml:space="preserve">!</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 (*.m) file. Maak een grafische voorstelling van deze gesamplede golfvorm in het discrete tijdsdomein (</w:t>
      </w:r>
      <w:r>
        <w:rPr>
          <w:rFonts w:ascii="Arial" w:hAnsi="Arial" w:cs="Arial" w:eastAsia="Arial"/>
          <w:i/>
          <w:color w:val="auto"/>
          <w:spacing w:val="0"/>
          <w:position w:val="0"/>
          <w:sz w:val="24"/>
          <w:shd w:fill="auto" w:val="clear"/>
        </w:rPr>
        <w:t xml:space="preserve">stem</w:t>
      </w:r>
      <w:r>
        <w:rPr>
          <w:rFonts w:ascii="Arial" w:hAnsi="Arial" w:cs="Arial" w:eastAsia="Arial"/>
          <w:color w:val="auto"/>
          <w:spacing w:val="0"/>
          <w:position w:val="0"/>
          <w:sz w:val="24"/>
          <w:shd w:fill="auto" w:val="clear"/>
        </w:rPr>
        <w:t xml:space="preserve">) door slechts </w:t>
      </w:r>
      <w:r>
        <w:rPr>
          <w:rFonts w:ascii="Arial" w:hAnsi="Arial" w:cs="Arial" w:eastAsia="Arial"/>
          <w:i/>
          <w:color w:val="auto"/>
          <w:spacing w:val="0"/>
          <w:position w:val="0"/>
          <w:sz w:val="24"/>
          <w:shd w:fill="auto" w:val="clear"/>
        </w:rPr>
        <w:t xml:space="preserve">n</w:t>
      </w:r>
      <w:r>
        <w:rPr>
          <w:rFonts w:ascii="Arial" w:hAnsi="Arial" w:cs="Arial" w:eastAsia="Arial"/>
          <w:color w:val="auto"/>
          <w:spacing w:val="0"/>
          <w:position w:val="0"/>
          <w:sz w:val="24"/>
          <w:shd w:fill="auto" w:val="clear"/>
        </w:rPr>
        <w:t xml:space="preserve"> samples te gebruiken. We bestuderen </w:t>
      </w:r>
      <w:r>
        <w:rPr>
          <w:rFonts w:ascii="Arial" w:hAnsi="Arial" w:cs="Arial" w:eastAsia="Arial"/>
          <w:i/>
          <w:color w:val="auto"/>
          <w:spacing w:val="0"/>
          <w:position w:val="0"/>
          <w:sz w:val="24"/>
          <w:shd w:fill="auto" w:val="clear"/>
        </w:rPr>
        <w:t xml:space="preserve">x(t)</w:t>
      </w:r>
      <w:r>
        <w:rPr>
          <w:rFonts w:ascii="Arial" w:hAnsi="Arial" w:cs="Arial" w:eastAsia="Arial"/>
          <w:color w:val="auto"/>
          <w:spacing w:val="0"/>
          <w:position w:val="0"/>
          <w:sz w:val="24"/>
          <w:shd w:fill="auto" w:val="clear"/>
        </w:rPr>
        <w:t xml:space="preserve"> dus tot </w:t>
      </w:r>
      <w:r>
        <w:rPr>
          <w:rFonts w:ascii="Arial" w:hAnsi="Arial" w:cs="Arial" w:eastAsia="Arial"/>
          <w:i/>
          <w:color w:val="auto"/>
          <w:spacing w:val="0"/>
          <w:position w:val="0"/>
          <w:sz w:val="24"/>
          <w:shd w:fill="auto" w:val="clear"/>
        </w:rPr>
        <w:t xml:space="preserve">T=(n-1)∙T</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 waarbij </w:t>
      </w:r>
      <w:r>
        <w:rPr>
          <w:rFonts w:ascii="Arial" w:hAnsi="Arial" w:cs="Arial" w:eastAsia="Arial"/>
          <w:i/>
          <w:color w:val="auto"/>
          <w:spacing w:val="0"/>
          <w:position w:val="0"/>
          <w:sz w:val="24"/>
          <w:shd w:fill="auto" w:val="clear"/>
        </w:rPr>
        <w:t xml:space="preserve">T</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=1/</w:t>
      </w:r>
      <w:r>
        <w:rPr>
          <w:rFonts w:ascii="Arial" w:hAnsi="Arial" w:cs="Arial" w:eastAsia="Arial"/>
          <w:i/>
          <w:color w:val="auto"/>
          <w:spacing w:val="0"/>
          <w:position w:val="0"/>
          <w:sz w:val="24"/>
          <w:shd w:fill="auto" w:val="clear"/>
        </w:rPr>
        <w:t xml:space="preserve">f</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w:t>
        <w:tab/>
        <w:tab/>
        <w:tab/>
        <w:tab/>
        <w:tab/>
        <w:tab/>
        <w:tab/>
        <w:tab/>
        <w:tab/>
      </w:r>
      <w:r>
        <w:rPr>
          <w:rFonts w:ascii="Wingdings 2" w:hAnsi="Wingdings 2" w:cs="Wingdings 2" w:eastAsia="Wingdings 2"/>
          <w:color w:val="auto"/>
          <w:spacing w:val="0"/>
          <w:position w:val="0"/>
          <w:sz w:val="24"/>
          <w:shd w:fill="auto" w:val="clear"/>
        </w:rPr>
        <w:t xml:space="preserve">4</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object w:dxaOrig="8747" w:dyaOrig="2955">
          <v:rect xmlns:o="urn:schemas-microsoft-com:office:office" xmlns:v="urn:schemas-microsoft-com:vml" id="rectole0000000001" style="width:437.350000pt;height:14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Combineer deze gesamplede golfvorm met een grafische voorstelling van de golfvorm in het continue tijdsdomein (2 </w:t>
      </w:r>
      <w:r>
        <w:rPr>
          <w:rFonts w:ascii="Arial" w:hAnsi="Arial" w:cs="Arial" w:eastAsia="Arial"/>
          <w:i/>
          <w:color w:val="auto"/>
          <w:spacing w:val="0"/>
          <w:position w:val="0"/>
          <w:sz w:val="24"/>
          <w:shd w:fill="auto" w:val="clear"/>
        </w:rPr>
        <w:t xml:space="preserve">subplots</w:t>
      </w:r>
      <w:r>
        <w:rPr>
          <w:rFonts w:ascii="Arial" w:hAnsi="Arial" w:cs="Arial" w:eastAsia="Arial"/>
          <w:color w:val="auto"/>
          <w:spacing w:val="0"/>
          <w:position w:val="0"/>
          <w:sz w:val="24"/>
          <w:shd w:fill="auto" w:val="clear"/>
        </w:rPr>
        <w:t xml:space="preserve">). Benader deze continue golfvorm door hiervoor 10x meer samples per periode te gebruiken en de samples te interconnecteren. </w:t>
        <w:tab/>
        <w:tab/>
        <w:tab/>
        <w:tab/>
      </w:r>
      <w:r>
        <w:rPr>
          <w:rFonts w:ascii="Wingdings 2" w:hAnsi="Wingdings 2" w:cs="Wingdings 2" w:eastAsia="Wingdings 2"/>
          <w:color w:val="auto"/>
          <w:spacing w:val="0"/>
          <w:position w:val="0"/>
          <w:sz w:val="24"/>
          <w:shd w:fill="auto" w:val="clear"/>
        </w:rPr>
        <w:t xml:space="preserve">4</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object w:dxaOrig="8747" w:dyaOrig="4393">
          <v:rect xmlns:o="urn:schemas-microsoft-com:office:office" xmlns:v="urn:schemas-microsoft-com:vml" id="rectole0000000002" style="width:437.350000pt;height:219.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Beschouw nu een golfvorm met maar één enkele component: </w:t>
      </w:r>
      <w:r>
        <w:rPr>
          <w:rFonts w:ascii="Arial" w:hAnsi="Arial" w:cs="Arial" w:eastAsia="Arial"/>
          <w:i/>
          <w:color w:val="auto"/>
          <w:spacing w:val="0"/>
          <w:position w:val="0"/>
          <w:sz w:val="24"/>
          <w:shd w:fill="auto" w:val="clear"/>
        </w:rPr>
        <w:t xml:space="preserve">x(t) = a sin(2</w:t>
      </w:r>
      <w:r>
        <w:rPr>
          <w:rFonts w:ascii="Arial" w:hAnsi="Arial" w:cs="Arial" w:eastAsia="Arial"/>
          <w:i/>
          <w:color w:val="auto"/>
          <w:spacing w:val="0"/>
          <w:position w:val="0"/>
          <w:sz w:val="24"/>
          <w:shd w:fill="auto" w:val="clear"/>
        </w:rPr>
        <w:t xml:space="preserve">πft). </w:t>
      </w:r>
      <w:r>
        <w:rPr>
          <w:rFonts w:ascii="Arial" w:hAnsi="Arial" w:cs="Arial" w:eastAsia="Arial"/>
          <w:color w:val="auto"/>
          <w:spacing w:val="0"/>
          <w:position w:val="0"/>
          <w:sz w:val="24"/>
          <w:shd w:fill="auto" w:val="clear"/>
        </w:rPr>
        <w:t xml:space="preserve">Verander enkel de frequentie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rPr>
        <w:t xml:space="preserve"> zodanig dat volgende situaties worden uitgetest :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rPr>
        <w:t xml:space="preserve"> =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f</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 = 0 1/10 1/4 1/2 3/4 9/10 1 11/10 5/4 3/2 7/4 19/10 2 .</w:t>
      </w:r>
    </w:p>
    <w:p>
      <w:pPr>
        <w:spacing w:before="240" w:after="0" w:line="240"/>
        <w:ind w:right="0" w:left="0" w:firstLine="0"/>
        <w:jc w:val="left"/>
        <w:rPr>
          <w:rFonts w:ascii="Wingdings" w:hAnsi="Wingdings" w:cs="Wingdings" w:eastAsia="Wingdings"/>
          <w:color w:val="auto"/>
          <w:spacing w:val="0"/>
          <w:position w:val="0"/>
          <w:sz w:val="24"/>
          <w:shd w:fill="auto" w:val="clear"/>
        </w:rPr>
      </w:pPr>
      <w:r>
        <w:rPr>
          <w:rFonts w:ascii="Arial" w:hAnsi="Arial" w:cs="Arial" w:eastAsia="Arial"/>
          <w:color w:val="auto"/>
          <w:spacing w:val="0"/>
          <w:position w:val="0"/>
          <w:sz w:val="24"/>
          <w:shd w:fill="auto" w:val="clear"/>
        </w:rPr>
        <w:t xml:space="preserve">Welke digitale frequenties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rPr>
        <w:t xml:space="preserve"> hebben met elkaar verband?</w:t>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frequenties: 1200 en 21000</w:t>
        <w:tab/>
      </w:r>
      <w:r>
        <w:rPr>
          <w:rFonts w:ascii="Arial" w:hAnsi="Arial" w:cs="Arial" w:eastAsia="Arial"/>
          <w:color w:val="FF0000"/>
          <w:spacing w:val="0"/>
          <w:position w:val="0"/>
          <w:sz w:val="24"/>
          <w:shd w:fill="auto" w:val="clear"/>
        </w:rPr>
        <w:t xml:space="preserve">NOG ALLEN DELEN DOOR fs</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frequenties: 3000 en 22800</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frequenties: 6000 en 24000</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frequenties: 9000 en 10800</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Visualiseer enkele proefnemingen in het tijdsdomein. Geef bij elke grafiek </w:t>
      </w:r>
      <w:r>
        <w:rPr>
          <w:rFonts w:ascii="Arial" w:hAnsi="Arial" w:cs="Arial" w:eastAsia="Arial"/>
          <w:i/>
          <w:color w:val="auto"/>
          <w:spacing w:val="0"/>
          <w:position w:val="0"/>
          <w:sz w:val="24"/>
          <w:shd w:fill="auto" w:val="clear"/>
        </w:rPr>
        <w:t xml:space="preserve">f</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 aan.</w:t>
        <w:tab/>
      </w:r>
    </w:p>
    <w:p>
      <w:pPr>
        <w:spacing w:before="240" w:after="0" w:line="240"/>
        <w:ind w:right="0" w:left="0" w:firstLine="0"/>
        <w:jc w:val="left"/>
        <w:rPr>
          <w:rFonts w:ascii="Arial" w:hAnsi="Arial" w:cs="Arial" w:eastAsia="Arial"/>
          <w:color w:val="auto"/>
          <w:spacing w:val="0"/>
          <w:position w:val="0"/>
          <w:sz w:val="24"/>
          <w:shd w:fill="auto" w:val="clear"/>
        </w:rPr>
      </w:pPr>
      <w:r>
        <w:object w:dxaOrig="9500" w:dyaOrig="5775">
          <v:rect xmlns:o="urn:schemas-microsoft-com:office:office" xmlns:v="urn:schemas-microsoft-com:vml" id="rectole0000000003" style="width:475.000000pt;height:288.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ab/>
        <w:tab/>
        <w:tab/>
        <w:tab/>
      </w:r>
      <w:r>
        <w:rPr>
          <w:rFonts w:ascii="Wingdings 2" w:hAnsi="Wingdings 2" w:cs="Wingdings 2" w:eastAsia="Wingdings 2"/>
          <w:color w:val="auto"/>
          <w:spacing w:val="0"/>
          <w:position w:val="0"/>
          <w:sz w:val="24"/>
          <w:shd w:fill="auto" w:val="clear"/>
        </w:rPr>
        <w:t xml:space="preserve">4</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welk interval van sample frequenties / aantal samples per periode treden problemen op? Teken dit interval in het frequentiedomein.</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Hoe noemt men het verschijnsel dat optreedt?</w:t>
        <w:tab/>
        <w:tab/>
        <w:tab/>
        <w:tab/>
      </w:r>
      <w:r>
        <w:rPr>
          <w:rFonts w:ascii="Wingdings" w:hAnsi="Wingdings" w:cs="Wingdings" w:eastAsia="Wingdings"/>
          <w:color w:val="auto"/>
          <w:spacing w:val="0"/>
          <w:position w:val="0"/>
          <w:sz w:val="24"/>
          <w:shd w:fill="auto" w:val="clear"/>
        </w:rPr>
        <w:t xml:space="preserve">!</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Aliasing</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Plot de kwantisatiefout (= gekwantiseerd signaal - correct signaal) voor een verschillend aantal kwantisatieniveaus (afhankelijk van het aantal bits in de DAC). Bepaal telkens de kwantisatieruis (rms waarde van de kwantisatieruis).</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Plot het verband tussen het aantal bits in de DAC en de kwantisatieruis (rms).</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is het wiskundig verband?</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ab/>
        <w:tab/>
        <w:tab/>
        <w:t xml:space="preserve"> </w:t>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keepNext w:val="true"/>
        <w:keepLines w:val="true"/>
        <w:numPr>
          <w:ilvl w:val="0"/>
          <w:numId w:val="101"/>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Convolutie</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 (*.m) file voor het simuleren van de functionaliteit van </w:t>
      </w:r>
      <w:r>
        <w:rPr>
          <w:rFonts w:ascii="Arial" w:hAnsi="Arial" w:cs="Arial" w:eastAsia="Arial"/>
          <w:b/>
          <w:color w:val="auto"/>
          <w:spacing w:val="0"/>
          <w:position w:val="0"/>
          <w:sz w:val="24"/>
          <w:shd w:fill="auto" w:val="clear"/>
        </w:rPr>
        <w:t xml:space="preserve">convolutie</w:t>
      </w:r>
      <w:r>
        <w:rPr>
          <w:rFonts w:ascii="Arial" w:hAnsi="Arial" w:cs="Arial" w:eastAsia="Arial"/>
          <w:color w:val="auto"/>
          <w:spacing w:val="0"/>
          <w:position w:val="0"/>
          <w:sz w:val="24"/>
          <w:shd w:fill="auto" w:val="clear"/>
        </w:rPr>
        <w:t xml:space="preserve">. Gebruik hierbij enerzijds gesamplede functies ( 0 0 0 1 1 1 1 1 1), (0 0 0 1 0 0 0 0 0), (0 0 0 1 0 0 0 0 1 0 0 0), (0 0 0 1 1 1 1 1 1 0 0 0) en anderzijds een set eenvoudige coëfficiënten (vb. 0.5 0.25 0.125) en convolueer (</w:t>
      </w:r>
      <w:r>
        <w:rPr>
          <w:rFonts w:ascii="Arial" w:hAnsi="Arial" w:cs="Arial" w:eastAsia="Arial"/>
          <w:i/>
          <w:color w:val="auto"/>
          <w:spacing w:val="0"/>
          <w:position w:val="0"/>
          <w:sz w:val="24"/>
          <w:shd w:fill="auto" w:val="clear"/>
        </w:rPr>
        <w:t xml:space="preserve">conv</w:t>
      </w:r>
      <w:r>
        <w:rPr>
          <w:rFonts w:ascii="Arial" w:hAnsi="Arial" w:cs="Arial" w:eastAsia="Arial"/>
          <w:color w:val="auto"/>
          <w:spacing w:val="0"/>
          <w:position w:val="0"/>
          <w:sz w:val="24"/>
          <w:shd w:fill="auto" w:val="clear"/>
        </w:rPr>
        <w:t xml:space="preserve">) beiden.</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Maak een grafische voorstelling (</w:t>
      </w:r>
      <w:r>
        <w:rPr>
          <w:rFonts w:ascii="Arial" w:hAnsi="Arial" w:cs="Arial" w:eastAsia="Arial"/>
          <w:i/>
          <w:color w:val="auto"/>
          <w:spacing w:val="0"/>
          <w:position w:val="0"/>
          <w:sz w:val="24"/>
          <w:shd w:fill="auto" w:val="clear"/>
        </w:rPr>
        <w:t xml:space="preserve">stem, subplot</w:t>
      </w:r>
      <w:r>
        <w:rPr>
          <w:rFonts w:ascii="Arial" w:hAnsi="Arial" w:cs="Arial" w:eastAsia="Arial"/>
          <w:color w:val="auto"/>
          <w:spacing w:val="0"/>
          <w:position w:val="0"/>
          <w:sz w:val="24"/>
          <w:shd w:fill="auto" w:val="clear"/>
        </w:rPr>
        <w:t xml:space="preserve">) van de gesamplede stapfunctie, de set coëfficiënten en de convolutiesom in het discrete tijdsdomein.</w:t>
        <w:tab/>
        <w:tab/>
        <w:tab/>
        <w:tab/>
        <w:tab/>
        <w:tab/>
        <w:tab/>
        <w:tab/>
        <w:tab/>
      </w:r>
      <w:r>
        <w:rPr>
          <w:rFonts w:ascii="Wingdings 2" w:hAnsi="Wingdings 2" w:cs="Wingdings 2" w:eastAsia="Wingdings 2"/>
          <w:color w:val="auto"/>
          <w:spacing w:val="0"/>
          <w:position w:val="0"/>
          <w:sz w:val="24"/>
          <w:shd w:fill="auto" w:val="clear"/>
        </w:rPr>
        <w:t xml:space="preserve">4</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object w:dxaOrig="8640" w:dyaOrig="4635">
          <v:rect xmlns:o="urn:schemas-microsoft-com:office:office" xmlns:v="urn:schemas-microsoft-com:vml" id="rectole0000000004" style="width:432.000000pt;height:231.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gebeurt er als de coëfficiënten worden vervangen door (1/3 1/3 1/3)?</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ab/>
      </w:r>
    </w:p>
    <w:p>
      <w:pPr>
        <w:spacing w:before="240" w:after="0" w:line="240"/>
        <w:ind w:right="0" w:left="0" w:firstLine="0"/>
        <w:jc w:val="left"/>
        <w:rPr>
          <w:rFonts w:ascii="Arial" w:hAnsi="Arial" w:cs="Arial" w:eastAsia="Arial"/>
          <w:color w:val="auto"/>
          <w:spacing w:val="0"/>
          <w:position w:val="0"/>
          <w:sz w:val="24"/>
          <w:shd w:fill="auto" w:val="clear"/>
        </w:rPr>
      </w:pPr>
      <w:r>
        <w:object w:dxaOrig="8640" w:dyaOrig="4559">
          <v:rect xmlns:o="urn:schemas-microsoft-com:office:office" xmlns:v="urn:schemas-microsoft-com:vml" id="rectole0000000005" style="width:432.000000pt;height:227.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Gebruik volgende ingangsfunctie:(0 0 0 0 0 1 1 1 -1 1 0 0 0 0 0 0 -1 -1 -1 1 -1 0 0 0 0 0 ).</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gebeurt er als de coëfficiënten (0 1 1 1 -1 1 0) een kopie zijn van de gesamplede ingangsfunctie?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gebeurt er als de coëfficiënten (0 1 -1 1 1 1 0) een gespiegelde kopie zijn van de gesamplede ingangsfunctie?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spiegenling rond de x-as vindt plaats.</w:t>
        <w:tab/>
        <w:tab/>
        <w:tab/>
        <w:tab/>
        <w:tab/>
        <w:tab/>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keepNext w:val="true"/>
        <w:keepLines w:val="true"/>
        <w:numPr>
          <w:ilvl w:val="0"/>
          <w:numId w:val="108"/>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Fast Fourier Transform</w:t>
      </w:r>
    </w:p>
    <w:tbl>
      <w:tblPr>
        <w:tblInd w:w="55" w:type="dxa"/>
      </w:tblPr>
      <w:tblGrid>
        <w:gridCol w:w="2645"/>
        <w:gridCol w:w="2646"/>
        <w:gridCol w:w="2646"/>
      </w:tblGrid>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Even</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Oneven</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2</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5</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r</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4000</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1000</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p</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500</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8000</w:t>
            </w:r>
          </w:p>
        </w:tc>
      </w:tr>
    </w:tbl>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 (*.m) file voor het onderzoeken van de invloed van sampling op het frequentiespectrum van een golfvorm in het continue tijdsdomein. Gebruik volgende eenvoudige golfvorm </w:t>
      </w:r>
      <w:r>
        <w:rPr>
          <w:rFonts w:ascii="Arial" w:hAnsi="Arial" w:cs="Arial" w:eastAsia="Arial"/>
          <w:i/>
          <w:color w:val="auto"/>
          <w:spacing w:val="0"/>
          <w:position w:val="0"/>
          <w:sz w:val="24"/>
          <w:shd w:fill="auto" w:val="clear"/>
        </w:rPr>
        <w:t xml:space="preserve">x(t) = a cos(2</w:t>
      </w:r>
      <w:r>
        <w:rPr>
          <w:rFonts w:ascii="Arial" w:hAnsi="Arial" w:cs="Arial" w:eastAsia="Arial"/>
          <w:i/>
          <w:color w:val="auto"/>
          <w:spacing w:val="0"/>
          <w:position w:val="0"/>
          <w:sz w:val="24"/>
          <w:shd w:fill="auto" w:val="clear"/>
        </w:rPr>
        <w:t xml:space="preserve">πpt)</w:t>
      </w:r>
      <w:r>
        <w:rPr>
          <w:rFonts w:ascii="Arial" w:hAnsi="Arial" w:cs="Arial" w:eastAsia="Arial"/>
          <w:color w:val="auto"/>
          <w:spacing w:val="0"/>
          <w:position w:val="0"/>
          <w:sz w:val="24"/>
          <w:shd w:fill="auto" w:val="clear"/>
        </w:rPr>
        <w:t xml:space="preserve"> en sample deze met een </w:t>
      </w:r>
      <w:r>
        <w:rPr>
          <w:rFonts w:ascii="Arial" w:hAnsi="Arial" w:cs="Arial" w:eastAsia="Arial"/>
          <w:i/>
          <w:color w:val="auto"/>
          <w:spacing w:val="0"/>
          <w:position w:val="0"/>
          <w:sz w:val="24"/>
          <w:shd w:fill="auto" w:val="clear"/>
        </w:rPr>
        <w:t xml:space="preserve">f</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r</w:t>
      </w:r>
      <w:r>
        <w:rPr>
          <w:rFonts w:ascii="Arial" w:hAnsi="Arial" w:cs="Arial" w:eastAsia="Arial"/>
          <w:color w:val="auto"/>
          <w:spacing w:val="0"/>
          <w:position w:val="0"/>
          <w:sz w:val="24"/>
          <w:shd w:fill="auto" w:val="clear"/>
        </w:rPr>
        <w:t xml:space="preserve"> Hz. Beeld een grafiek af in het discrete tijdsdomein van het originele signaal. Maak hierbij gebruik van een dataset van 64 samples.</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Voer een Fast  Fourier Transformatie (</w:t>
      </w:r>
      <w:r>
        <w:rPr>
          <w:rFonts w:ascii="Arial" w:hAnsi="Arial" w:cs="Arial" w:eastAsia="Arial"/>
          <w:i/>
          <w:color w:val="auto"/>
          <w:spacing w:val="0"/>
          <w:position w:val="0"/>
          <w:sz w:val="24"/>
          <w:shd w:fill="auto" w:val="clear"/>
        </w:rPr>
        <w:t xml:space="preserve">fft, abs</w:t>
      </w:r>
      <w:r>
        <w:rPr>
          <w:rFonts w:ascii="Arial" w:hAnsi="Arial" w:cs="Arial" w:eastAsia="Arial"/>
          <w:color w:val="auto"/>
          <w:spacing w:val="0"/>
          <w:position w:val="0"/>
          <w:sz w:val="24"/>
          <w:shd w:fill="auto" w:val="clear"/>
        </w:rPr>
        <w:t xml:space="preserve">) uit op de gesamplede dataset en beeld de magnitude af in functie van de frequentie.</w:t>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is het verschil met het spectrum van eenzelfde niet-gesamplede signaal?</w:t>
        <w:tab/>
        <w:tab/>
        <w:tab/>
        <w:tab/>
        <w:tab/>
        <w:tab/>
        <w:tab/>
        <w:tab/>
        <w:tab/>
      </w:r>
      <w:r>
        <w:rPr>
          <w:rFonts w:ascii="Wingdings" w:hAnsi="Wingdings" w:cs="Wingdings" w:eastAsia="Wingdings"/>
          <w:color w:val="auto"/>
          <w:spacing w:val="0"/>
          <w:position w:val="0"/>
          <w:sz w:val="24"/>
          <w:shd w:fill="auto" w:val="clear"/>
        </w:rPr>
        <w:t xml:space="preserve">!</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 de (*.m) file aan voor het maken van een spectraalgrafiek die meer gelijkenis vertoont met deze van continue Fouriertransformatie (</w:t>
      </w:r>
      <w:r>
        <w:rPr>
          <w:rFonts w:ascii="Arial" w:hAnsi="Arial" w:cs="Arial" w:eastAsia="Arial"/>
          <w:i/>
          <w:color w:val="auto"/>
          <w:spacing w:val="0"/>
          <w:position w:val="0"/>
          <w:sz w:val="24"/>
          <w:shd w:fill="auto" w:val="clear"/>
        </w:rPr>
        <w:t xml:space="preserve">fftshift</w:t>
      </w:r>
      <w:r>
        <w:rPr>
          <w:rFonts w:ascii="Arial" w:hAnsi="Arial" w:cs="Arial" w:eastAsia="Arial"/>
          <w:color w:val="auto"/>
          <w:spacing w:val="0"/>
          <w:position w:val="0"/>
          <w:sz w:val="24"/>
          <w:shd w:fill="auto" w:val="clear"/>
        </w:rPr>
        <w:t xml:space="preserve">).</w:t>
        <w:tab/>
        <w:tab/>
        <w:tab/>
        <w:tab/>
        <w:tab/>
        <w:tab/>
        <w:tab/>
        <w:tab/>
        <w:tab/>
        <w:tab/>
        <w:tab/>
      </w:r>
      <w:r>
        <w:rPr>
          <w:rFonts w:ascii="Wingdings 2" w:hAnsi="Wingdings 2" w:cs="Wingdings 2" w:eastAsia="Wingdings 2"/>
          <w:color w:val="auto"/>
          <w:spacing w:val="0"/>
          <w:position w:val="0"/>
          <w:sz w:val="24"/>
          <w:shd w:fill="auto" w:val="clear"/>
        </w:rPr>
        <w:t xml:space="preserve">4</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Wijzig de golfvormfrequentie :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rPr>
        <w:t xml:space="preserve">=p+12.5,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rPr>
        <w:t xml:space="preserve">= p+37.5,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rPr>
        <w:t xml:space="preserve"> = p+62.5Hz.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gebeurt er met het frequentiespectrum?</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Hoe noemt men dit verschijnsel?</w:t>
        <w:tab/>
        <w:tab/>
        <w:tab/>
        <w:tab/>
        <w:tab/>
        <w:tab/>
      </w:r>
      <w:r>
        <w:rPr>
          <w:rFonts w:ascii="Wingdings" w:hAnsi="Wingdings" w:cs="Wingdings" w:eastAsia="Wingdings"/>
          <w:color w:val="auto"/>
          <w:spacing w:val="0"/>
          <w:position w:val="0"/>
          <w:sz w:val="24"/>
          <w:shd w:fill="auto" w:val="clear"/>
        </w:rPr>
        <w:t xml:space="preserve">!</w:t>
      </w:r>
    </w:p>
    <w:p>
      <w:pPr>
        <w:keepNext w:val="true"/>
        <w:keepLines w:val="true"/>
        <w:numPr>
          <w:ilvl w:val="0"/>
          <w:numId w:val="125"/>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Windowing</w:t>
      </w:r>
    </w:p>
    <w:tbl>
      <w:tblPr>
        <w:tblInd w:w="55" w:type="dxa"/>
      </w:tblPr>
      <w:tblGrid>
        <w:gridCol w:w="2645"/>
        <w:gridCol w:w="2646"/>
        <w:gridCol w:w="2646"/>
      </w:tblGrid>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r</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8000</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n</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64</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p</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1000</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62.5</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b</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62.5</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c</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250</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125</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r>
    </w:tbl>
    <w:p>
      <w:pPr>
        <w:tabs>
          <w:tab w:val="left" w:pos="3119" w:leader="none"/>
          <w:tab w:val="left" w:pos="5954" w:leader="none"/>
        </w:tabs>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 file welke toelaat de invloed te onderzoeken van windowing. Vergelijk volgende veelgebruikte windows op het vlak van het discrete tijdsdomein alsook op het vlak van het discrete frequentiedomein:</w:t>
        <w:br/>
        <w:t xml:space="preserve">- Rechthoekig window (</w:t>
      </w:r>
      <w:r>
        <w:rPr>
          <w:rFonts w:ascii="Arial" w:hAnsi="Arial" w:cs="Arial" w:eastAsia="Arial"/>
          <w:i/>
          <w:color w:val="auto"/>
          <w:spacing w:val="0"/>
          <w:position w:val="0"/>
          <w:sz w:val="24"/>
          <w:shd w:fill="auto" w:val="clear"/>
        </w:rPr>
        <w:t xml:space="preserve">boxcar</w:t>
      </w:r>
      <w:r>
        <w:rPr>
          <w:rFonts w:ascii="Arial" w:hAnsi="Arial" w:cs="Arial" w:eastAsia="Arial"/>
          <w:color w:val="auto"/>
          <w:spacing w:val="0"/>
          <w:position w:val="0"/>
          <w:sz w:val="24"/>
          <w:shd w:fill="auto" w:val="clear"/>
        </w:rPr>
        <w:t xml:space="preserve">)</w:t>
        <w:br/>
        <w:t xml:space="preserve">- von Hann window (</w:t>
      </w:r>
      <w:r>
        <w:rPr>
          <w:rFonts w:ascii="Arial" w:hAnsi="Arial" w:cs="Arial" w:eastAsia="Arial"/>
          <w:i/>
          <w:color w:val="auto"/>
          <w:spacing w:val="0"/>
          <w:position w:val="0"/>
          <w:sz w:val="24"/>
          <w:shd w:fill="auto" w:val="clear"/>
        </w:rPr>
        <w:t xml:space="preserve">hanning</w:t>
      </w:r>
      <w:r>
        <w:rPr>
          <w:rFonts w:ascii="Arial" w:hAnsi="Arial" w:cs="Arial" w:eastAsia="Arial"/>
          <w:color w:val="auto"/>
          <w:spacing w:val="0"/>
          <w:position w:val="0"/>
          <w:sz w:val="24"/>
          <w:shd w:fill="auto" w:val="clear"/>
        </w:rPr>
        <w:t xml:space="preserve">)</w:t>
        <w:br/>
        <w:t xml:space="preserve">- Hamming window (</w:t>
      </w:r>
      <w:r>
        <w:rPr>
          <w:rFonts w:ascii="Arial" w:hAnsi="Arial" w:cs="Arial" w:eastAsia="Arial"/>
          <w:i/>
          <w:color w:val="auto"/>
          <w:spacing w:val="0"/>
          <w:position w:val="0"/>
          <w:sz w:val="24"/>
          <w:shd w:fill="auto" w:val="clear"/>
        </w:rPr>
        <w:t xml:space="preserve">hamming</w:t>
      </w:r>
      <w:r>
        <w:rPr>
          <w:rFonts w:ascii="Arial" w:hAnsi="Arial" w:cs="Arial" w:eastAsia="Arial"/>
          <w:color w:val="auto"/>
          <w:spacing w:val="0"/>
          <w:position w:val="0"/>
          <w:sz w:val="24"/>
          <w:shd w:fill="auto" w:val="clear"/>
        </w:rPr>
        <w:t xml:space="preserve">) </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Plot (</w:t>
      </w:r>
      <w:r>
        <w:rPr>
          <w:rFonts w:ascii="Arial" w:hAnsi="Arial" w:cs="Arial" w:eastAsia="Arial"/>
          <w:i/>
          <w:color w:val="auto"/>
          <w:spacing w:val="0"/>
          <w:position w:val="0"/>
          <w:sz w:val="24"/>
          <w:shd w:fill="auto" w:val="clear"/>
        </w:rPr>
        <w:t xml:space="preserve">subplot,stem</w:t>
      </w:r>
      <w:r>
        <w:rPr>
          <w:rFonts w:ascii="Arial" w:hAnsi="Arial" w:cs="Arial" w:eastAsia="Arial"/>
          <w:color w:val="auto"/>
          <w:spacing w:val="0"/>
          <w:position w:val="0"/>
          <w:sz w:val="24"/>
          <w:shd w:fill="auto" w:val="clear"/>
        </w:rPr>
        <w:t xml:space="preserve">) het tijds- en frequentieverloop van deze drie window-types voor een lengte van n samples.</w:t>
        <w:tab/>
        <w:tab/>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Gegeven een golfvorm x(t). Sample de golfvorm met 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 = rHz en gebruik een window van n samples. Pas op volgende situaties de verschillende windows toe: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-x(t) = 1 sin(2</w:t>
      </w:r>
      <w:r>
        <w:rPr>
          <w:rFonts w:ascii="Arial" w:hAnsi="Arial" w:cs="Arial" w:eastAsia="Arial"/>
          <w:i/>
          <w:color w:val="auto"/>
          <w:spacing w:val="0"/>
          <w:position w:val="0"/>
          <w:sz w:val="24"/>
          <w:shd w:fill="auto" w:val="clear"/>
        </w:rPr>
        <w:t xml:space="preserve">π</w:t>
      </w:r>
      <w:r>
        <w:rPr>
          <w:rFonts w:ascii="Arial" w:hAnsi="Arial" w:cs="Arial" w:eastAsia="Arial"/>
          <w:color w:val="auto"/>
          <w:spacing w:val="0"/>
          <w:position w:val="0"/>
          <w:sz w:val="24"/>
          <w:shd w:fill="auto" w:val="clear"/>
        </w:rPr>
        <w:t xml:space="preserve">pt)</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-x(t) = 1 sin(2</w:t>
      </w:r>
      <w:r>
        <w:rPr>
          <w:rFonts w:ascii="Arial" w:hAnsi="Arial" w:cs="Arial" w:eastAsia="Arial"/>
          <w:i/>
          <w:color w:val="auto"/>
          <w:spacing w:val="0"/>
          <w:position w:val="0"/>
          <w:sz w:val="24"/>
          <w:shd w:fill="auto" w:val="clear"/>
        </w:rPr>
        <w:t xml:space="preserve">π(p+a)</w:t>
      </w:r>
      <w:r>
        <w:rPr>
          <w:rFonts w:ascii="Arial" w:hAnsi="Arial" w:cs="Arial" w:eastAsia="Arial"/>
          <w:color w:val="auto"/>
          <w:spacing w:val="0"/>
          <w:position w:val="0"/>
          <w:sz w:val="24"/>
          <w:shd w:fill="auto" w:val="clear"/>
        </w:rPr>
        <w:t xml:space="preserve">t)</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-x(t) = 1 sin(2</w:t>
      </w:r>
      <w:r>
        <w:rPr>
          <w:rFonts w:ascii="Arial" w:hAnsi="Arial" w:cs="Arial" w:eastAsia="Arial"/>
          <w:color w:val="auto"/>
          <w:spacing w:val="0"/>
          <w:position w:val="0"/>
          <w:sz w:val="24"/>
          <w:shd w:fill="auto" w:val="clear"/>
        </w:rPr>
        <w:t xml:space="preserve">πpt) + 0.5 sin(2</w:t>
      </w:r>
      <w:r>
        <w:rPr>
          <w:rFonts w:ascii="Arial" w:hAnsi="Arial" w:cs="Arial" w:eastAsia="Arial"/>
          <w:i/>
          <w:color w:val="auto"/>
          <w:spacing w:val="0"/>
          <w:position w:val="0"/>
          <w:sz w:val="24"/>
          <w:shd w:fill="auto" w:val="clear"/>
        </w:rPr>
        <w:t xml:space="preserve">π(p+b)</w:t>
      </w:r>
      <w:r>
        <w:rPr>
          <w:rFonts w:ascii="Arial" w:hAnsi="Arial" w:cs="Arial" w:eastAsia="Arial"/>
          <w:color w:val="auto"/>
          <w:spacing w:val="0"/>
          <w:position w:val="0"/>
          <w:sz w:val="24"/>
          <w:shd w:fill="auto" w:val="clear"/>
        </w:rPr>
        <w:t xml:space="preserve">t)</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-x(t) = 1 sin(2</w:t>
      </w:r>
      <w:r>
        <w:rPr>
          <w:rFonts w:ascii="Arial" w:hAnsi="Arial" w:cs="Arial" w:eastAsia="Arial"/>
          <w:color w:val="auto"/>
          <w:spacing w:val="0"/>
          <w:position w:val="0"/>
          <w:sz w:val="24"/>
          <w:shd w:fill="auto" w:val="clear"/>
        </w:rPr>
        <w:t xml:space="preserve">πpt) + 0.5 sin(2</w:t>
      </w:r>
      <w:r>
        <w:rPr>
          <w:rFonts w:ascii="Arial" w:hAnsi="Arial" w:cs="Arial" w:eastAsia="Arial"/>
          <w:i/>
          <w:color w:val="auto"/>
          <w:spacing w:val="0"/>
          <w:position w:val="0"/>
          <w:sz w:val="24"/>
          <w:shd w:fill="auto" w:val="clear"/>
        </w:rPr>
        <w:t xml:space="preserve">π(p+c)</w:t>
      </w:r>
      <w:r>
        <w:rPr>
          <w:rFonts w:ascii="Arial" w:hAnsi="Arial" w:cs="Arial" w:eastAsia="Arial"/>
          <w:color w:val="auto"/>
          <w:spacing w:val="0"/>
          <w:position w:val="0"/>
          <w:sz w:val="24"/>
          <w:shd w:fill="auto" w:val="clear"/>
        </w:rPr>
        <w:t xml:space="preserve">t)</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-x(t) = 1 sin(2</w:t>
      </w:r>
      <w:r>
        <w:rPr>
          <w:rFonts w:ascii="Arial" w:hAnsi="Arial" w:cs="Arial" w:eastAsia="Arial"/>
          <w:i/>
          <w:color w:val="auto"/>
          <w:spacing w:val="0"/>
          <w:position w:val="0"/>
          <w:sz w:val="24"/>
          <w:shd w:fill="auto" w:val="clear"/>
        </w:rPr>
        <w:t xml:space="preserve">π(p+d)</w:t>
      </w:r>
      <w:r>
        <w:rPr>
          <w:rFonts w:ascii="Arial" w:hAnsi="Arial" w:cs="Arial" w:eastAsia="Arial"/>
          <w:color w:val="auto"/>
          <w:spacing w:val="0"/>
          <w:position w:val="0"/>
          <w:sz w:val="24"/>
          <w:shd w:fill="auto" w:val="clear"/>
        </w:rPr>
        <w:t xml:space="preserve">t) + 0.5 sin(2</w:t>
      </w:r>
      <w:r>
        <w:rPr>
          <w:rFonts w:ascii="Arial" w:hAnsi="Arial" w:cs="Arial" w:eastAsia="Arial"/>
          <w:i/>
          <w:color w:val="auto"/>
          <w:spacing w:val="0"/>
          <w:position w:val="0"/>
          <w:sz w:val="24"/>
          <w:shd w:fill="auto" w:val="clear"/>
        </w:rPr>
        <w:t xml:space="preserve">π(p+b)</w:t>
      </w:r>
      <w:r>
        <w:rPr>
          <w:rFonts w:ascii="Arial" w:hAnsi="Arial" w:cs="Arial" w:eastAsia="Arial"/>
          <w:color w:val="auto"/>
          <w:spacing w:val="0"/>
          <w:position w:val="0"/>
          <w:sz w:val="24"/>
          <w:shd w:fill="auto" w:val="clear"/>
        </w:rPr>
        <w:t xml:space="preserve">t)</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-x(t) = 1 sin(2</w:t>
      </w:r>
      <w:r>
        <w:rPr>
          <w:rFonts w:ascii="Arial" w:hAnsi="Arial" w:cs="Arial" w:eastAsia="Arial"/>
          <w:i/>
          <w:color w:val="auto"/>
          <w:spacing w:val="0"/>
          <w:position w:val="0"/>
          <w:sz w:val="24"/>
          <w:shd w:fill="auto" w:val="clear"/>
        </w:rPr>
        <w:t xml:space="preserve">π(p+d)</w:t>
      </w:r>
      <w:r>
        <w:rPr>
          <w:rFonts w:ascii="Arial" w:hAnsi="Arial" w:cs="Arial" w:eastAsia="Arial"/>
          <w:color w:val="auto"/>
          <w:spacing w:val="0"/>
          <w:position w:val="0"/>
          <w:sz w:val="24"/>
          <w:shd w:fill="auto" w:val="clear"/>
        </w:rPr>
        <w:t xml:space="preserve">t) + 0.5 sin(2</w:t>
      </w:r>
      <w:r>
        <w:rPr>
          <w:rFonts w:ascii="Arial" w:hAnsi="Arial" w:cs="Arial" w:eastAsia="Arial"/>
          <w:i/>
          <w:color w:val="auto"/>
          <w:spacing w:val="0"/>
          <w:position w:val="0"/>
          <w:sz w:val="24"/>
          <w:shd w:fill="auto" w:val="clear"/>
        </w:rPr>
        <w:t xml:space="preserve">π(p+c)</w:t>
      </w:r>
      <w:r>
        <w:rPr>
          <w:rFonts w:ascii="Arial" w:hAnsi="Arial" w:cs="Arial" w:eastAsia="Arial"/>
          <w:color w:val="auto"/>
          <w:spacing w:val="0"/>
          <w:position w:val="0"/>
          <w:sz w:val="24"/>
          <w:shd w:fill="auto" w:val="clear"/>
        </w:rPr>
        <w:t xml:space="preserve">t)</w:t>
        <w:tab/>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Leg uit wat de functie van windowing is?</w:t>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Welk type window geeft de grootste leakage? Duid voor dit venster in één van de grafieken (zowel tijd als frequentie) van voorgaande signalen aan waar de leakage zich voordoet.</w:t>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Welk type window geeft de grootste resolutie? Duid voor dit venster in één van de grafieken (zowel tijd als frequentie) van voorgaande signalen aan waar de resolutie zichtbaar is.</w:t>
        <w:tab/>
        <w:tab/>
        <w:tab/>
        <w:tab/>
        <w:tab/>
        <w:tab/>
      </w:r>
      <w:r>
        <w:rPr>
          <w:rFonts w:ascii="Wingdings" w:hAnsi="Wingdings" w:cs="Wingdings" w:eastAsia="Wingdings"/>
          <w:color w:val="auto"/>
          <w:spacing w:val="0"/>
          <w:position w:val="0"/>
          <w:sz w:val="24"/>
          <w:shd w:fill="auto" w:val="clear"/>
        </w:rPr>
        <w:t xml:space="preserve">!</w:t>
      </w:r>
    </w:p>
    <w:p>
      <w:pPr>
        <w:keepNext w:val="true"/>
        <w:keepLines w:val="true"/>
        <w:numPr>
          <w:ilvl w:val="0"/>
          <w:numId w:val="146"/>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Ruis – windowing – interpolatie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 file welke toelaat de invloed van Gaussische ruis te onderzoeken (</w:t>
      </w:r>
      <w:r>
        <w:rPr>
          <w:rFonts w:ascii="Arial" w:hAnsi="Arial" w:cs="Arial" w:eastAsia="Arial"/>
          <w:i/>
          <w:color w:val="auto"/>
          <w:spacing w:val="0"/>
          <w:position w:val="0"/>
          <w:sz w:val="24"/>
          <w:shd w:fill="auto" w:val="clear"/>
        </w:rPr>
        <w:t xml:space="preserve">randn</w:t>
      </w:r>
      <w:r>
        <w:rPr>
          <w:rFonts w:ascii="Arial" w:hAnsi="Arial" w:cs="Arial" w:eastAsia="Arial"/>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 de spectraalinformatie van een golfvorm. Sample hiervoor volgende golfvorm:</w:t>
        <w:br/>
        <w:t xml:space="preserve">x(t) = 100 sin(2</w:t>
      </w:r>
      <w:r>
        <w:rPr>
          <w:rFonts w:ascii="Arial" w:hAnsi="Arial" w:cs="Arial" w:eastAsia="Arial"/>
          <w:i/>
          <w:color w:val="auto"/>
          <w:spacing w:val="0"/>
          <w:position w:val="0"/>
          <w:sz w:val="24"/>
          <w:shd w:fill="auto" w:val="clear"/>
        </w:rPr>
        <w:t xml:space="preserve">π</w:t>
      </w:r>
      <w:r>
        <w:rPr>
          <w:rFonts w:ascii="Arial" w:hAnsi="Arial" w:cs="Arial" w:eastAsia="Arial"/>
          <w:color w:val="auto"/>
          <w:spacing w:val="0"/>
          <w:position w:val="0"/>
          <w:sz w:val="24"/>
          <w:shd w:fill="auto" w:val="clear"/>
        </w:rPr>
        <w:t xml:space="preserve">100t) + 2 sin(2</w:t>
      </w:r>
      <w:r>
        <w:rPr>
          <w:rFonts w:ascii="Arial" w:hAnsi="Arial" w:cs="Arial" w:eastAsia="Arial"/>
          <w:i/>
          <w:color w:val="auto"/>
          <w:spacing w:val="0"/>
          <w:position w:val="0"/>
          <w:sz w:val="24"/>
          <w:shd w:fill="auto" w:val="clear"/>
        </w:rPr>
        <w:t xml:space="preserve">π</w:t>
      </w:r>
      <w:r>
        <w:rPr>
          <w:rFonts w:ascii="Arial" w:hAnsi="Arial" w:cs="Arial" w:eastAsia="Arial"/>
          <w:color w:val="auto"/>
          <w:spacing w:val="0"/>
          <w:position w:val="0"/>
          <w:sz w:val="24"/>
          <w:shd w:fill="auto" w:val="clear"/>
        </w:rPr>
        <w:t xml:space="preserve">164.25t) + 1 * noise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waarbij 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 = 1000 Hz en een boxcarwindow van 64 samples wordt gebruikt. Beeld in het discrete tijdsdomein de 64 samples van de golfvormdataset af, alsook de PSD (Power Spectral Density, in dB) (</w:t>
      </w:r>
      <w:r>
        <w:rPr>
          <w:rFonts w:ascii="Arial" w:hAnsi="Arial" w:cs="Arial" w:eastAsia="Arial"/>
          <w:i/>
          <w:color w:val="auto"/>
          <w:spacing w:val="0"/>
          <w:position w:val="0"/>
          <w:sz w:val="24"/>
          <w:shd w:fill="auto" w:val="clear"/>
        </w:rPr>
        <w:t xml:space="preserve">log10</w:t>
      </w:r>
      <w:r>
        <w:rPr>
          <w:rFonts w:ascii="Arial" w:hAnsi="Arial" w:cs="Arial" w:eastAsia="Arial"/>
          <w:color w:val="auto"/>
          <w:spacing w:val="0"/>
          <w:position w:val="0"/>
          <w:sz w:val="24"/>
          <w:shd w:fill="auto" w:val="clear"/>
        </w:rPr>
        <w:t xml:space="preserve">) van de golfvorm. Wat is nu het probleem?</w:t>
        <w:tab/>
        <w:t xml:space="preserve"> </w:t>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Voeg achteraan aan de gesamplede data set nullen toe zodat de data set wordt uitgebreid tot 512 (</w:t>
      </w:r>
      <w:r>
        <w:rPr>
          <w:rFonts w:ascii="Arial" w:hAnsi="Arial" w:cs="Arial" w:eastAsia="Arial"/>
          <w:i/>
          <w:color w:val="auto"/>
          <w:spacing w:val="0"/>
          <w:position w:val="0"/>
          <w:sz w:val="24"/>
          <w:shd w:fill="auto" w:val="clear"/>
        </w:rPr>
        <w:t xml:space="preserve">zeros, length</w:t>
      </w:r>
      <w:r>
        <w:rPr>
          <w:rFonts w:ascii="Arial" w:hAnsi="Arial" w:cs="Arial" w:eastAsia="Arial"/>
          <w:color w:val="auto"/>
          <w:spacing w:val="0"/>
          <w:position w:val="0"/>
          <w:sz w:val="24"/>
          <w:shd w:fill="auto" w:val="clear"/>
        </w:rPr>
        <w:t xml:space="preserve">). Bekijk het effect hiervan op de PSD en bespreek.</w:t>
        <w:tab/>
        <w:tab/>
        <w:tab/>
        <w:tab/>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Voer een Hamming windowing door:</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 de uitgebreide dataset van 512.</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 de oorspronkelijke data set van 64 gevolgd door interpolatie (uitbreiding met nullen tussen de samples tot 512 samples).</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Welke techniek leidt tot een goede oplossing?</w:t>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149"/>
        </w:numPr>
        <w:spacing w:before="240" w:after="720" w:line="276"/>
        <w:ind w:right="0" w:left="720" w:hanging="85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INTRODUCTIE VAN DIGITALE NETWERKEN EN DE Z-TRANSFORMATIE. ANALYSE VAN FILTERS.</w:t>
      </w:r>
    </w:p>
    <w:p>
      <w:pPr>
        <w:keepNext w:val="true"/>
        <w:keepLines w:val="true"/>
        <w:numPr>
          <w:ilvl w:val="0"/>
          <w:numId w:val="149"/>
        </w:numPr>
        <w:spacing w:before="720" w:after="240" w:line="276"/>
        <w:ind w:right="0" w:left="720" w:hanging="851"/>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INLEIDING</w: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meeste analoge signalen worden tegenwoordig gedigitaliseerd om ze daarna digitaal met behulp van een computer, microprocessor of speciale DSP-chip te bewerken. Dit stelt ons in staat om op zeer flexibele wijze te kunnen werken. In de vorige labotekst hebben we reeds gebruik gemaakt van FFT voor spectraal analyse en voor convolutie. Net zoals in analoge signaalverwerking is het noodzakelijk bepaalde frequenties te kunnen onderdrukken relatieft.o.v. andere door gebruik te maken van filters. Digitale filters zijn dan ook binnen signaalverwerking van cruciaal belang.</w: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Analoge netwerken worden meestal beschreven met een transferfunctie in het s-domein. Ookvoor digitale netwerken kan men dit gebruiken, maar dit leidt tot een oneindig aantal polen en zeros (periodisch), wat dit s-domein onbruikbaar maakt bij digitale signaal verwerking. Dit is eveneens waar voor de Laplace-transformatie van discrete tijdsignalen. Alles wordteenvoudiger door over te gaan naar het z-domein en de variabele s te vervangen door een variabele </w:t>
      </w:r>
      <w:r>
        <w:rPr>
          <w:rFonts w:ascii="Arial" w:hAnsi="Arial" w:cs="Arial" w:eastAsia="Arial"/>
          <w:i/>
          <w:color w:val="auto"/>
          <w:spacing w:val="0"/>
          <w:position w:val="0"/>
          <w:sz w:val="24"/>
          <w:shd w:fill="auto" w:val="clear"/>
        </w:rPr>
        <w:t xml:space="preserve">z</w:t>
      </w: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e</w:t>
      </w:r>
      <w:r>
        <w:rPr>
          <w:rFonts w:ascii="Arial" w:hAnsi="Arial" w:cs="Arial" w:eastAsia="Arial"/>
          <w:color w:val="auto"/>
          <w:spacing w:val="0"/>
          <w:position w:val="0"/>
          <w:sz w:val="24"/>
          <w:shd w:fill="auto" w:val="clear"/>
          <w:vertAlign w:val="superscript"/>
        </w:rPr>
        <w:t xml:space="preserve">sTs </w:t>
      </w: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e</w:t>
      </w:r>
      <w:r>
        <w:rPr>
          <w:rFonts w:ascii="Arial" w:hAnsi="Arial" w:cs="Arial" w:eastAsia="Arial"/>
          <w:color w:val="auto"/>
          <w:spacing w:val="0"/>
          <w:position w:val="0"/>
          <w:sz w:val="24"/>
          <w:shd w:fill="auto" w:val="clear"/>
          <w:vertAlign w:val="superscript"/>
        </w:rPr>
        <w:t xml:space="preserve">-sTs </w:t>
      </w:r>
      <w:r>
        <w:rPr>
          <w:rFonts w:ascii="Arial" w:hAnsi="Arial" w:cs="Arial" w:eastAsia="Arial"/>
          <w:color w:val="auto"/>
          <w:spacing w:val="0"/>
          <w:position w:val="0"/>
          <w:sz w:val="24"/>
          <w:shd w:fill="auto" w:val="clear"/>
        </w:rPr>
        <w:t xml:space="preserve">is de transferfunctie in het s-domein van een tijdsvertraging </w:t>
      </w:r>
      <w:r>
        <w:rPr>
          <w:rFonts w:ascii="Arial" w:hAnsi="Arial" w:cs="Arial" w:eastAsia="Arial"/>
          <w:i/>
          <w:color w:val="auto"/>
          <w:spacing w:val="0"/>
          <w:position w:val="0"/>
          <w:sz w:val="24"/>
          <w:shd w:fill="auto" w:val="clear"/>
        </w:rPr>
        <w:t xml:space="preserve">Ts</w:t>
      </w:r>
      <w:r>
        <w:rPr>
          <w:rFonts w:ascii="Arial" w:hAnsi="Arial" w:cs="Arial" w:eastAsia="Arial"/>
          <w:color w:val="auto"/>
          <w:spacing w:val="0"/>
          <w:position w:val="0"/>
          <w:sz w:val="24"/>
          <w:shd w:fill="auto" w:val="clear"/>
        </w:rPr>
        <w:t xml:space="preserve">). Dit leidtons naar de z-transformatie. Een hulpmiddel bij de interpretatie van resultaten is zeker het verband tussen het s-domein en het z-domein zoals in figuur 1 en 2 wordt getoond.</w:t>
      </w:r>
    </w:p>
    <w:p>
      <w:pPr>
        <w:tabs>
          <w:tab w:val="left" w:pos="8392" w:leader="none"/>
          <w:tab w:val="left" w:pos="8505" w:leader="none"/>
          <w:tab w:val="left" w:pos="8789" w:leader="none"/>
        </w:tabs>
        <w:spacing w:before="240" w:after="0" w:line="240"/>
        <w:ind w:right="0" w:left="0" w:firstLine="0"/>
        <w:jc w:val="center"/>
        <w:rPr>
          <w:rFonts w:ascii="Arial" w:hAnsi="Arial" w:cs="Arial" w:eastAsia="Arial"/>
          <w:color w:val="auto"/>
          <w:spacing w:val="0"/>
          <w:position w:val="0"/>
          <w:sz w:val="24"/>
          <w:shd w:fill="auto" w:val="clear"/>
        </w:rPr>
      </w:pPr>
      <w:r>
        <w:object w:dxaOrig="7511" w:dyaOrig="3219">
          <v:rect xmlns:o="urn:schemas-microsoft-com:office:office" xmlns:v="urn:schemas-microsoft-com:vml" id="rectole0000000006" style="width:375.550000pt;height:160.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Fig. 1. : De imaginaire as in het s-vlak wordt op de eenheidscirkel in het z-vlak afgebeeld</w: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object w:dxaOrig="6621" w:dyaOrig="3219">
          <v:rect xmlns:o="urn:schemas-microsoft-com:office:office" xmlns:v="urn:schemas-microsoft-com:vml" id="rectole0000000007" style="width:331.050000pt;height:160.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Fig. 2. : Polen in het rechter halfvlak van het s-vlak komen overeen met polen gelegenbuiten de eenheidscirkel en wijzen op een onstabiel systeem.</w: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object w:dxaOrig="7734" w:dyaOrig="4960">
          <v:rect xmlns:o="urn:schemas-microsoft-com:office:office" xmlns:v="urn:schemas-microsoft-com:vml" id="rectole0000000008" style="width:386.700000pt;height:248.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Arial" w:hAnsi="Arial" w:cs="Arial" w:eastAsia="Arial"/>
          <w:color w:val="auto"/>
          <w:spacing w:val="0"/>
          <w:position w:val="0"/>
          <w:sz w:val="24"/>
          <w:shd w:fill="auto" w:val="clear"/>
        </w:rPr>
        <w:t xml:space="preserve">De z-operator kan simpel omschreven worden als een tijdsverschuiving over een sample interval (Ts). Dit maakt het verband met digitale filternetwerken duidelijker zoals in figuur 3.</w: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Fig. 3. : Digitale filter topologie met feedforward en feedback paden.</w:t>
      </w:r>
    </w:p>
    <w:p>
      <w:pPr>
        <w:keepNext w:val="true"/>
        <w:keepLines w:val="true"/>
        <w:numPr>
          <w:ilvl w:val="0"/>
          <w:numId w:val="154"/>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DOEL </w:t>
      </w:r>
    </w:p>
    <w:p>
      <w:pPr>
        <w:numPr>
          <w:ilvl w:val="0"/>
          <w:numId w:val="154"/>
        </w:numPr>
        <w:tabs>
          <w:tab w:val="left" w:pos="8392" w:leader="none"/>
          <w:tab w:val="left" w:pos="8505" w:leader="none"/>
          <w:tab w:val="left" w:pos="8789" w:leader="none"/>
        </w:tabs>
        <w:suppressAutoHyphens w:val="true"/>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leren omgaan met de </w:t>
      </w:r>
      <w:r>
        <w:rPr>
          <w:rFonts w:ascii="Arial" w:hAnsi="Arial" w:cs="Arial" w:eastAsia="Arial"/>
          <w:b/>
          <w:color w:val="auto"/>
          <w:spacing w:val="0"/>
          <w:position w:val="0"/>
          <w:sz w:val="24"/>
          <w:shd w:fill="auto" w:val="clear"/>
        </w:rPr>
        <w:t xml:space="preserve">systeemontwerpcyclus</w:t>
      </w:r>
      <w:r>
        <w:rPr>
          <w:rFonts w:ascii="Arial" w:hAnsi="Arial" w:cs="Arial" w:eastAsia="Arial"/>
          <w:color w:val="auto"/>
          <w:spacing w:val="0"/>
          <w:position w:val="0"/>
          <w:sz w:val="24"/>
          <w:shd w:fill="auto" w:val="clear"/>
        </w:rPr>
        <w:t xml:space="preserve">.</w:t>
      </w:r>
    </w:p>
    <w:p>
      <w:pPr>
        <w:numPr>
          <w:ilvl w:val="0"/>
          <w:numId w:val="154"/>
        </w:numPr>
        <w:tabs>
          <w:tab w:val="left" w:pos="8392" w:leader="none"/>
          <w:tab w:val="left" w:pos="8505" w:leader="none"/>
          <w:tab w:val="left" w:pos="8789" w:leader="none"/>
        </w:tabs>
        <w:suppressAutoHyphens w:val="true"/>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leren opstellen van een </w:t>
      </w:r>
      <w:r>
        <w:rPr>
          <w:rFonts w:ascii="Arial" w:hAnsi="Arial" w:cs="Arial" w:eastAsia="Arial"/>
          <w:b/>
          <w:color w:val="auto"/>
          <w:spacing w:val="0"/>
          <w:position w:val="0"/>
          <w:sz w:val="24"/>
          <w:shd w:fill="auto" w:val="clear"/>
        </w:rPr>
        <w:t xml:space="preserve">systeemconcept</w:t>
      </w:r>
      <w:r>
        <w:rPr>
          <w:rFonts w:ascii="Arial" w:hAnsi="Arial" w:cs="Arial" w:eastAsia="Arial"/>
          <w:color w:val="auto"/>
          <w:spacing w:val="0"/>
          <w:position w:val="0"/>
          <w:sz w:val="24"/>
          <w:shd w:fill="auto" w:val="clear"/>
        </w:rPr>
        <w:t xml:space="preserve">.</w:t>
      </w:r>
    </w:p>
    <w:p>
      <w:pPr>
        <w:numPr>
          <w:ilvl w:val="0"/>
          <w:numId w:val="154"/>
        </w:numPr>
        <w:tabs>
          <w:tab w:val="left" w:pos="8392" w:leader="none"/>
          <w:tab w:val="left" w:pos="8505" w:leader="none"/>
          <w:tab w:val="left" w:pos="8789" w:leader="none"/>
        </w:tabs>
        <w:suppressAutoHyphens w:val="true"/>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leren werken met de </w:t>
      </w:r>
      <w:r>
        <w:rPr>
          <w:rFonts w:ascii="Arial" w:hAnsi="Arial" w:cs="Arial" w:eastAsia="Arial"/>
          <w:b/>
          <w:color w:val="auto"/>
          <w:spacing w:val="0"/>
          <w:position w:val="0"/>
          <w:sz w:val="24"/>
          <w:shd w:fill="auto" w:val="clear"/>
        </w:rPr>
        <w:t xml:space="preserve">Matlab</w:t>
      </w:r>
      <w:r>
        <w:rPr>
          <w:rFonts w:ascii="Arial" w:hAnsi="Arial" w:cs="Arial" w:eastAsia="Arial"/>
          <w:color w:val="auto"/>
          <w:spacing w:val="0"/>
          <w:position w:val="0"/>
          <w:sz w:val="24"/>
          <w:shd w:fill="auto" w:val="clear"/>
        </w:rPr>
        <w:t xml:space="preserve">omgeving en de </w:t>
      </w:r>
      <w:r>
        <w:rPr>
          <w:rFonts w:ascii="Arial" w:hAnsi="Arial" w:cs="Arial" w:eastAsia="Arial"/>
          <w:b/>
          <w:color w:val="auto"/>
          <w:spacing w:val="0"/>
          <w:position w:val="0"/>
          <w:sz w:val="24"/>
          <w:shd w:fill="auto" w:val="clear"/>
        </w:rPr>
        <w:t xml:space="preserve">signal processing toolbox</w:t>
      </w:r>
      <w:r>
        <w:rPr>
          <w:rFonts w:ascii="Arial" w:hAnsi="Arial" w:cs="Arial" w:eastAsia="Arial"/>
          <w:color w:val="auto"/>
          <w:spacing w:val="0"/>
          <w:position w:val="0"/>
          <w:sz w:val="24"/>
          <w:shd w:fill="auto" w:val="clear"/>
        </w:rPr>
        <w:t xml:space="preserve">in het bijzonder.</w:t>
      </w:r>
    </w:p>
    <w:p>
      <w:pPr>
        <w:numPr>
          <w:ilvl w:val="0"/>
          <w:numId w:val="154"/>
        </w:numPr>
        <w:tabs>
          <w:tab w:val="left" w:pos="8392" w:leader="none"/>
          <w:tab w:val="left" w:pos="8505" w:leader="none"/>
          <w:tab w:val="left" w:pos="8789" w:leader="none"/>
        </w:tabs>
        <w:suppressAutoHyphens w:val="true"/>
        <w:spacing w:before="0" w:after="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Inzicht verwerven in diverse basis </w:t>
      </w:r>
      <w:r>
        <w:rPr>
          <w:rFonts w:ascii="Arial" w:hAnsi="Arial" w:cs="Arial" w:eastAsia="Arial"/>
          <w:b/>
          <w:color w:val="auto"/>
          <w:spacing w:val="0"/>
          <w:position w:val="0"/>
          <w:sz w:val="24"/>
          <w:shd w:fill="auto" w:val="clear"/>
        </w:rPr>
        <w:t xml:space="preserve">DSP-technieken </w:t>
      </w:r>
      <w:r>
        <w:rPr>
          <w:rFonts w:ascii="Arial" w:hAnsi="Arial" w:cs="Arial" w:eastAsia="Arial"/>
          <w:color w:val="auto"/>
          <w:spacing w:val="0"/>
          <w:position w:val="0"/>
          <w:sz w:val="24"/>
          <w:shd w:fill="auto" w:val="clear"/>
        </w:rPr>
        <w:t xml:space="preserve">:</w:t>
        <w:br/>
        <w:t xml:space="preserve">Differentie vergelijking van een digitaal netwerk, Z-transformatie, transfer functieH(z) in het z-domein, recursieve (IIR Infinite Impulse Response) - en niet recursieve (FIR Finite Impulse Response) filters, interpretatie van pole-zero plots in het z-domein.</w:t>
      </w:r>
    </w:p>
    <w:p>
      <w:pPr>
        <w:keepNext w:val="true"/>
        <w:keepLines w:val="true"/>
        <w:numPr>
          <w:ilvl w:val="0"/>
          <w:numId w:val="154"/>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w:t>
      </w:r>
      <w:r>
        <w:rPr>
          <w:rFonts w:ascii="Arial" w:hAnsi="Arial" w:cs="Arial" w:eastAsia="Arial"/>
          <w:b/>
          <w:color w:val="auto"/>
          <w:spacing w:val="0"/>
          <w:position w:val="0"/>
          <w:sz w:val="24"/>
          <w:shd w:fill="auto" w:val="clear"/>
          <w:vertAlign w:val="superscript"/>
        </w:rPr>
        <w:t xml:space="preserve">e</w:t>
      </w:r>
      <w:r>
        <w:rPr>
          <w:rFonts w:ascii="Arial" w:hAnsi="Arial" w:cs="Arial" w:eastAsia="Arial"/>
          <w:b/>
          <w:color w:val="auto"/>
          <w:spacing w:val="0"/>
          <w:position w:val="0"/>
          <w:sz w:val="24"/>
          <w:shd w:fill="auto" w:val="clear"/>
        </w:rPr>
        <w:t xml:space="preserve"> orde IIR</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Gebruik een IIR-netwerk met volgende differentievergelijking van 1</w:t>
      </w:r>
      <w:r>
        <w:rPr>
          <w:rFonts w:ascii="Arial" w:hAnsi="Arial" w:cs="Arial" w:eastAsia="Arial"/>
          <w:color w:val="auto"/>
          <w:spacing w:val="0"/>
          <w:position w:val="0"/>
          <w:sz w:val="24"/>
          <w:shd w:fill="auto" w:val="clear"/>
          <w:vertAlign w:val="superscript"/>
        </w:rPr>
        <w:t xml:space="preserve">e</w:t>
      </w:r>
      <w:r>
        <w:rPr>
          <w:rFonts w:ascii="Arial" w:hAnsi="Arial" w:cs="Arial" w:eastAsia="Arial"/>
          <w:color w:val="auto"/>
          <w:spacing w:val="0"/>
          <w:position w:val="0"/>
          <w:sz w:val="24"/>
          <w:shd w:fill="auto" w:val="clear"/>
        </w:rPr>
        <w:t xml:space="preserve">orde : y(n) = x(n) + a</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y(n-1). De coëfficiënt a</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 neemt volgende waarden aan : 0.1  0.5 0.9 1 1.1 . Als input x nemen we een stap met amplitude 1.</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-Teken de topologie.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-Waaraan kan je zien dat dit een IIR-netwerk is?</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-Bereken manueel voor de eerste 4 samples y(n).</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-Bereken de limietwaarde (DC versterking).</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-Geef de wiskundige beschrijving voor de stapresponsie van een 1</w:t>
      </w:r>
      <w:r>
        <w:rPr>
          <w:rFonts w:ascii="Arial" w:hAnsi="Arial" w:cs="Arial" w:eastAsia="Arial"/>
          <w:color w:val="auto"/>
          <w:spacing w:val="0"/>
          <w:position w:val="0"/>
          <w:sz w:val="24"/>
          <w:shd w:fill="auto" w:val="clear"/>
          <w:vertAlign w:val="superscript"/>
        </w:rPr>
        <w:t xml:space="preserve">ste</w:t>
      </w:r>
      <w:r>
        <w:rPr>
          <w:rFonts w:ascii="Arial" w:hAnsi="Arial" w:cs="Arial" w:eastAsia="Arial"/>
          <w:color w:val="auto"/>
          <w:spacing w:val="0"/>
          <w:position w:val="0"/>
          <w:sz w:val="24"/>
          <w:shd w:fill="auto" w:val="clear"/>
        </w:rPr>
        <w:t xml:space="preserve"> orde analoog LDL en voor dit 1</w:t>
      </w:r>
      <w:r>
        <w:rPr>
          <w:rFonts w:ascii="Arial" w:hAnsi="Arial" w:cs="Arial" w:eastAsia="Arial"/>
          <w:color w:val="auto"/>
          <w:spacing w:val="0"/>
          <w:position w:val="0"/>
          <w:sz w:val="24"/>
          <w:shd w:fill="auto" w:val="clear"/>
          <w:vertAlign w:val="superscript"/>
        </w:rPr>
        <w:t xml:space="preserve">ste</w:t>
      </w:r>
      <w:r>
        <w:rPr>
          <w:rFonts w:ascii="Arial" w:hAnsi="Arial" w:cs="Arial" w:eastAsia="Arial"/>
          <w:color w:val="auto"/>
          <w:spacing w:val="0"/>
          <w:position w:val="0"/>
          <w:sz w:val="24"/>
          <w:shd w:fill="auto" w:val="clear"/>
        </w:rPr>
        <w:t xml:space="preserve"> orde digitaal LDL. Haal uit deze beschrijving een verband tussen de tijdsconstante van het analoge filter en de coëfficiënt a</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w:t>
        <w:tab/>
        <w:tab/>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 (*.m) file en sample een dataset x(t) van 200 maal 1 (</w:t>
      </w:r>
      <w:r>
        <w:rPr>
          <w:rFonts w:ascii="Arial" w:hAnsi="Arial" w:cs="Arial" w:eastAsia="Arial"/>
          <w:i/>
          <w:color w:val="auto"/>
          <w:spacing w:val="0"/>
          <w:position w:val="0"/>
          <w:sz w:val="24"/>
          <w:shd w:fill="auto" w:val="clear"/>
        </w:rPr>
        <w:t xml:space="preserve">ones</w:t>
      </w:r>
      <w:r>
        <w:rPr>
          <w:rFonts w:ascii="Arial" w:hAnsi="Arial" w:cs="Arial" w:eastAsia="Arial"/>
          <w:color w:val="auto"/>
          <w:spacing w:val="0"/>
          <w:position w:val="0"/>
          <w:sz w:val="24"/>
          <w:shd w:fill="auto" w:val="clear"/>
        </w:rPr>
        <w:t xml:space="preserve">). Maak gebruik van de functie </w:t>
      </w:r>
      <w:r>
        <w:rPr>
          <w:rFonts w:ascii="Arial" w:hAnsi="Arial" w:cs="Arial" w:eastAsia="Arial"/>
          <w:i/>
          <w:color w:val="auto"/>
          <w:spacing w:val="0"/>
          <w:position w:val="0"/>
          <w:sz w:val="24"/>
          <w:shd w:fill="auto" w:val="clear"/>
        </w:rPr>
        <w:t xml:space="preserve">filter</w:t>
      </w:r>
      <w:r>
        <w:rPr>
          <w:rFonts w:ascii="Arial" w:hAnsi="Arial" w:cs="Arial" w:eastAsia="Arial"/>
          <w:color w:val="auto"/>
          <w:spacing w:val="0"/>
          <w:position w:val="0"/>
          <w:sz w:val="24"/>
          <w:shd w:fill="auto" w:val="clear"/>
        </w:rPr>
        <w:t xml:space="preserve">. Verifieer de hierboven berekende waarden grafisch. </w:t>
        <w:tab/>
        <w:tab/>
        <w:tab/>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 de matlab (*.m) file aan en sample volgende golfvorm x(t) = sin(2</w:t>
      </w:r>
      <w:r>
        <w:rPr>
          <w:rFonts w:ascii="Arial" w:hAnsi="Arial" w:cs="Arial" w:eastAsia="Arial"/>
          <w:i/>
          <w:color w:val="auto"/>
          <w:spacing w:val="0"/>
          <w:position w:val="0"/>
          <w:sz w:val="24"/>
          <w:shd w:fill="auto" w:val="clear"/>
        </w:rPr>
        <w:t xml:space="preserve">π</w:t>
      </w:r>
      <w:r>
        <w:rPr>
          <w:rFonts w:ascii="Arial" w:hAnsi="Arial" w:cs="Arial" w:eastAsia="Arial"/>
          <w:color w:val="auto"/>
          <w:spacing w:val="0"/>
          <w:position w:val="0"/>
          <w:sz w:val="24"/>
          <w:shd w:fill="auto" w:val="clear"/>
        </w:rPr>
        <w:t xml:space="preserve">pt) + ruis (eenheidsruis tussen 0 en 1) met een sampling frequentie 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=r Hz. Gebruik opnieuw het IIR-netwerk met differentievergelijking van 1</w:t>
      </w:r>
      <w:r>
        <w:rPr>
          <w:rFonts w:ascii="Arial" w:hAnsi="Arial" w:cs="Arial" w:eastAsia="Arial"/>
          <w:color w:val="auto"/>
          <w:spacing w:val="0"/>
          <w:position w:val="0"/>
          <w:sz w:val="24"/>
          <w:shd w:fill="auto" w:val="clear"/>
          <w:vertAlign w:val="superscript"/>
        </w:rPr>
        <w:t xml:space="preserve">e</w:t>
      </w:r>
      <w:r>
        <w:rPr>
          <w:rFonts w:ascii="Arial" w:hAnsi="Arial" w:cs="Arial" w:eastAsia="Arial"/>
          <w:color w:val="auto"/>
          <w:spacing w:val="0"/>
          <w:position w:val="0"/>
          <w:sz w:val="24"/>
          <w:shd w:fill="auto" w:val="clear"/>
        </w:rPr>
        <w:t xml:space="preserve">orde : y(n) = x(n) + a</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y(n-1) om de golfvorm te filteren. Vergelijk in het discrete tijdsdomein x(n) en y(n) met elkaar. Wat is de invloed van de waarde van de co</w:t>
      </w:r>
      <w:r>
        <w:rPr>
          <w:rFonts w:ascii="Arial" w:hAnsi="Arial" w:cs="Arial" w:eastAsia="Arial"/>
          <w:color w:val="auto"/>
          <w:spacing w:val="0"/>
          <w:position w:val="0"/>
          <w:sz w:val="24"/>
          <w:shd w:fill="auto" w:val="clear"/>
        </w:rPr>
        <w:t xml:space="preserve">ëfficiënt a</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 op de frequentie-inhoud van het signaal? Maak hiervoor de coëfficiënt gelijk aan 0.1 0 .5 0.9 1 1.1</w:t>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Analyseer de 1</w:t>
      </w:r>
      <w:r>
        <w:rPr>
          <w:rFonts w:ascii="Arial" w:hAnsi="Arial" w:cs="Arial" w:eastAsia="Arial"/>
          <w:color w:val="auto"/>
          <w:spacing w:val="0"/>
          <w:position w:val="0"/>
          <w:sz w:val="24"/>
          <w:shd w:fill="auto" w:val="clear"/>
          <w:vertAlign w:val="superscript"/>
        </w:rPr>
        <w:t xml:space="preserve">e</w:t>
      </w:r>
      <w:r>
        <w:rPr>
          <w:rFonts w:ascii="Arial" w:hAnsi="Arial" w:cs="Arial" w:eastAsia="Arial"/>
          <w:color w:val="auto"/>
          <w:spacing w:val="0"/>
          <w:position w:val="0"/>
          <w:sz w:val="24"/>
          <w:shd w:fill="auto" w:val="clear"/>
        </w:rPr>
        <w:t xml:space="preserve">orde differentievergelijking van opdracht 1: y(n) = x(n) + a</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y(n-1) in het z-vlak. Hiervoor gebruiken we de z-transformatie die leidt tot volgende transferfunctie :</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center"/>
        <w:rPr>
          <w:rFonts w:ascii="Arial" w:hAnsi="Arial" w:cs="Arial" w:eastAsia="Arial"/>
          <w:color w:val="auto"/>
          <w:spacing w:val="0"/>
          <w:position w:val="0"/>
          <w:sz w:val="24"/>
          <w:shd w:fill="auto" w:val="clear"/>
        </w:rPr>
      </w:pPr>
      <w:r>
        <w:object w:dxaOrig="3178" w:dyaOrig="607">
          <v:rect xmlns:o="urn:schemas-microsoft-com:office:office" xmlns:v="urn:schemas-microsoft-com:vml" id="rectole0000000009" style="width:158.900000pt;height:30.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Bereken de frequentieweergave (zowel amplitude als fase) bij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rPr>
        <w:t xml:space="preserve">=0,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/4,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/2.</w:t>
        <w:tab/>
        <w:tab/>
        <w:tab/>
        <w:tab/>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 (*.m) file. Beeld de polen en zeros af (</w:t>
      </w:r>
      <w:r>
        <w:rPr>
          <w:rFonts w:ascii="Arial" w:hAnsi="Arial" w:cs="Arial" w:eastAsia="Arial"/>
          <w:i/>
          <w:color w:val="auto"/>
          <w:spacing w:val="0"/>
          <w:position w:val="0"/>
          <w:sz w:val="24"/>
          <w:shd w:fill="auto" w:val="clear"/>
        </w:rPr>
        <w:t xml:space="preserve">zplane</w:t>
      </w:r>
      <w:r>
        <w:rPr>
          <w:rFonts w:ascii="Arial" w:hAnsi="Arial" w:cs="Arial" w:eastAsia="Arial"/>
          <w:color w:val="auto"/>
          <w:spacing w:val="0"/>
          <w:position w:val="0"/>
          <w:sz w:val="24"/>
          <w:shd w:fill="auto" w:val="clear"/>
        </w:rPr>
        <w:t xml:space="preserve">). Beeld de amplitude- en faseresponsie af in het discrete frequentiedomein (</w:t>
      </w:r>
      <w:r>
        <w:rPr>
          <w:rFonts w:ascii="Arial" w:hAnsi="Arial" w:cs="Arial" w:eastAsia="Arial"/>
          <w:i/>
          <w:color w:val="auto"/>
          <w:spacing w:val="0"/>
          <w:position w:val="0"/>
          <w:sz w:val="24"/>
          <w:shd w:fill="auto" w:val="clear"/>
        </w:rPr>
        <w:t xml:space="preserve">freqz</w:t>
      </w:r>
      <w:r>
        <w:rPr>
          <w:rFonts w:ascii="Arial" w:hAnsi="Arial" w:cs="Arial" w:eastAsia="Arial"/>
          <w:color w:val="auto"/>
          <w:spacing w:val="0"/>
          <w:position w:val="0"/>
          <w:sz w:val="24"/>
          <w:shd w:fill="auto" w:val="clear"/>
        </w:rPr>
        <w:t xml:space="preserve">). Maak hiervoor de coëfficiënt gelijk aan 0.1 0 .5 0.9 1 1.1 en vergelijk de resultaten met deze van opdracht 1 in het discrete tijdsdomein.</w:t>
        <w:tab/>
        <w:tab/>
        <w:tab/>
        <w:tab/>
        <w:tab/>
        <w:tab/>
        <w:tab/>
        <w:tab/>
        <w:tab/>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Wanneer is dit digitale netwerk onstabiel ?</w:t>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160"/>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w:t>
      </w:r>
      <w:r>
        <w:rPr>
          <w:rFonts w:ascii="Arial" w:hAnsi="Arial" w:cs="Arial" w:eastAsia="Arial"/>
          <w:b/>
          <w:color w:val="auto"/>
          <w:spacing w:val="0"/>
          <w:position w:val="0"/>
          <w:sz w:val="24"/>
          <w:shd w:fill="auto" w:val="clear"/>
          <w:vertAlign w:val="superscript"/>
        </w:rPr>
        <w:t xml:space="preserve">e</w:t>
      </w:r>
      <w:r>
        <w:rPr>
          <w:rFonts w:ascii="Arial" w:hAnsi="Arial" w:cs="Arial" w:eastAsia="Arial"/>
          <w:b/>
          <w:color w:val="auto"/>
          <w:spacing w:val="0"/>
          <w:position w:val="0"/>
          <w:sz w:val="24"/>
          <w:shd w:fill="auto" w:val="clear"/>
        </w:rPr>
        <w:t xml:space="preserve"> orde IIR</w:t>
      </w:r>
    </w:p>
    <w:tbl>
      <w:tblPr>
        <w:tblInd w:w="55" w:type="dxa"/>
      </w:tblPr>
      <w:tblGrid>
        <w:gridCol w:w="2645"/>
        <w:gridCol w:w="2646"/>
        <w:gridCol w:w="2646"/>
      </w:tblGrid>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Even</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Oneven</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w:t>
            </w:r>
            <w:r>
              <w:rPr>
                <w:rFonts w:ascii="Arial" w:hAnsi="Arial" w:cs="Arial" w:eastAsia="Arial"/>
                <w:color w:val="auto"/>
                <w:spacing w:val="0"/>
                <w:position w:val="0"/>
                <w:sz w:val="24"/>
                <w:shd w:fill="auto" w:val="clear"/>
                <w:vertAlign w:val="subscript"/>
              </w:rPr>
              <w:t xml:space="preserve">1</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-1.45</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1.905</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w:t>
            </w:r>
            <w:r>
              <w:rPr>
                <w:rFonts w:ascii="Arial" w:hAnsi="Arial" w:cs="Arial" w:eastAsia="Arial"/>
                <w:color w:val="auto"/>
                <w:spacing w:val="0"/>
                <w:position w:val="0"/>
                <w:sz w:val="24"/>
                <w:shd w:fill="auto" w:val="clear"/>
                <w:vertAlign w:val="subscript"/>
              </w:rPr>
              <w:t xml:space="preserve">2</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1.04</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1.21</w:t>
            </w:r>
          </w:p>
        </w:tc>
      </w:tr>
    </w:tbl>
    <w:p>
      <w:pPr>
        <w:spacing w:before="240" w:after="0" w:line="276"/>
        <w:ind w:right="0" w:left="720" w:hanging="851"/>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 (*.m) file om volgende 2</w:t>
      </w:r>
      <w:r>
        <w:rPr>
          <w:rFonts w:ascii="Arial" w:hAnsi="Arial" w:cs="Arial" w:eastAsia="Arial"/>
          <w:color w:val="auto"/>
          <w:spacing w:val="0"/>
          <w:position w:val="0"/>
          <w:sz w:val="24"/>
          <w:shd w:fill="auto" w:val="clear"/>
          <w:vertAlign w:val="superscript"/>
        </w:rPr>
        <w:t xml:space="preserve">e </w:t>
      </w:r>
      <w:r>
        <w:rPr>
          <w:rFonts w:ascii="Arial" w:hAnsi="Arial" w:cs="Arial" w:eastAsia="Arial"/>
          <w:color w:val="auto"/>
          <w:spacing w:val="0"/>
          <w:position w:val="0"/>
          <w:sz w:val="24"/>
          <w:shd w:fill="auto" w:val="clear"/>
        </w:rPr>
        <w:t xml:space="preserve">orde </w:t>
      </w:r>
      <w:r>
        <w:rPr>
          <w:rFonts w:ascii="Arial" w:hAnsi="Arial" w:cs="Arial" w:eastAsia="Arial"/>
          <w:i/>
          <w:color w:val="auto"/>
          <w:spacing w:val="0"/>
          <w:position w:val="0"/>
          <w:sz w:val="24"/>
          <w:shd w:fill="auto" w:val="clear"/>
        </w:rPr>
        <w:t xml:space="preserve">feedback</w:t>
      </w:r>
      <w:r>
        <w:rPr>
          <w:rFonts w:ascii="Arial" w:hAnsi="Arial" w:cs="Arial" w:eastAsia="Arial"/>
          <w:color w:val="auto"/>
          <w:spacing w:val="0"/>
          <w:position w:val="0"/>
          <w:sz w:val="24"/>
          <w:shd w:fill="auto" w:val="clear"/>
        </w:rPr>
        <w:t xml:space="preserve"> differentievergelijking</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y(n) = x(n) </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.y(n-1) </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w:t>
      </w:r>
      <w:r>
        <w:rPr>
          <w:rFonts w:ascii="Arial" w:hAnsi="Arial" w:cs="Arial" w:eastAsia="Arial"/>
          <w:color w:val="auto"/>
          <w:spacing w:val="0"/>
          <w:position w:val="0"/>
          <w:sz w:val="24"/>
          <w:shd w:fill="auto" w:val="clear"/>
          <w:vertAlign w:val="subscript"/>
        </w:rPr>
        <w:t xml:space="preserve">2</w:t>
      </w:r>
      <w:r>
        <w:rPr>
          <w:rFonts w:ascii="Arial" w:hAnsi="Arial" w:cs="Arial" w:eastAsia="Arial"/>
          <w:color w:val="auto"/>
          <w:spacing w:val="0"/>
          <w:position w:val="0"/>
          <w:sz w:val="24"/>
          <w:shd w:fill="auto" w:val="clear"/>
        </w:rPr>
        <w:t xml:space="preserve">.y(n-2) (zie fig. 3) te analyseren op het vlak van stabiliteit en frequentieresponsie. De vergelijking kan worden omgevormd tot de transferfunctie in z :</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center"/>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Bepaal de </w:t>
      </w:r>
      <w:r>
        <w:rPr>
          <w:rFonts w:ascii="Arial" w:hAnsi="Arial" w:cs="Arial" w:eastAsia="Arial"/>
          <w:b/>
          <w:color w:val="auto"/>
          <w:spacing w:val="0"/>
          <w:position w:val="0"/>
          <w:sz w:val="24"/>
          <w:shd w:fill="auto" w:val="clear"/>
        </w:rPr>
        <w:t xml:space="preserve">poolcoördinaten</w:t>
      </w:r>
      <w:r>
        <w:rPr>
          <w:rFonts w:ascii="Arial" w:hAnsi="Arial" w:cs="Arial" w:eastAsia="Arial"/>
          <w:color w:val="auto"/>
          <w:spacing w:val="0"/>
          <w:position w:val="0"/>
          <w:sz w:val="24"/>
          <w:shd w:fill="auto" w:val="clear"/>
        </w:rPr>
        <w:t xml:space="preserve"> (r</w:t>
      </w:r>
      <w:r>
        <w:rPr>
          <w:rFonts w:ascii="Arial" w:hAnsi="Arial" w:cs="Arial" w:eastAsia="Arial"/>
          <w:color w:val="auto"/>
          <w:spacing w:val="0"/>
          <w:position w:val="0"/>
          <w:sz w:val="24"/>
          <w:shd w:fill="auto" w:val="clear"/>
          <w:vertAlign w:val="subscript"/>
        </w:rPr>
        <w:t xml:space="preserve">p</w:t>
      </w:r>
      <w:r>
        <w:rPr>
          <w:rFonts w:ascii="Arial" w:hAnsi="Arial" w:cs="Arial" w:eastAsia="Arial"/>
          <w:color w:val="auto"/>
          <w:spacing w:val="0"/>
          <w:position w:val="0"/>
          <w:sz w:val="24"/>
          <w:shd w:fill="auto" w:val="clear"/>
        </w:rPr>
        <w:t xml:space="preserve">, </w:t>
      </w:r>
      <w:r>
        <w:rPr>
          <w:rFonts w:ascii="Symbol" w:hAnsi="Symbol" w:cs="Symbol" w:eastAsia="Symbol"/>
          <w:color w:val="auto"/>
          <w:spacing w:val="0"/>
          <w:position w:val="0"/>
          <w:sz w:val="24"/>
          <w:shd w:fill="auto" w:val="clear"/>
        </w:rPr>
        <w:t xml:space="preserve">q</w:t>
      </w:r>
      <w:r>
        <w:rPr>
          <w:rFonts w:ascii="Arial" w:hAnsi="Arial" w:cs="Arial" w:eastAsia="Arial"/>
          <w:color w:val="auto"/>
          <w:spacing w:val="0"/>
          <w:position w:val="0"/>
          <w:sz w:val="24"/>
          <w:shd w:fill="auto" w:val="clear"/>
          <w:vertAlign w:val="subscript"/>
        </w:rPr>
        <w:t xml:space="preserve">p</w:t>
      </w:r>
      <w:r>
        <w:rPr>
          <w:rFonts w:ascii="Arial" w:hAnsi="Arial" w:cs="Arial" w:eastAsia="Arial"/>
          <w:color w:val="auto"/>
          <w:spacing w:val="0"/>
          <w:position w:val="0"/>
          <w:sz w:val="24"/>
          <w:shd w:fill="auto" w:val="clear"/>
        </w:rPr>
        <w:t xml:space="preserve">) van de polen (zie cursus). </w:t>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Beeld de ligging van deze polen af in het z-vlak (</w:t>
      </w:r>
      <w:r>
        <w:rPr>
          <w:rFonts w:ascii="Arial" w:hAnsi="Arial" w:cs="Arial" w:eastAsia="Arial"/>
          <w:i/>
          <w:color w:val="auto"/>
          <w:spacing w:val="0"/>
          <w:position w:val="0"/>
          <w:sz w:val="24"/>
          <w:shd w:fill="auto" w:val="clear"/>
        </w:rPr>
        <w:t xml:space="preserve">zplane).</w:t>
      </w:r>
      <w:r>
        <w:rPr>
          <w:rFonts w:ascii="Arial" w:hAnsi="Arial" w:cs="Arial" w:eastAsia="Arial"/>
          <w:color w:val="auto"/>
          <w:spacing w:val="0"/>
          <w:position w:val="0"/>
          <w:sz w:val="24"/>
          <w:shd w:fill="auto" w:val="clear"/>
        </w:rPr>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Geef de </w:t>
      </w:r>
      <w:r>
        <w:rPr>
          <w:rFonts w:ascii="Arial" w:hAnsi="Arial" w:cs="Arial" w:eastAsia="Arial"/>
          <w:b/>
          <w:color w:val="auto"/>
          <w:spacing w:val="0"/>
          <w:position w:val="0"/>
          <w:sz w:val="24"/>
          <w:shd w:fill="auto" w:val="clear"/>
        </w:rPr>
        <w:t xml:space="preserve">frequentieweergave</w:t>
      </w: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freqz</w:t>
      </w:r>
      <w:r>
        <w:rPr>
          <w:rFonts w:ascii="Arial" w:hAnsi="Arial" w:cs="Arial" w:eastAsia="Arial"/>
          <w:color w:val="auto"/>
          <w:spacing w:val="0"/>
          <w:position w:val="0"/>
          <w:sz w:val="24"/>
          <w:shd w:fill="auto" w:val="clear"/>
        </w:rPr>
        <w:t xml:space="preserve">). </w:t>
        <w:tab/>
        <w:tab/>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is de invloed van de polen op de frequentieweergave? </w:t>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Bepaal de </w:t>
      </w:r>
      <w:r>
        <w:rPr>
          <w:rFonts w:ascii="Arial" w:hAnsi="Arial" w:cs="Arial" w:eastAsia="Arial"/>
          <w:b/>
          <w:color w:val="auto"/>
          <w:spacing w:val="0"/>
          <w:position w:val="0"/>
          <w:sz w:val="24"/>
          <w:shd w:fill="auto" w:val="clear"/>
        </w:rPr>
        <w:t xml:space="preserve">resonantiepiek</w:t>
      </w:r>
      <w:r>
        <w:rPr>
          <w:rFonts w:ascii="Arial" w:hAnsi="Arial" w:cs="Arial" w:eastAsia="Arial"/>
          <w:color w:val="auto"/>
          <w:spacing w:val="0"/>
          <w:position w:val="0"/>
          <w:sz w:val="24"/>
          <w:shd w:fill="auto" w:val="clear"/>
        </w:rPr>
        <w:t xml:space="preserve"> (zie formularium). </w:t>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Bereken H(DC), H(f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/4) en H(f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/2).</w:t>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Laat matlab de poolfrequentie (</w:t>
      </w:r>
      <w:r>
        <w:rPr>
          <w:rFonts w:ascii="Arial" w:hAnsi="Arial" w:cs="Arial" w:eastAsia="Arial"/>
          <w:i/>
          <w:color w:val="auto"/>
          <w:spacing w:val="0"/>
          <w:position w:val="0"/>
          <w:sz w:val="24"/>
          <w:shd w:fill="auto" w:val="clear"/>
        </w:rPr>
        <w:t xml:space="preserve">roots</w:t>
      </w:r>
      <w:r>
        <w:rPr>
          <w:rFonts w:ascii="Arial" w:hAnsi="Arial" w:cs="Arial" w:eastAsia="Arial"/>
          <w:color w:val="auto"/>
          <w:spacing w:val="0"/>
          <w:position w:val="0"/>
          <w:sz w:val="24"/>
          <w:shd w:fill="auto" w:val="clear"/>
        </w:rPr>
        <w:t xml:space="preserve">) berekenen indien </w:t>
      </w:r>
      <w:r>
        <w:rPr>
          <w:rFonts w:ascii="Arial" w:hAnsi="Arial" w:cs="Arial" w:eastAsia="Arial"/>
          <w:i/>
          <w:color w:val="auto"/>
          <w:spacing w:val="0"/>
          <w:position w:val="0"/>
          <w:sz w:val="24"/>
          <w:shd w:fill="auto" w:val="clear"/>
        </w:rPr>
        <w:t xml:space="preserve">f</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=8kHz.</w:t>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Welk </w:t>
      </w:r>
      <w:r>
        <w:rPr>
          <w:rFonts w:ascii="Arial" w:hAnsi="Arial" w:cs="Arial" w:eastAsia="Arial"/>
          <w:b/>
          <w:color w:val="auto"/>
          <w:spacing w:val="0"/>
          <w:position w:val="0"/>
          <w:sz w:val="24"/>
          <w:shd w:fill="auto" w:val="clear"/>
        </w:rPr>
        <w:t xml:space="preserve">soort filter</w:t>
      </w:r>
      <w:r>
        <w:rPr>
          <w:rFonts w:ascii="Arial" w:hAnsi="Arial" w:cs="Arial" w:eastAsia="Arial"/>
          <w:color w:val="auto"/>
          <w:spacing w:val="0"/>
          <w:position w:val="0"/>
          <w:sz w:val="24"/>
          <w:shd w:fill="auto" w:val="clear"/>
        </w:rPr>
        <w:t xml:space="preserve"> betreft het hier?</w:t>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Laat r</w:t>
      </w:r>
      <w:r>
        <w:rPr>
          <w:rFonts w:ascii="Arial" w:hAnsi="Arial" w:cs="Arial" w:eastAsia="Arial"/>
          <w:color w:val="auto"/>
          <w:spacing w:val="0"/>
          <w:position w:val="0"/>
          <w:sz w:val="24"/>
          <w:shd w:fill="auto" w:val="clear"/>
          <w:vertAlign w:val="subscript"/>
        </w:rPr>
        <w:t xml:space="preserve">p</w:t>
      </w:r>
      <w:r>
        <w:rPr>
          <w:rFonts w:ascii="Arial" w:hAnsi="Arial" w:cs="Arial" w:eastAsia="Arial"/>
          <w:color w:val="auto"/>
          <w:spacing w:val="0"/>
          <w:position w:val="0"/>
          <w:sz w:val="24"/>
          <w:shd w:fill="auto" w:val="clear"/>
        </w:rPr>
        <w:t xml:space="preserve"> naar 1 evolueren (0,9 0,99). Wat is de invloed van de ligging van de polen op de frequentieweergave? Maak gebruik van de </w:t>
      </w:r>
      <w:r>
        <w:rPr>
          <w:rFonts w:ascii="Arial" w:hAnsi="Arial" w:cs="Arial" w:eastAsia="Arial"/>
          <w:i/>
          <w:color w:val="auto"/>
          <w:spacing w:val="0"/>
          <w:position w:val="0"/>
          <w:sz w:val="24"/>
          <w:shd w:fill="auto" w:val="clear"/>
        </w:rPr>
        <w:t xml:space="preserve">poly</w:t>
      </w:r>
      <w:r>
        <w:rPr>
          <w:rFonts w:ascii="Arial" w:hAnsi="Arial" w:cs="Arial" w:eastAsia="Arial"/>
          <w:color w:val="auto"/>
          <w:spacing w:val="0"/>
          <w:position w:val="0"/>
          <w:sz w:val="24"/>
          <w:shd w:fill="auto" w:val="clear"/>
        </w:rPr>
        <w:t xml:space="preserve">-functie in matlab om de coëfficiënten te berekenen.</w:t>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Laat </w:t>
      </w:r>
      <w:r>
        <w:rPr>
          <w:rFonts w:ascii="Symbol" w:hAnsi="Symbol" w:cs="Symbol" w:eastAsia="Symbol"/>
          <w:color w:val="auto"/>
          <w:spacing w:val="0"/>
          <w:position w:val="0"/>
          <w:sz w:val="24"/>
          <w:shd w:fill="auto" w:val="clear"/>
        </w:rPr>
        <w:t xml:space="preserve">q</w:t>
      </w:r>
      <w:r>
        <w:rPr>
          <w:rFonts w:ascii="Arial" w:hAnsi="Arial" w:cs="Arial" w:eastAsia="Arial"/>
          <w:color w:val="auto"/>
          <w:spacing w:val="0"/>
          <w:position w:val="0"/>
          <w:sz w:val="24"/>
          <w:shd w:fill="auto" w:val="clear"/>
          <w:vertAlign w:val="subscript"/>
        </w:rPr>
        <w:t xml:space="preserve">p</w:t>
      </w:r>
      <w:r>
        <w:rPr>
          <w:rFonts w:ascii="Arial" w:hAnsi="Arial" w:cs="Arial" w:eastAsia="Arial"/>
          <w:color w:val="auto"/>
          <w:spacing w:val="0"/>
          <w:position w:val="0"/>
          <w:sz w:val="24"/>
          <w:shd w:fill="auto" w:val="clear"/>
        </w:rPr>
        <w:t xml:space="preserve"> tussen 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en 180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90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180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evolueren. Wat is de invloed van de ligging van de polen op de frequentieweergave? Maak ook hier gebruik van de </w:t>
      </w:r>
      <w:r>
        <w:rPr>
          <w:rFonts w:ascii="Arial" w:hAnsi="Arial" w:cs="Arial" w:eastAsia="Arial"/>
          <w:i/>
          <w:color w:val="auto"/>
          <w:spacing w:val="0"/>
          <w:position w:val="0"/>
          <w:sz w:val="24"/>
          <w:shd w:fill="auto" w:val="clear"/>
        </w:rPr>
        <w:t xml:space="preserve">poly</w:t>
      </w:r>
      <w:r>
        <w:rPr>
          <w:rFonts w:ascii="Arial" w:hAnsi="Arial" w:cs="Arial" w:eastAsia="Arial"/>
          <w:color w:val="auto"/>
          <w:spacing w:val="0"/>
          <w:position w:val="0"/>
          <w:sz w:val="24"/>
          <w:shd w:fill="auto" w:val="clear"/>
        </w:rPr>
        <w:t xml:space="preserve">-functie.</w:t>
        <w:tab/>
        <w:tab/>
        <w:tab/>
        <w:tab/>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Om een aantal tijdsgedrag-eigenschappen van digitale netwerken te onderzoeken worden zoals bij analoge netwerken eenvoudige ingangssignalen aangelegd. We kunnen een aantal eigenschappen afleiden uit het antwoord (responsie) van het digitale systeem op een stap (stapresponsie) en op een impuls (impulsresponsie). In het discrete frequentiedomein gebruiken we hiervoor in Matlab (</w:t>
      </w:r>
      <w:r>
        <w:rPr>
          <w:rFonts w:ascii="Arial" w:hAnsi="Arial" w:cs="Arial" w:eastAsia="Arial"/>
          <w:i/>
          <w:color w:val="auto"/>
          <w:spacing w:val="0"/>
          <w:position w:val="0"/>
          <w:sz w:val="24"/>
          <w:shd w:fill="auto" w:val="clear"/>
        </w:rPr>
        <w:t xml:space="preserve">dstep, dimpulse</w:t>
      </w:r>
      <w:r>
        <w:rPr>
          <w:rFonts w:ascii="Arial" w:hAnsi="Arial" w:cs="Arial" w:eastAsia="Arial"/>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Plot de </w:t>
      </w:r>
      <w:r>
        <w:rPr>
          <w:rFonts w:ascii="Arial" w:hAnsi="Arial" w:cs="Arial" w:eastAsia="Arial"/>
          <w:b/>
          <w:color w:val="auto"/>
          <w:spacing w:val="0"/>
          <w:position w:val="0"/>
          <w:sz w:val="24"/>
          <w:shd w:fill="auto" w:val="clear"/>
        </w:rPr>
        <w:t xml:space="preserve">stap- en impulsresponsie</w:t>
      </w:r>
      <w:r>
        <w:rPr>
          <w:rFonts w:ascii="Arial" w:hAnsi="Arial" w:cs="Arial" w:eastAsia="Arial"/>
          <w:color w:val="auto"/>
          <w:spacing w:val="0"/>
          <w:position w:val="0"/>
          <w:sz w:val="24"/>
          <w:shd w:fill="auto" w:val="clear"/>
        </w:rPr>
        <w:t xml:space="preserve"> voor eenzelfde 2de orde IIR-netwerk:</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Y(n) = x(n) + b</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*y(n-1)+b</w:t>
      </w:r>
      <w:r>
        <w:rPr>
          <w:rFonts w:ascii="Arial" w:hAnsi="Arial" w:cs="Arial" w:eastAsia="Arial"/>
          <w:color w:val="auto"/>
          <w:spacing w:val="0"/>
          <w:position w:val="0"/>
          <w:sz w:val="24"/>
          <w:shd w:fill="auto" w:val="clear"/>
          <w:vertAlign w:val="subscript"/>
        </w:rPr>
        <w:t xml:space="preserve">2</w:t>
      </w:r>
      <w:r>
        <w:rPr>
          <w:rFonts w:ascii="Arial" w:hAnsi="Arial" w:cs="Arial" w:eastAsia="Arial"/>
          <w:color w:val="auto"/>
          <w:spacing w:val="0"/>
          <w:position w:val="0"/>
          <w:sz w:val="24"/>
          <w:shd w:fill="auto" w:val="clear"/>
        </w:rPr>
        <w:t xml:space="preserve">*y(n-2)</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met coëfficiënten b</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 = 0.5 en b</w:t>
      </w:r>
      <w:r>
        <w:rPr>
          <w:rFonts w:ascii="Arial" w:hAnsi="Arial" w:cs="Arial" w:eastAsia="Arial"/>
          <w:color w:val="auto"/>
          <w:spacing w:val="0"/>
          <w:position w:val="0"/>
          <w:sz w:val="24"/>
          <w:shd w:fill="auto" w:val="clear"/>
          <w:vertAlign w:val="subscript"/>
        </w:rPr>
        <w:t xml:space="preserve">2</w:t>
      </w:r>
      <w:r>
        <w:rPr>
          <w:rFonts w:ascii="Arial" w:hAnsi="Arial" w:cs="Arial" w:eastAsia="Arial"/>
          <w:color w:val="auto"/>
          <w:spacing w:val="0"/>
          <w:position w:val="0"/>
          <w:sz w:val="24"/>
          <w:shd w:fill="auto" w:val="clear"/>
        </w:rPr>
        <w:t xml:space="preserve"> =0.25.</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Leg het verband tussen de ligging van de polen (r</w:t>
      </w:r>
      <w:r>
        <w:rPr>
          <w:rFonts w:ascii="Arial" w:hAnsi="Arial" w:cs="Arial" w:eastAsia="Arial"/>
          <w:color w:val="auto"/>
          <w:spacing w:val="0"/>
          <w:position w:val="0"/>
          <w:sz w:val="24"/>
          <w:shd w:fill="auto" w:val="clear"/>
          <w:vertAlign w:val="subscript"/>
        </w:rPr>
        <w:t xml:space="preserve">p</w:t>
      </w:r>
      <w:r>
        <w:rPr>
          <w:rFonts w:ascii="Arial" w:hAnsi="Arial" w:cs="Arial" w:eastAsia="Arial"/>
          <w:color w:val="auto"/>
          <w:spacing w:val="0"/>
          <w:position w:val="0"/>
          <w:sz w:val="24"/>
          <w:shd w:fill="auto" w:val="clear"/>
        </w:rPr>
        <w:t xml:space="preserve">, </w:t>
      </w:r>
      <w:r>
        <w:rPr>
          <w:rFonts w:ascii="Symbol" w:hAnsi="Symbol" w:cs="Symbol" w:eastAsia="Symbol"/>
          <w:color w:val="auto"/>
          <w:spacing w:val="0"/>
          <w:position w:val="0"/>
          <w:sz w:val="24"/>
          <w:shd w:fill="auto" w:val="clear"/>
        </w:rPr>
        <w:t xml:space="preserve">q</w:t>
      </w:r>
      <w:r>
        <w:rPr>
          <w:rFonts w:ascii="Arial" w:hAnsi="Arial" w:cs="Arial" w:eastAsia="Arial"/>
          <w:color w:val="auto"/>
          <w:spacing w:val="0"/>
          <w:position w:val="0"/>
          <w:sz w:val="24"/>
          <w:shd w:fill="auto" w:val="clear"/>
          <w:vertAlign w:val="subscript"/>
        </w:rPr>
        <w:t xml:space="preserve">p</w:t>
      </w:r>
      <w:r>
        <w:rPr>
          <w:rFonts w:ascii="Arial" w:hAnsi="Arial" w:cs="Arial" w:eastAsia="Arial"/>
          <w:color w:val="auto"/>
          <w:spacing w:val="0"/>
          <w:position w:val="0"/>
          <w:sz w:val="24"/>
          <w:shd w:fill="auto" w:val="clear"/>
        </w:rPr>
        <w:t xml:space="preserve">) en de golfvorm van de impulsresponsie (raadpleeg formularium). </w:t>
        <w:tab/>
        <w:tab/>
        <w:tab/>
        <w:tab/>
      </w:r>
      <w:r>
        <w:rPr>
          <w:rFonts w:ascii="Wingdings" w:hAnsi="Wingdings" w:cs="Wingdings" w:eastAsia="Wingdings"/>
          <w:color w:val="auto"/>
          <w:spacing w:val="0"/>
          <w:position w:val="0"/>
          <w:sz w:val="24"/>
          <w:shd w:fill="auto" w:val="clear"/>
        </w:rPr>
        <w:t xml:space="preserve">!</w:t>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Bepaal aan de hand van de stapresponsie de </w:t>
      </w:r>
      <w:r>
        <w:rPr>
          <w:rFonts w:ascii="Arial" w:hAnsi="Arial" w:cs="Arial" w:eastAsia="Arial"/>
          <w:b/>
          <w:color w:val="auto"/>
          <w:spacing w:val="0"/>
          <w:position w:val="0"/>
          <w:sz w:val="24"/>
          <w:shd w:fill="auto" w:val="clear"/>
        </w:rPr>
        <w:t xml:space="preserve">DC-versterkingsfactor</w:t>
      </w:r>
      <w:r>
        <w:rPr>
          <w:rFonts w:ascii="Arial" w:hAnsi="Arial" w:cs="Arial" w:eastAsia="Arial"/>
          <w:color w:val="auto"/>
          <w:spacing w:val="0"/>
          <w:position w:val="0"/>
          <w:sz w:val="24"/>
          <w:shd w:fill="auto" w:val="clear"/>
        </w:rPr>
        <w:t xml:space="preserve">. </w:t>
        <w:tab/>
        <w:tab/>
        <w:tab/>
        <w:tab/>
        <w:tab/>
        <w:tab/>
        <w:tab/>
        <w:tab/>
        <w:tab/>
        <w:tab/>
        <w:tab/>
      </w:r>
      <w:r>
        <w:rPr>
          <w:rFonts w:ascii="Wingdings" w:hAnsi="Wingdings" w:cs="Wingdings" w:eastAsia="Wingdings"/>
          <w:color w:val="auto"/>
          <w:spacing w:val="0"/>
          <w:position w:val="0"/>
          <w:sz w:val="24"/>
          <w:shd w:fill="auto" w:val="clear"/>
        </w:rPr>
        <w:t xml:space="preserve">!</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176"/>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w:t>
      </w:r>
      <w:r>
        <w:rPr>
          <w:rFonts w:ascii="Arial" w:hAnsi="Arial" w:cs="Arial" w:eastAsia="Arial"/>
          <w:b/>
          <w:color w:val="auto"/>
          <w:spacing w:val="0"/>
          <w:position w:val="0"/>
          <w:sz w:val="24"/>
          <w:shd w:fill="auto" w:val="clear"/>
          <w:vertAlign w:val="superscript"/>
        </w:rPr>
        <w:t xml:space="preserve">e</w:t>
      </w:r>
      <w:r>
        <w:rPr>
          <w:rFonts w:ascii="Arial" w:hAnsi="Arial" w:cs="Arial" w:eastAsia="Arial"/>
          <w:b/>
          <w:color w:val="auto"/>
          <w:spacing w:val="0"/>
          <w:position w:val="0"/>
          <w:sz w:val="24"/>
          <w:shd w:fill="auto" w:val="clear"/>
        </w:rPr>
        <w:t xml:space="preserve"> orde FIR</w:t>
      </w:r>
    </w:p>
    <w:tbl>
      <w:tblPr>
        <w:tblInd w:w="55" w:type="dxa"/>
      </w:tblPr>
      <w:tblGrid>
        <w:gridCol w:w="2645"/>
        <w:gridCol w:w="2646"/>
        <w:gridCol w:w="2646"/>
      </w:tblGrid>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b</w:t>
            </w:r>
            <w:r>
              <w:rPr>
                <w:rFonts w:ascii="Arial" w:hAnsi="Arial" w:cs="Arial" w:eastAsia="Arial"/>
                <w:color w:val="auto"/>
                <w:spacing w:val="0"/>
                <w:position w:val="0"/>
                <w:sz w:val="24"/>
                <w:shd w:fill="auto" w:val="clear"/>
                <w:vertAlign w:val="subscript"/>
              </w:rPr>
              <w:t xml:space="preserve">1</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0.5</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0.1</w:t>
            </w:r>
          </w:p>
        </w:tc>
      </w:tr>
      <w:tr>
        <w:trPr>
          <w:trHeight w:val="1" w:hRule="atLeast"/>
          <w:jc w:val="left"/>
        </w:trPr>
        <w:tc>
          <w:tcPr>
            <w:tcW w:w="2645"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b</w:t>
            </w:r>
            <w:r>
              <w:rPr>
                <w:rFonts w:ascii="Arial" w:hAnsi="Arial" w:cs="Arial" w:eastAsia="Arial"/>
                <w:color w:val="auto"/>
                <w:spacing w:val="0"/>
                <w:position w:val="0"/>
                <w:sz w:val="24"/>
                <w:shd w:fill="auto" w:val="clear"/>
                <w:vertAlign w:val="subscript"/>
              </w:rPr>
              <w:t xml:space="preserve">2</w:t>
            </w:r>
          </w:p>
        </w:tc>
        <w:tc>
          <w:tcPr>
            <w:tcW w:w="2646" w:type="dxa"/>
            <w:tcBorders>
              <w:top w:val="single" w:color="000000" w:sz="2"/>
              <w:left w:val="single" w:color="000000" w:sz="2"/>
              <w:bottom w:val="single" w:color="000000" w:sz="2"/>
              <w:right w:val="single" w:color="000000" w:sz="0"/>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0.25</w:t>
            </w:r>
          </w:p>
        </w:tc>
        <w:tc>
          <w:tcPr>
            <w:tcW w:w="2646" w:type="dxa"/>
            <w:tcBorders>
              <w:top w:val="single" w:color="000000" w:sz="2"/>
              <w:left w:val="single" w:color="000000" w:sz="2"/>
              <w:bottom w:val="single" w:color="000000" w:sz="2"/>
              <w:right w:val="single" w:color="000000" w:sz="2"/>
            </w:tcBorders>
            <w:shd w:color="auto" w:fill="auto" w:val="clear"/>
            <w:tcMar>
              <w:left w:w="26" w:type="dxa"/>
              <w:right w:w="26" w:type="dxa"/>
            </w:tcMar>
            <w:vAlign w:val="top"/>
          </w:tcPr>
          <w:p>
            <w:pPr>
              <w:spacing w:before="240" w:after="0" w:line="276"/>
              <w:ind w:right="0" w:left="0" w:firstLine="0"/>
              <w:jc w:val="left"/>
              <w:rPr>
                <w:color w:val="auto"/>
                <w:spacing w:val="0"/>
                <w:position w:val="0"/>
              </w:rPr>
            </w:pPr>
            <w:r>
              <w:rPr>
                <w:rFonts w:ascii="Arial" w:hAnsi="Arial" w:cs="Arial" w:eastAsia="Arial"/>
                <w:color w:val="auto"/>
                <w:spacing w:val="0"/>
                <w:position w:val="0"/>
                <w:sz w:val="24"/>
                <w:shd w:fill="auto" w:val="clear"/>
              </w:rPr>
              <w:t xml:space="preserve">0.4</w:t>
            </w:r>
          </w:p>
        </w:tc>
      </w:tr>
    </w:tbl>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 (*.m) file om volgende 2</w:t>
      </w:r>
      <w:r>
        <w:rPr>
          <w:rFonts w:ascii="Arial" w:hAnsi="Arial" w:cs="Arial" w:eastAsia="Arial"/>
          <w:color w:val="auto"/>
          <w:spacing w:val="0"/>
          <w:position w:val="0"/>
          <w:sz w:val="24"/>
          <w:shd w:fill="auto" w:val="clear"/>
          <w:vertAlign w:val="superscript"/>
        </w:rPr>
        <w:t xml:space="preserve">e </w:t>
      </w:r>
      <w:r>
        <w:rPr>
          <w:rFonts w:ascii="Arial" w:hAnsi="Arial" w:cs="Arial" w:eastAsia="Arial"/>
          <w:color w:val="auto"/>
          <w:spacing w:val="0"/>
          <w:position w:val="0"/>
          <w:sz w:val="24"/>
          <w:shd w:fill="auto" w:val="clear"/>
        </w:rPr>
        <w:t xml:space="preserve">orde </w:t>
      </w:r>
      <w:r>
        <w:rPr>
          <w:rFonts w:ascii="Arial" w:hAnsi="Arial" w:cs="Arial" w:eastAsia="Arial"/>
          <w:i/>
          <w:color w:val="auto"/>
          <w:spacing w:val="0"/>
          <w:position w:val="0"/>
          <w:sz w:val="24"/>
          <w:shd w:fill="auto" w:val="clear"/>
        </w:rPr>
        <w:t xml:space="preserve">feedforward</w:t>
      </w:r>
      <w:r>
        <w:rPr>
          <w:rFonts w:ascii="Arial" w:hAnsi="Arial" w:cs="Arial" w:eastAsia="Arial"/>
          <w:color w:val="auto"/>
          <w:spacing w:val="0"/>
          <w:position w:val="0"/>
          <w:sz w:val="24"/>
          <w:shd w:fill="auto" w:val="clear"/>
        </w:rPr>
        <w:t xml:space="preserve"> differentievergelijking y(n) = x(n) + b</w:t>
      </w:r>
      <w:r>
        <w:rPr>
          <w:rFonts w:ascii="Arial" w:hAnsi="Arial" w:cs="Arial" w:eastAsia="Arial"/>
          <w:color w:val="auto"/>
          <w:spacing w:val="0"/>
          <w:position w:val="0"/>
          <w:sz w:val="24"/>
          <w:shd w:fill="auto" w:val="clear"/>
          <w:vertAlign w:val="subscript"/>
        </w:rPr>
        <w:t xml:space="preserve">1</w:t>
      </w:r>
      <w:r>
        <w:rPr>
          <w:rFonts w:ascii="Arial" w:hAnsi="Arial" w:cs="Arial" w:eastAsia="Arial"/>
          <w:color w:val="auto"/>
          <w:spacing w:val="0"/>
          <w:position w:val="0"/>
          <w:sz w:val="24"/>
          <w:shd w:fill="auto" w:val="clear"/>
        </w:rPr>
        <w:t xml:space="preserve">.x(n-1) + b</w:t>
      </w:r>
      <w:r>
        <w:rPr>
          <w:rFonts w:ascii="Arial" w:hAnsi="Arial" w:cs="Arial" w:eastAsia="Arial"/>
          <w:color w:val="auto"/>
          <w:spacing w:val="0"/>
          <w:position w:val="0"/>
          <w:sz w:val="24"/>
          <w:shd w:fill="auto" w:val="clear"/>
          <w:vertAlign w:val="subscript"/>
        </w:rPr>
        <w:t xml:space="preserve">2</w:t>
      </w:r>
      <w:r>
        <w:rPr>
          <w:rFonts w:ascii="Arial" w:hAnsi="Arial" w:cs="Arial" w:eastAsia="Arial"/>
          <w:color w:val="auto"/>
          <w:spacing w:val="0"/>
          <w:position w:val="0"/>
          <w:sz w:val="24"/>
          <w:shd w:fill="auto" w:val="clear"/>
        </w:rPr>
        <w:t xml:space="preserve">.x(n-2) (gebruik hiervoor dezelfde coëfficiënten als hierboven) te analyseren op het vlak van stabiliteit en frequentieresponsie. De vergelijking kan worden omgevormd tot de transferfunctie in z :</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is de invloed van de nulpunten op de </w:t>
      </w:r>
      <w:r>
        <w:rPr>
          <w:rFonts w:ascii="Arial" w:hAnsi="Arial" w:cs="Arial" w:eastAsia="Arial"/>
          <w:b/>
          <w:color w:val="auto"/>
          <w:spacing w:val="0"/>
          <w:position w:val="0"/>
          <w:sz w:val="24"/>
          <w:shd w:fill="auto" w:val="clear"/>
        </w:rPr>
        <w:t xml:space="preserve">frequentieweergave</w:t>
      </w:r>
      <w:r>
        <w:rPr>
          <w:rFonts w:ascii="Arial" w:hAnsi="Arial" w:cs="Arial" w:eastAsia="Arial"/>
          <w:color w:val="auto"/>
          <w:spacing w:val="0"/>
          <w:position w:val="0"/>
          <w:sz w:val="24"/>
          <w:shd w:fill="auto" w:val="clear"/>
        </w:rPr>
        <w:t xml:space="preserve">? </w:t>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Bepaal de </w:t>
      </w:r>
      <w:r>
        <w:rPr>
          <w:rFonts w:ascii="Arial" w:hAnsi="Arial" w:cs="Arial" w:eastAsia="Arial"/>
          <w:b/>
          <w:color w:val="auto"/>
          <w:spacing w:val="0"/>
          <w:position w:val="0"/>
          <w:sz w:val="24"/>
          <w:shd w:fill="auto" w:val="clear"/>
        </w:rPr>
        <w:t xml:space="preserve">resonantiepiek</w:t>
      </w:r>
      <w:r>
        <w:rPr>
          <w:rFonts w:ascii="Arial" w:hAnsi="Arial" w:cs="Arial" w:eastAsia="Arial"/>
          <w:color w:val="auto"/>
          <w:spacing w:val="0"/>
          <w:position w:val="0"/>
          <w:sz w:val="24"/>
          <w:shd w:fill="auto" w:val="clear"/>
        </w:rPr>
        <w:t xml:space="preserve"> (zie formularium). </w:t>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Bereken H(DC), H(f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/4) en H(f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/2).</w:t>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Laat matlab de de zerofrequentie (</w:t>
      </w:r>
      <w:r>
        <w:rPr>
          <w:rFonts w:ascii="Arial" w:hAnsi="Arial" w:cs="Arial" w:eastAsia="Arial"/>
          <w:i/>
          <w:color w:val="auto"/>
          <w:spacing w:val="0"/>
          <w:position w:val="0"/>
          <w:sz w:val="24"/>
          <w:shd w:fill="auto" w:val="clear"/>
        </w:rPr>
        <w:t xml:space="preserve">roots</w:t>
      </w:r>
      <w:r>
        <w:rPr>
          <w:rFonts w:ascii="Arial" w:hAnsi="Arial" w:cs="Arial" w:eastAsia="Arial"/>
          <w:color w:val="auto"/>
          <w:spacing w:val="0"/>
          <w:position w:val="0"/>
          <w:sz w:val="24"/>
          <w:shd w:fill="auto" w:val="clear"/>
        </w:rPr>
        <w:t xml:space="preserve">) berekenen indien </w:t>
      </w:r>
      <w:r>
        <w:rPr>
          <w:rFonts w:ascii="Arial" w:hAnsi="Arial" w:cs="Arial" w:eastAsia="Arial"/>
          <w:i/>
          <w:color w:val="auto"/>
          <w:spacing w:val="0"/>
          <w:position w:val="0"/>
          <w:sz w:val="24"/>
          <w:shd w:fill="auto" w:val="clear"/>
        </w:rPr>
        <w:t xml:space="preserve">f</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=8kH</w:t>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Welk </w:t>
      </w:r>
      <w:r>
        <w:rPr>
          <w:rFonts w:ascii="Arial" w:hAnsi="Arial" w:cs="Arial" w:eastAsia="Arial"/>
          <w:b/>
          <w:color w:val="auto"/>
          <w:spacing w:val="0"/>
          <w:position w:val="0"/>
          <w:sz w:val="24"/>
          <w:shd w:fill="auto" w:val="clear"/>
        </w:rPr>
        <w:t xml:space="preserve">soort filter</w:t>
      </w:r>
      <w:r>
        <w:rPr>
          <w:rFonts w:ascii="Arial" w:hAnsi="Arial" w:cs="Arial" w:eastAsia="Arial"/>
          <w:color w:val="auto"/>
          <w:spacing w:val="0"/>
          <w:position w:val="0"/>
          <w:sz w:val="24"/>
          <w:shd w:fill="auto" w:val="clear"/>
        </w:rPr>
        <w:t xml:space="preserve"> betreft het hier?</w:t>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Laat r naar 1 evolueren (0,9 0,99). Wat is de invloed van de ligging van de nulpunten op de frequentieweergave?</w:t>
        <w:tab/>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Laat </w:t>
      </w:r>
      <w:r>
        <w:rPr>
          <w:rFonts w:ascii="Symbol" w:hAnsi="Symbol" w:cs="Symbol" w:eastAsia="Symbol"/>
          <w:color w:val="auto"/>
          <w:spacing w:val="0"/>
          <w:position w:val="0"/>
          <w:sz w:val="24"/>
          <w:shd w:fill="auto" w:val="clear"/>
        </w:rPr>
        <w:t xml:space="preserve">q</w:t>
      </w:r>
      <w:r>
        <w:rPr>
          <w:rFonts w:ascii="Arial" w:hAnsi="Arial" w:cs="Arial" w:eastAsia="Arial"/>
          <w:color w:val="auto"/>
          <w:spacing w:val="0"/>
          <w:position w:val="0"/>
          <w:sz w:val="24"/>
          <w:shd w:fill="auto" w:val="clear"/>
        </w:rPr>
        <w:t xml:space="preserve"> tussen 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en 180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90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180</w:t>
      </w:r>
      <w:r>
        <w:rPr>
          <w:rFonts w:ascii="Symbol" w:hAnsi="Symbol" w:cs="Symbol" w:eastAsia="Symbo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evolueren. Wat is de invloed van de ligging van de nulpunten op de frequentieweergave?</w:t>
        <w:tab/>
        <w:tab/>
      </w:r>
      <w:r>
        <w:rPr>
          <w:rFonts w:ascii="Wingdings 2" w:hAnsi="Wingdings 2" w:cs="Wingdings 2" w:eastAsia="Wingdings 2"/>
          <w:color w:val="auto"/>
          <w:spacing w:val="0"/>
          <w:position w:val="0"/>
          <w:sz w:val="24"/>
          <w:shd w:fill="auto" w:val="clear"/>
        </w:rPr>
        <w:t xml:space="preserve">4</w:t>
      </w:r>
      <w:r>
        <w:rPr>
          <w:rFonts w:ascii="Arial" w:hAnsi="Arial" w:cs="Arial" w:eastAsia="Arial"/>
          <w:color w:val="auto"/>
          <w:spacing w:val="0"/>
          <w:position w:val="0"/>
          <w:sz w:val="24"/>
          <w:shd w:fill="auto" w:val="clear"/>
        </w:rPr>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Plot de </w:t>
      </w:r>
      <w:r>
        <w:rPr>
          <w:rFonts w:ascii="Arial" w:hAnsi="Arial" w:cs="Arial" w:eastAsia="Arial"/>
          <w:b/>
          <w:color w:val="auto"/>
          <w:spacing w:val="0"/>
          <w:position w:val="0"/>
          <w:sz w:val="24"/>
          <w:shd w:fill="auto" w:val="clear"/>
        </w:rPr>
        <w:t xml:space="preserve">impulsresponsie</w:t>
      </w:r>
      <w:r>
        <w:rPr>
          <w:rFonts w:ascii="Arial" w:hAnsi="Arial" w:cs="Arial" w:eastAsia="Arial"/>
          <w:color w:val="auto"/>
          <w:spacing w:val="0"/>
          <w:position w:val="0"/>
          <w:sz w:val="24"/>
          <w:shd w:fill="auto" w:val="clear"/>
        </w:rPr>
        <w:t xml:space="preserve"> van het FIR-netwerk</w:t>
      </w:r>
      <w:r>
        <w:rPr>
          <w:rFonts w:ascii="Arial" w:hAnsi="Arial" w:cs="Arial" w:eastAsia="Arial"/>
          <w:i/>
          <w:color w:val="auto"/>
          <w:spacing w:val="0"/>
          <w:position w:val="0"/>
          <w:sz w:val="24"/>
          <w:shd w:fill="auto" w:val="clear"/>
        </w:rPr>
        <w:t xml:space="preserve"> (dimpulse</w:t>
      </w:r>
      <w:r>
        <w:rPr>
          <w:rFonts w:ascii="Arial" w:hAnsi="Arial" w:cs="Arial" w:eastAsia="Arial"/>
          <w:color w:val="auto"/>
          <w:spacing w:val="0"/>
          <w:position w:val="0"/>
          <w:sz w:val="24"/>
          <w:shd w:fill="auto" w:val="clear"/>
        </w:rPr>
        <w:t xml:space="preserve">). </w:t>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Vergelijk de impulsresponsie van het IIR- en het FIR-netwerk</w:t>
      </w:r>
      <w:r>
        <w:rPr>
          <w:rFonts w:ascii="Arial" w:hAnsi="Arial" w:cs="Arial" w:eastAsia="Arial"/>
          <w:i/>
          <w:color w:val="auto"/>
          <w:spacing w:val="0"/>
          <w:position w:val="0"/>
          <w:sz w:val="24"/>
          <w:shd w:fill="auto" w:val="clear"/>
        </w:rPr>
        <w:t xml:space="preserve"> (dimpulse</w:t>
      </w:r>
      <w:r>
        <w:rPr>
          <w:rFonts w:ascii="Arial" w:hAnsi="Arial" w:cs="Arial" w:eastAsia="Arial"/>
          <w:color w:val="auto"/>
          <w:spacing w:val="0"/>
          <w:position w:val="0"/>
          <w:sz w:val="24"/>
          <w:shd w:fill="auto" w:val="clear"/>
        </w:rPr>
        <w:t xml:space="preserve">). Wat stel je vast? Verklaar?</w:t>
        <w:tab/>
        <w:tab/>
        <w:tab/>
      </w:r>
      <w:r>
        <w:rPr>
          <w:rFonts w:ascii="Wingdings" w:hAnsi="Wingdings" w:cs="Wingdings" w:eastAsia="Wingdings"/>
          <w:color w:val="auto"/>
          <w:spacing w:val="0"/>
          <w:position w:val="0"/>
          <w:sz w:val="24"/>
          <w:shd w:fill="auto" w:val="clear"/>
        </w:rPr>
        <w:t xml:space="preserve">!</w:t>
      </w:r>
    </w:p>
    <w:p>
      <w:pPr>
        <w:spacing w:before="240" w:after="0" w:line="276"/>
        <w:ind w:right="0" w:left="0" w:firstLine="0"/>
        <w:jc w:val="left"/>
        <w:rPr>
          <w:rFonts w:ascii="Arial" w:hAnsi="Arial" w:cs="Arial" w:eastAsia="Arial"/>
          <w:color w:val="auto"/>
          <w:spacing w:val="0"/>
          <w:position w:val="0"/>
          <w:sz w:val="24"/>
          <w:shd w:fill="auto" w:val="clear"/>
        </w:rPr>
      </w:pPr>
    </w:p>
    <w:p>
      <w:pPr>
        <w:spacing w:before="24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191"/>
        </w:numPr>
        <w:spacing w:before="240" w:after="720" w:line="276"/>
        <w:ind w:right="0" w:left="720" w:hanging="85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SYNTHESE VAN DIGITALE FILTERS.</w:t>
      </w:r>
    </w:p>
    <w:p>
      <w:pPr>
        <w:keepNext w:val="true"/>
        <w:keepLines w:val="true"/>
        <w:numPr>
          <w:ilvl w:val="0"/>
          <w:numId w:val="191"/>
        </w:numPr>
        <w:spacing w:before="720" w:after="240" w:line="276"/>
        <w:ind w:right="0" w:left="720" w:hanging="851"/>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INLEIDING</w: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bedoeling van een signaal te filteren is gebaseerd op het verbeteren van de gewensteeigenschappen van dat signaal. Digitaal filteren kan op zeer flexibele wijze gebeuren. Het isgemakkelijk verenigbaar met niet lineaire operaties zoals clipping of het verwijderen vanincompatibele data samples in de omgeving van de gewenste data samples. Hoe dan ook, iseen van de belangrijkste operaties deze van het lineair filteren van een signaal. Hierbij wordt een gekozen frequentieband versterkt of verzwakt relatief t.o.v. de andere frequenties. Zoalsbij analoge filters is het ook hier gangbaar een lage rimpel in de doorlaatband, een hoge attenuatie in de sperband en een hoge roll-off rate na te streven. In tegenstelling tot analogefilters is het bij digitale filters echter gemakkelijk een berekende transferfunctie te vertalen in een praktisch filterontwerp.</w:t>
      </w:r>
    </w:p>
    <w:p>
      <w:pPr>
        <w:tabs>
          <w:tab w:val="left" w:pos="8392" w:leader="none"/>
          <w:tab w:val="left" w:pos="8505" w:leader="none"/>
          <w:tab w:val="left" w:pos="8789" w:leader="none"/>
        </w:tabs>
        <w:spacing w:before="24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Een gangbaar alternatief bij de voorstellingswijze van het sample interval T</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 bij een digitaal filter is gebruik te maken van </w:t>
      </w:r>
      <w:r>
        <w:rPr>
          <w:rFonts w:ascii="Arial" w:hAnsi="Arial" w:cs="Arial" w:eastAsia="Arial"/>
          <w:i/>
          <w:color w:val="auto"/>
          <w:spacing w:val="0"/>
          <w:position w:val="0"/>
          <w:sz w:val="24"/>
          <w:shd w:fill="auto" w:val="clear"/>
        </w:rPr>
        <w:t xml:space="preserve">z</w:t>
      </w:r>
      <w:r>
        <w:rPr>
          <w:rFonts w:ascii="Arial" w:hAnsi="Arial" w:cs="Arial" w:eastAsia="Arial"/>
          <w:i/>
          <w:color w:val="auto"/>
          <w:spacing w:val="0"/>
          <w:position w:val="0"/>
          <w:sz w:val="24"/>
          <w:shd w:fill="auto" w:val="clear"/>
          <w:vertAlign w:val="superscript"/>
        </w:rPr>
        <w:t xml:space="preserve">-1 </w:t>
      </w:r>
      <w:r>
        <w:rPr>
          <w:rFonts w:ascii="Arial" w:hAnsi="Arial" w:cs="Arial" w:eastAsia="Arial"/>
          <w:color w:val="auto"/>
          <w:spacing w:val="0"/>
          <w:position w:val="0"/>
          <w:sz w:val="24"/>
          <w:shd w:fill="auto" w:val="clear"/>
        </w:rPr>
        <w:t xml:space="preserve">zoals in fig. 1. De </w:t>
      </w:r>
      <w:r>
        <w:rPr>
          <w:rFonts w:ascii="Arial" w:hAnsi="Arial" w:cs="Arial" w:eastAsia="Arial"/>
          <w:i/>
          <w:color w:val="auto"/>
          <w:spacing w:val="0"/>
          <w:position w:val="0"/>
          <w:sz w:val="24"/>
          <w:shd w:fill="auto" w:val="clear"/>
        </w:rPr>
        <w:t xml:space="preserve">z</w:t>
      </w:r>
      <w:r>
        <w:rPr>
          <w:rFonts w:ascii="Arial" w:hAnsi="Arial" w:cs="Arial" w:eastAsia="Arial"/>
          <w:color w:val="auto"/>
          <w:spacing w:val="0"/>
          <w:position w:val="0"/>
          <w:sz w:val="24"/>
          <w:shd w:fill="auto" w:val="clear"/>
        </w:rPr>
        <w:t xml:space="preserve">-operator kan simpel omschreven worden als een tijdsverschuiving over een sample interval (</w:t>
      </w:r>
      <w:r>
        <w:rPr>
          <w:rFonts w:ascii="Arial" w:hAnsi="Arial" w:cs="Arial" w:eastAsia="Arial"/>
          <w:i/>
          <w:color w:val="auto"/>
          <w:spacing w:val="0"/>
          <w:position w:val="0"/>
          <w:sz w:val="24"/>
          <w:shd w:fill="auto" w:val="clear"/>
        </w:rPr>
        <w:t xml:space="preserve">T</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w: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object w:dxaOrig="7755" w:dyaOrig="4656">
          <v:rect xmlns:o="urn:schemas-microsoft-com:office:office" xmlns:v="urn:schemas-microsoft-com:vml" id="rectole0000000010" style="width:387.750000pt;height:232.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8392" w:leader="none"/>
          <w:tab w:val="left" w:pos="8505" w:leader="none"/>
          <w:tab w:val="left" w:pos="8789"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Fig. 1. : Digitale filter topologie met feedforward en feedback.</w:t>
      </w:r>
    </w:p>
    <w:p>
      <w:pPr>
        <w:tabs>
          <w:tab w:val="left" w:pos="8392" w:leader="none"/>
          <w:tab w:val="left" w:pos="8505" w:leader="none"/>
          <w:tab w:val="left" w:pos="8789" w:leader="none"/>
        </w:tabs>
        <w:spacing w:before="240" w:after="0" w:line="240"/>
        <w:ind w:right="0" w:left="0" w:firstLine="0"/>
        <w:jc w:val="left"/>
        <w:rPr>
          <w:rFonts w:ascii="Arial" w:hAnsi="Arial" w:cs="Arial" w:eastAsia="Arial"/>
          <w:b/>
          <w:color w:val="auto"/>
          <w:spacing w:val="0"/>
          <w:position w:val="0"/>
          <w:sz w:val="24"/>
          <w:shd w:fill="auto" w:val="clear"/>
        </w:rPr>
      </w:pPr>
    </w:p>
    <w:p>
      <w:pPr>
        <w:keepNext w:val="true"/>
        <w:keepLines w:val="true"/>
        <w:numPr>
          <w:ilvl w:val="0"/>
          <w:numId w:val="195"/>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DOEL</w:t>
      </w:r>
    </w:p>
    <w:p>
      <w:pPr>
        <w:numPr>
          <w:ilvl w:val="0"/>
          <w:numId w:val="195"/>
        </w:numPr>
        <w:tabs>
          <w:tab w:val="left" w:pos="8392" w:leader="none"/>
          <w:tab w:val="left" w:pos="8505" w:leader="none"/>
          <w:tab w:val="left" w:pos="8789" w:leader="none"/>
        </w:tabs>
        <w:suppressAutoHyphens w:val="true"/>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leren omgaan met de </w:t>
      </w:r>
      <w:r>
        <w:rPr>
          <w:rFonts w:ascii="Arial" w:hAnsi="Arial" w:cs="Arial" w:eastAsia="Arial"/>
          <w:b/>
          <w:color w:val="auto"/>
          <w:spacing w:val="0"/>
          <w:position w:val="0"/>
          <w:sz w:val="24"/>
          <w:shd w:fill="auto" w:val="clear"/>
        </w:rPr>
        <w:t xml:space="preserve">systeemontwerpcyclus</w:t>
      </w:r>
      <w:r>
        <w:rPr>
          <w:rFonts w:ascii="Arial" w:hAnsi="Arial" w:cs="Arial" w:eastAsia="Arial"/>
          <w:color w:val="auto"/>
          <w:spacing w:val="0"/>
          <w:position w:val="0"/>
          <w:sz w:val="24"/>
          <w:shd w:fill="auto" w:val="clear"/>
        </w:rPr>
        <w:t xml:space="preserve">.</w:t>
      </w:r>
    </w:p>
    <w:p>
      <w:pPr>
        <w:numPr>
          <w:ilvl w:val="0"/>
          <w:numId w:val="195"/>
        </w:numPr>
        <w:tabs>
          <w:tab w:val="left" w:pos="8392" w:leader="none"/>
          <w:tab w:val="left" w:pos="8505" w:leader="none"/>
          <w:tab w:val="left" w:pos="8789" w:leader="none"/>
        </w:tabs>
        <w:suppressAutoHyphens w:val="true"/>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leren opstellen van een </w:t>
      </w:r>
      <w:r>
        <w:rPr>
          <w:rFonts w:ascii="Arial" w:hAnsi="Arial" w:cs="Arial" w:eastAsia="Arial"/>
          <w:b/>
          <w:color w:val="auto"/>
          <w:spacing w:val="0"/>
          <w:position w:val="0"/>
          <w:sz w:val="24"/>
          <w:shd w:fill="auto" w:val="clear"/>
        </w:rPr>
        <w:t xml:space="preserve">systeemconcept</w:t>
      </w:r>
      <w:r>
        <w:rPr>
          <w:rFonts w:ascii="Arial" w:hAnsi="Arial" w:cs="Arial" w:eastAsia="Arial"/>
          <w:color w:val="auto"/>
          <w:spacing w:val="0"/>
          <w:position w:val="0"/>
          <w:sz w:val="24"/>
          <w:shd w:fill="auto" w:val="clear"/>
        </w:rPr>
        <w:t xml:space="preserve">.</w:t>
      </w:r>
    </w:p>
    <w:p>
      <w:pPr>
        <w:numPr>
          <w:ilvl w:val="0"/>
          <w:numId w:val="195"/>
        </w:numPr>
        <w:tabs>
          <w:tab w:val="left" w:pos="8392" w:leader="none"/>
          <w:tab w:val="left" w:pos="8505" w:leader="none"/>
          <w:tab w:val="left" w:pos="8789" w:leader="none"/>
        </w:tabs>
        <w:suppressAutoHyphens w:val="true"/>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Het leren werken met de </w:t>
      </w:r>
      <w:r>
        <w:rPr>
          <w:rFonts w:ascii="Arial" w:hAnsi="Arial" w:cs="Arial" w:eastAsia="Arial"/>
          <w:b/>
          <w:color w:val="auto"/>
          <w:spacing w:val="0"/>
          <w:position w:val="0"/>
          <w:sz w:val="24"/>
          <w:shd w:fill="auto" w:val="clear"/>
        </w:rPr>
        <w:t xml:space="preserve">Matlab</w:t>
      </w:r>
      <w:r>
        <w:rPr>
          <w:rFonts w:ascii="Arial" w:hAnsi="Arial" w:cs="Arial" w:eastAsia="Arial"/>
          <w:color w:val="auto"/>
          <w:spacing w:val="0"/>
          <w:position w:val="0"/>
          <w:sz w:val="24"/>
          <w:shd w:fill="auto" w:val="clear"/>
        </w:rPr>
        <w:t xml:space="preserve">omgeving en de </w:t>
      </w:r>
      <w:r>
        <w:rPr>
          <w:rFonts w:ascii="Arial" w:hAnsi="Arial" w:cs="Arial" w:eastAsia="Arial"/>
          <w:b/>
          <w:color w:val="auto"/>
          <w:spacing w:val="0"/>
          <w:position w:val="0"/>
          <w:sz w:val="24"/>
          <w:shd w:fill="auto" w:val="clear"/>
        </w:rPr>
        <w:t xml:space="preserve">signal processing toolbox </w:t>
      </w:r>
      <w:r>
        <w:rPr>
          <w:rFonts w:ascii="Arial" w:hAnsi="Arial" w:cs="Arial" w:eastAsia="Arial"/>
          <w:color w:val="auto"/>
          <w:spacing w:val="0"/>
          <w:position w:val="0"/>
          <w:sz w:val="24"/>
          <w:shd w:fill="auto" w:val="clear"/>
        </w:rPr>
        <w:t xml:space="preserve">in het bijzonder.</w:t>
      </w:r>
    </w:p>
    <w:p>
      <w:pPr>
        <w:numPr>
          <w:ilvl w:val="0"/>
          <w:numId w:val="195"/>
        </w:numPr>
        <w:tabs>
          <w:tab w:val="left" w:pos="8392" w:leader="none"/>
          <w:tab w:val="left" w:pos="8505" w:leader="none"/>
          <w:tab w:val="left" w:pos="8789" w:leader="none"/>
        </w:tabs>
        <w:suppressAutoHyphens w:val="true"/>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Inzicht verwerven in diverse </w:t>
      </w:r>
      <w:r>
        <w:rPr>
          <w:rFonts w:ascii="Arial" w:hAnsi="Arial" w:cs="Arial" w:eastAsia="Arial"/>
          <w:b/>
          <w:color w:val="auto"/>
          <w:spacing w:val="0"/>
          <w:position w:val="0"/>
          <w:sz w:val="24"/>
          <w:shd w:fill="auto" w:val="clear"/>
        </w:rPr>
        <w:t xml:space="preserve">synthesetechnieken </w:t>
      </w:r>
      <w:r>
        <w:rPr>
          <w:rFonts w:ascii="Arial" w:hAnsi="Arial" w:cs="Arial" w:eastAsia="Arial"/>
          <w:color w:val="auto"/>
          <w:spacing w:val="0"/>
          <w:position w:val="0"/>
          <w:sz w:val="24"/>
          <w:shd w:fill="auto" w:val="clear"/>
        </w:rPr>
        <w:t xml:space="preserve">voor </w:t>
      </w:r>
      <w:r>
        <w:rPr>
          <w:rFonts w:ascii="Arial" w:hAnsi="Arial" w:cs="Arial" w:eastAsia="Arial"/>
          <w:b/>
          <w:color w:val="auto"/>
          <w:spacing w:val="0"/>
          <w:position w:val="0"/>
          <w:sz w:val="24"/>
          <w:shd w:fill="auto" w:val="clear"/>
        </w:rPr>
        <w:t xml:space="preserve">digitale filters </w:t>
      </w:r>
      <w:r>
        <w:rPr>
          <w:rFonts w:ascii="Arial" w:hAnsi="Arial" w:cs="Arial" w:eastAsia="Arial"/>
          <w:color w:val="auto"/>
          <w:spacing w:val="0"/>
          <w:position w:val="0"/>
          <w:sz w:val="24"/>
          <w:shd w:fill="auto" w:val="clear"/>
        </w:rPr>
        <w:t xml:space="preserve">:</w:t>
        <w:br/>
        <w:t xml:space="preserve">Filterontwerp m.b.v. het plaatsen van polen en zeros in het z-vlak. Ontwerp van recursieve filters gebaseerd op de frequentie responsie eigenschappenvan analoge filters met de methode van de bilineaire transformatie. Coëfficiëntquantisatie en het in cascade plaatsen van lage orde recursieve filters ter bevordering van de stabiliteit van het filter.Ontwerp van niet-recursieve filters met de methode van Fourier (window) en met de methode gebaseerd op het algoritme van Parks / McClellan.</w:t>
      </w:r>
    </w:p>
    <w:p>
      <w:pPr>
        <w:keepNext w:val="true"/>
        <w:keepLines w:val="true"/>
        <w:numPr>
          <w:ilvl w:val="0"/>
          <w:numId w:val="195"/>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Pole-zero plaatsing</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is het effect van  polen op de frequentiekarakteristiek? (zie B2)</w:t>
        <w:tab/>
        <w:tab/>
        <w:tab/>
        <w:tab/>
        <w:tab/>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is het effect van  nulpunten op de frequentiekarakteristiek? (zie B3)</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is het effect van  nulpunten op de eenheidscirkel op de frequentiekarakteristiek? </w:t>
        <w:tab/>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Waar moeten de nulpunten liggen voor een LDL-, HDL-, BDL-filter?</w:t>
        <w:tab/>
        <w:tab/>
        <w:tab/>
        <w:tab/>
        <w:tab/>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 LDL, HDL</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Ontwerp een 2</w:t>
      </w:r>
      <w:r>
        <w:rPr>
          <w:rFonts w:ascii="Arial" w:hAnsi="Arial" w:cs="Arial" w:eastAsia="Arial"/>
          <w:color w:val="auto"/>
          <w:spacing w:val="0"/>
          <w:position w:val="0"/>
          <w:sz w:val="24"/>
          <w:shd w:fill="auto" w:val="clear"/>
          <w:vertAlign w:val="superscript"/>
        </w:rPr>
        <w:t xml:space="preserve">de</w:t>
      </w:r>
      <w:r>
        <w:rPr>
          <w:rFonts w:ascii="Arial" w:hAnsi="Arial" w:cs="Arial" w:eastAsia="Arial"/>
          <w:color w:val="auto"/>
          <w:spacing w:val="0"/>
          <w:position w:val="0"/>
          <w:sz w:val="24"/>
          <w:shd w:fill="auto" w:val="clear"/>
        </w:rPr>
        <w:t xml:space="preserve"> orde recursief X-filter dat een sample-interval gebruikt van 1ms, een poolresonantie heeft met een centerfrequentie van 200Hz, een bandbreedte van 40Hz. Gebruik hierbij de methode van de pole-zero plaatsing in het z-vlak (fig.2). Een omwenteling op de eenheidscirkel komt overeen met een frequentiewijziging van 0 tot de samplefrequentie </w:t>
      </w:r>
      <w:r>
        <w:rPr>
          <w:rFonts w:ascii="Arial" w:hAnsi="Arial" w:cs="Arial" w:eastAsia="Arial"/>
          <w:i/>
          <w:color w:val="auto"/>
          <w:spacing w:val="0"/>
          <w:position w:val="0"/>
          <w:sz w:val="24"/>
          <w:shd w:fill="auto" w:val="clear"/>
        </w:rPr>
        <w:t xml:space="preserve">f</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 Het verband tussen de benodigde bandbreedte BW en de straal </w:t>
      </w:r>
      <w:r>
        <w:rPr>
          <w:rFonts w:ascii="Arial" w:hAnsi="Arial" w:cs="Arial" w:eastAsia="Arial"/>
          <w:i/>
          <w:color w:val="auto"/>
          <w:spacing w:val="0"/>
          <w:position w:val="0"/>
          <w:sz w:val="24"/>
          <w:shd w:fill="auto" w:val="clear"/>
        </w:rPr>
        <w:t xml:space="preserve">r</w:t>
      </w:r>
      <w:r>
        <w:rPr>
          <w:rFonts w:ascii="Arial" w:hAnsi="Arial" w:cs="Arial" w:eastAsia="Arial"/>
          <w:color w:val="auto"/>
          <w:spacing w:val="0"/>
          <w:position w:val="0"/>
          <w:sz w:val="24"/>
          <w:shd w:fill="auto" w:val="clear"/>
        </w:rPr>
        <w:t xml:space="preserve"> van de polen kan benaderd worden door: r ≈ 1 – (BW/</w:t>
      </w:r>
      <w:r>
        <w:rPr>
          <w:rFonts w:ascii="Arial" w:hAnsi="Arial" w:cs="Arial" w:eastAsia="Arial"/>
          <w:i/>
          <w:color w:val="auto"/>
          <w:spacing w:val="0"/>
          <w:position w:val="0"/>
          <w:sz w:val="24"/>
          <w:shd w:fill="auto" w:val="clear"/>
        </w:rPr>
        <w:t xml:space="preserve">f</w:t>
      </w:r>
      <w:r>
        <w:rPr>
          <w:rFonts w:ascii="Arial" w:hAnsi="Arial" w:cs="Arial" w:eastAsia="Arial"/>
          <w:i/>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π (voor </w:t>
      </w:r>
      <w:r>
        <w:rPr>
          <w:rFonts w:ascii="Arial" w:hAnsi="Arial" w:cs="Arial" w:eastAsia="Arial"/>
          <w:i/>
          <w:color w:val="auto"/>
          <w:spacing w:val="0"/>
          <w:position w:val="0"/>
          <w:sz w:val="24"/>
          <w:shd w:fill="auto" w:val="clear"/>
        </w:rPr>
        <w:t xml:space="preserve">r</w:t>
      </w:r>
      <w:r>
        <w:rPr>
          <w:rFonts w:ascii="Arial" w:hAnsi="Arial" w:cs="Arial" w:eastAsia="Arial"/>
          <w:color w:val="auto"/>
          <w:spacing w:val="0"/>
          <w:position w:val="0"/>
          <w:sz w:val="24"/>
          <w:shd w:fill="auto" w:val="clear"/>
        </w:rPr>
        <w:t xml:space="preserve">&gt;0.9). Voor de nulpunten worden twee transmissienulpunten gebruikt. Duid bijgevolg op fig.2 de ontwerpspecificaties aan die u toelaten de polen en zeros te lokaliseren.</w:t>
        <w:tab/>
        <w:tab/>
        <w:tab/>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center"/>
        <w:rPr>
          <w:rFonts w:ascii="Arial" w:hAnsi="Arial" w:cs="Arial" w:eastAsia="Arial"/>
          <w:color w:val="auto"/>
          <w:spacing w:val="0"/>
          <w:position w:val="0"/>
          <w:sz w:val="24"/>
          <w:shd w:fill="auto" w:val="clear"/>
        </w:rPr>
      </w:pPr>
      <w:r>
        <w:object w:dxaOrig="5183" w:dyaOrig="4575">
          <v:rect xmlns:o="urn:schemas-microsoft-com:office:office" xmlns:v="urn:schemas-microsoft-com:vml" id="rectole0000000011" style="width:259.150000pt;height:228.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24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Fig.2 : z-vlak</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Bereken de coëfficiënten van de transferfunctie uit de ligging van de nulpunten en polen.</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Stel de transferfunctie en de differentievergelijking op.</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Bereken de frequentieweergave bij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rPr>
        <w:t xml:space="preserve">=0,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/4, </w:t>
      </w:r>
      <w:r>
        <w:rPr>
          <w:rFonts w:ascii="Arial" w:hAnsi="Arial" w:cs="Arial" w:eastAsia="Arial"/>
          <w:i/>
          <w:color w:val="auto"/>
          <w:spacing w:val="0"/>
          <w:position w:val="0"/>
          <w:sz w:val="24"/>
          <w:shd w:fill="auto" w:val="clear"/>
        </w:rPr>
        <w:t xml:space="preserve">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/2.</w:t>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nu een matlab (*.m) file. Verifieer de coëfficiënten van de transferfunctie en differentievergelijking grafisch door gebruik te maken van de functie </w:t>
      </w:r>
      <w:r>
        <w:rPr>
          <w:rFonts w:ascii="Arial" w:hAnsi="Arial" w:cs="Arial" w:eastAsia="Arial"/>
          <w:i/>
          <w:color w:val="auto"/>
          <w:spacing w:val="0"/>
          <w:position w:val="0"/>
          <w:sz w:val="24"/>
          <w:shd w:fill="auto" w:val="clear"/>
        </w:rPr>
        <w:t xml:space="preserve">poly</w:t>
      </w:r>
      <w:r>
        <w:rPr>
          <w:rFonts w:ascii="Arial" w:hAnsi="Arial" w:cs="Arial" w:eastAsia="Arial"/>
          <w:color w:val="auto"/>
          <w:spacing w:val="0"/>
          <w:position w:val="0"/>
          <w:sz w:val="24"/>
          <w:shd w:fill="auto" w:val="clear"/>
        </w:rPr>
        <w:t xml:space="preserve">. Controleer de ligging van de polen (</w:t>
      </w:r>
      <w:r>
        <w:rPr>
          <w:rFonts w:ascii="Arial" w:hAnsi="Arial" w:cs="Arial" w:eastAsia="Arial"/>
          <w:i/>
          <w:color w:val="auto"/>
          <w:spacing w:val="0"/>
          <w:position w:val="0"/>
          <w:sz w:val="24"/>
          <w:shd w:fill="auto" w:val="clear"/>
        </w:rPr>
        <w:t xml:space="preserve">zplane</w:t>
      </w:r>
      <w:r>
        <w:rPr>
          <w:rFonts w:ascii="Arial" w:hAnsi="Arial" w:cs="Arial" w:eastAsia="Arial"/>
          <w:color w:val="auto"/>
          <w:spacing w:val="0"/>
          <w:position w:val="0"/>
          <w:sz w:val="24"/>
          <w:shd w:fill="auto" w:val="clear"/>
        </w:rPr>
        <w:t xml:space="preserve">) en de frequentieresponsie (</w:t>
      </w:r>
      <w:r>
        <w:rPr>
          <w:rFonts w:ascii="Arial" w:hAnsi="Arial" w:cs="Arial" w:eastAsia="Arial"/>
          <w:i/>
          <w:color w:val="auto"/>
          <w:spacing w:val="0"/>
          <w:position w:val="0"/>
          <w:sz w:val="24"/>
          <w:shd w:fill="auto" w:val="clear"/>
        </w:rPr>
        <w:t xml:space="preserve">freqz</w:t>
      </w:r>
      <w:r>
        <w:rPr>
          <w:rFonts w:ascii="Arial" w:hAnsi="Arial" w:cs="Arial" w:eastAsia="Arial"/>
          <w:color w:val="auto"/>
          <w:spacing w:val="0"/>
          <w:position w:val="0"/>
          <w:sz w:val="24"/>
          <w:shd w:fill="auto" w:val="clear"/>
        </w:rPr>
        <w:t xml:space="preserve">).</w:t>
        <w:tab/>
        <w:tab/>
        <w:tab/>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201"/>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Bilineaire transformatie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Ontwerp een 3</w:t>
      </w:r>
      <w:r>
        <w:rPr>
          <w:rFonts w:ascii="Arial" w:hAnsi="Arial" w:cs="Arial" w:eastAsia="Arial"/>
          <w:color w:val="auto"/>
          <w:spacing w:val="0"/>
          <w:position w:val="0"/>
          <w:sz w:val="24"/>
          <w:shd w:fill="auto" w:val="clear"/>
          <w:vertAlign w:val="superscript"/>
        </w:rPr>
        <w:t xml:space="preserve">e</w:t>
      </w:r>
      <w:r>
        <w:rPr>
          <w:rFonts w:ascii="Arial" w:hAnsi="Arial" w:cs="Arial" w:eastAsia="Arial"/>
          <w:color w:val="auto"/>
          <w:spacing w:val="0"/>
          <w:position w:val="0"/>
          <w:sz w:val="24"/>
          <w:shd w:fill="auto" w:val="clear"/>
        </w:rPr>
        <w:t xml:space="preserve">orde Butterworth LDL-filter met :</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-Cut-off frequentie : 1rad/s</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-Sample frequentie : 2Hz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-Transferfunctie in s :</w:t>
      </w:r>
    </w:p>
    <w:p>
      <w:pPr>
        <w:spacing w:before="240" w:after="0" w:line="240"/>
        <w:ind w:right="0" w:left="0" w:firstLine="0"/>
        <w:jc w:val="left"/>
        <w:rPr>
          <w:rFonts w:ascii="Arial" w:hAnsi="Arial" w:cs="Arial" w:eastAsia="Arial"/>
          <w:color w:val="auto"/>
          <w:spacing w:val="0"/>
          <w:position w:val="0"/>
          <w:sz w:val="24"/>
          <w:shd w:fill="auto" w:val="clear"/>
        </w:rPr>
      </w:pPr>
      <w:r>
        <w:object w:dxaOrig="2915" w:dyaOrig="789">
          <v:rect xmlns:o="urn:schemas-microsoft-com:office:office" xmlns:v="urn:schemas-microsoft-com:vml" id="rectole0000000012" style="width:145.750000pt;height:39.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Gebruik de methode van de bilineaire transformatie en vervang s in de transferfunctie H(s) door 2f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(1-z</w:t>
      </w:r>
      <w:r>
        <w:rPr>
          <w:rFonts w:ascii="Arial" w:hAnsi="Arial" w:cs="Arial" w:eastAsia="Arial"/>
          <w:color w:val="auto"/>
          <w:spacing w:val="0"/>
          <w:position w:val="0"/>
          <w:sz w:val="24"/>
          <w:shd w:fill="auto" w:val="clear"/>
          <w:vertAlign w:val="superscript"/>
        </w:rPr>
        <w:t xml:space="preserve">-1</w:t>
      </w:r>
      <w:r>
        <w:rPr>
          <w:rFonts w:ascii="Arial" w:hAnsi="Arial" w:cs="Arial" w:eastAsia="Arial"/>
          <w:color w:val="auto"/>
          <w:spacing w:val="0"/>
          <w:position w:val="0"/>
          <w:sz w:val="24"/>
          <w:shd w:fill="auto" w:val="clear"/>
        </w:rPr>
        <w:t xml:space="preserve">)/(1+z</w:t>
      </w:r>
      <w:r>
        <w:rPr>
          <w:rFonts w:ascii="Arial" w:hAnsi="Arial" w:cs="Arial" w:eastAsia="Arial"/>
          <w:color w:val="auto"/>
          <w:spacing w:val="0"/>
          <w:position w:val="0"/>
          <w:sz w:val="24"/>
          <w:shd w:fill="auto" w:val="clear"/>
          <w:vertAlign w:val="superscript"/>
        </w:rPr>
        <w:t xml:space="preserve">-1</w:t>
      </w:r>
      <w:r>
        <w:rPr>
          <w:rFonts w:ascii="Arial" w:hAnsi="Arial" w:cs="Arial" w:eastAsia="Arial"/>
          <w:color w:val="auto"/>
          <w:spacing w:val="0"/>
          <w:position w:val="0"/>
          <w:sz w:val="24"/>
          <w:shd w:fill="auto" w:val="clear"/>
        </w:rPr>
        <w:t xml:space="preserve">) of 2f</w:t>
      </w:r>
      <w:r>
        <w:rPr>
          <w:rFonts w:ascii="Arial" w:hAnsi="Arial" w:cs="Arial" w:eastAsia="Arial"/>
          <w:color w:val="auto"/>
          <w:spacing w:val="0"/>
          <w:position w:val="0"/>
          <w:sz w:val="24"/>
          <w:shd w:fill="auto" w:val="clear"/>
          <w:vertAlign w:val="subscript"/>
        </w:rPr>
        <w:t xml:space="preserve">s</w:t>
      </w:r>
      <w:r>
        <w:rPr>
          <w:rFonts w:ascii="Arial" w:hAnsi="Arial" w:cs="Arial" w:eastAsia="Arial"/>
          <w:color w:val="auto"/>
          <w:spacing w:val="0"/>
          <w:position w:val="0"/>
          <w:sz w:val="24"/>
          <w:shd w:fill="auto" w:val="clear"/>
        </w:rPr>
        <w:t xml:space="preserve">(z-1)/(z+1) om de transferfunctie H(z) op te stellen. (Gebruik eventueel Wolfram Alpha voor het uitwerken van de vergelijking.)</w:t>
      </w:r>
    </w:p>
    <w:p>
      <w:pPr>
        <w:spacing w:before="240" w:after="0" w:line="24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Nota : Dit veroorzaakt geen noemenswaardige afwijking in de frequentieresponsie op voorwaarde dat de cutoff-frequentie beneden fs/2 blijft. Als s = 2f</w:t>
      </w:r>
      <w:r>
        <w:rPr>
          <w:rFonts w:ascii="Arial" w:hAnsi="Arial" w:cs="Arial" w:eastAsia="Arial"/>
          <w:i/>
          <w:color w:val="auto"/>
          <w:spacing w:val="0"/>
          <w:position w:val="0"/>
          <w:sz w:val="24"/>
          <w:shd w:fill="auto" w:val="clear"/>
          <w:vertAlign w:val="subscript"/>
        </w:rPr>
        <w:t xml:space="preserve">s</w:t>
      </w:r>
      <w:r>
        <w:rPr>
          <w:rFonts w:ascii="Arial" w:hAnsi="Arial" w:cs="Arial" w:eastAsia="Arial"/>
          <w:i/>
          <w:color w:val="auto"/>
          <w:spacing w:val="0"/>
          <w:position w:val="0"/>
          <w:sz w:val="24"/>
          <w:shd w:fill="auto" w:val="clear"/>
        </w:rPr>
        <w:t xml:space="preserve"> (z-1)/(z+1) dan is (sz/2f</w:t>
      </w:r>
      <w:r>
        <w:rPr>
          <w:rFonts w:ascii="Arial" w:hAnsi="Arial" w:cs="Arial" w:eastAsia="Arial"/>
          <w:i/>
          <w:color w:val="auto"/>
          <w:spacing w:val="0"/>
          <w:position w:val="0"/>
          <w:sz w:val="24"/>
          <w:shd w:fill="auto" w:val="clear"/>
          <w:vertAlign w:val="subscript"/>
        </w:rPr>
        <w:t xml:space="preserve">s</w:t>
      </w:r>
      <w:r>
        <w:rPr>
          <w:rFonts w:ascii="Arial" w:hAnsi="Arial" w:cs="Arial" w:eastAsia="Arial"/>
          <w:i/>
          <w:color w:val="auto"/>
          <w:spacing w:val="0"/>
          <w:position w:val="0"/>
          <w:sz w:val="24"/>
          <w:shd w:fill="auto" w:val="clear"/>
        </w:rPr>
        <w:t xml:space="preserve">) + (s/2f</w:t>
      </w:r>
      <w:r>
        <w:rPr>
          <w:rFonts w:ascii="Arial" w:hAnsi="Arial" w:cs="Arial" w:eastAsia="Arial"/>
          <w:i/>
          <w:color w:val="auto"/>
          <w:spacing w:val="0"/>
          <w:position w:val="0"/>
          <w:sz w:val="24"/>
          <w:shd w:fill="auto" w:val="clear"/>
          <w:vertAlign w:val="subscript"/>
        </w:rPr>
        <w:t xml:space="preserve">s</w:t>
      </w:r>
      <w:r>
        <w:rPr>
          <w:rFonts w:ascii="Arial" w:hAnsi="Arial" w:cs="Arial" w:eastAsia="Arial"/>
          <w:i/>
          <w:color w:val="auto"/>
          <w:spacing w:val="0"/>
          <w:position w:val="0"/>
          <w:sz w:val="24"/>
          <w:shd w:fill="auto" w:val="clear"/>
        </w:rPr>
        <w:t xml:space="preserve">) -z + 1 = 0 en is de vergelijking zowel lineair in s als in z. Dit verklaart de benaming bilineaire transformatie.</w:t>
        <w:tab/>
        <w:tab/>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 (*.m) file en verifieer de transferfunctie en differentievergelijking. Controleer hierbij de ligging van de polen (</w:t>
      </w:r>
      <w:r>
        <w:rPr>
          <w:rFonts w:ascii="Arial" w:hAnsi="Arial" w:cs="Arial" w:eastAsia="Arial"/>
          <w:i/>
          <w:color w:val="auto"/>
          <w:spacing w:val="0"/>
          <w:position w:val="0"/>
          <w:sz w:val="24"/>
          <w:shd w:fill="auto" w:val="clear"/>
        </w:rPr>
        <w:t xml:space="preserve">zplane</w:t>
      </w:r>
      <w:r>
        <w:rPr>
          <w:rFonts w:ascii="Arial" w:hAnsi="Arial" w:cs="Arial" w:eastAsia="Arial"/>
          <w:color w:val="auto"/>
          <w:spacing w:val="0"/>
          <w:position w:val="0"/>
          <w:sz w:val="24"/>
          <w:shd w:fill="auto" w:val="clear"/>
        </w:rPr>
        <w:t xml:space="preserve">) en de frequentie responsie (</w:t>
      </w:r>
      <w:r>
        <w:rPr>
          <w:rFonts w:ascii="Arial" w:hAnsi="Arial" w:cs="Arial" w:eastAsia="Arial"/>
          <w:i/>
          <w:color w:val="auto"/>
          <w:spacing w:val="0"/>
          <w:position w:val="0"/>
          <w:sz w:val="24"/>
          <w:shd w:fill="auto" w:val="clear"/>
        </w:rPr>
        <w:t xml:space="preserve">freqz</w:t>
      </w:r>
      <w:r>
        <w:rPr>
          <w:rFonts w:ascii="Arial" w:hAnsi="Arial" w:cs="Arial" w:eastAsia="Arial"/>
          <w:color w:val="auto"/>
          <w:spacing w:val="0"/>
          <w:position w:val="0"/>
          <w:sz w:val="24"/>
          <w:shd w:fill="auto" w:val="clear"/>
        </w:rPr>
        <w:t xml:space="preserve">). Hoeveel dB/dec bedraagt de helling van de verzwakking? </w:t>
        <w:tab/>
        <w:tab/>
        <w:tab/>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 de matlab (*.m) file aan om uitgaande van de filterspecificaties de recursieve en niet-recursieve coëfficiënten te laten berekenen (</w:t>
      </w:r>
      <w:r>
        <w:rPr>
          <w:rFonts w:ascii="Arial" w:hAnsi="Arial" w:cs="Arial" w:eastAsia="Arial"/>
          <w:i/>
          <w:color w:val="auto"/>
          <w:spacing w:val="0"/>
          <w:position w:val="0"/>
          <w:sz w:val="24"/>
          <w:shd w:fill="auto" w:val="clear"/>
        </w:rPr>
        <w:t xml:space="preserve">butter</w:t>
      </w:r>
      <w:r>
        <w:rPr>
          <w:rFonts w:ascii="Arial" w:hAnsi="Arial" w:cs="Arial" w:eastAsia="Arial"/>
          <w:color w:val="auto"/>
          <w:spacing w:val="0"/>
          <w:position w:val="0"/>
          <w:sz w:val="24"/>
          <w:shd w:fill="auto" w:val="clear"/>
        </w:rPr>
        <w:t xml:space="preserve">) door Matlab i.p.v. op manuele wijze in het vorige punt. Transformeer deze transferfunctie van het s- naar het z-domein (</w:t>
      </w:r>
      <w:r>
        <w:rPr>
          <w:rFonts w:ascii="Arial" w:hAnsi="Arial" w:cs="Arial" w:eastAsia="Arial"/>
          <w:i/>
          <w:color w:val="auto"/>
          <w:spacing w:val="0"/>
          <w:position w:val="0"/>
          <w:sz w:val="24"/>
          <w:shd w:fill="auto" w:val="clear"/>
        </w:rPr>
        <w:t xml:space="preserve">bilinear</w:t>
      </w:r>
      <w:r>
        <w:rPr>
          <w:rFonts w:ascii="Arial" w:hAnsi="Arial" w:cs="Arial" w:eastAsia="Arial"/>
          <w:color w:val="auto"/>
          <w:spacing w:val="0"/>
          <w:position w:val="0"/>
          <w:sz w:val="24"/>
          <w:shd w:fill="auto" w:val="clear"/>
        </w:rPr>
        <w:t xml:space="preserve">). Controleer opnieuw met (</w:t>
      </w:r>
      <w:r>
        <w:rPr>
          <w:rFonts w:ascii="Arial" w:hAnsi="Arial" w:cs="Arial" w:eastAsia="Arial"/>
          <w:i/>
          <w:color w:val="auto"/>
          <w:spacing w:val="0"/>
          <w:position w:val="0"/>
          <w:sz w:val="24"/>
          <w:shd w:fill="auto" w:val="clear"/>
        </w:rPr>
        <w:t xml:space="preserve">zplane, freqz</w:t>
      </w:r>
      <w:r>
        <w:rPr>
          <w:rFonts w:ascii="Arial" w:hAnsi="Arial" w:cs="Arial" w:eastAsia="Arial"/>
          <w:color w:val="auto"/>
          <w:spacing w:val="0"/>
          <w:position w:val="0"/>
          <w:sz w:val="24"/>
          <w:shd w:fill="auto" w:val="clear"/>
        </w:rPr>
        <w:t xml:space="preserve">) de ligging van de polen en de frequentie responsie. Zorg er tevens voor dat de frequentieresponsie van 0Hz tot 0.5Hz wordt weergegeven.</w:t>
        <w:tab/>
        <w:tab/>
        <w:tab/>
        <w:tab/>
        <w:tab/>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Bespreek kwalitatief het verband tussen de frequentieweergave (amplitude) en de pole-zero-plot.</w:t>
        <w:tab/>
        <w:tab/>
        <w:tab/>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203"/>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(facultatief): Chebyshev-filter</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Ontwerp een 8 polen Chebyshev BDL-filter met :</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-Bandbreedte : 40Hz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-Centerfrequentie : 200Hz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-Rimpel in doorlaatband : 0.2dB</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-Samplefrequentie : 1kHz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 (*.m) file en bereken de filtercoëfficiënten (</w:t>
      </w:r>
      <w:r>
        <w:rPr>
          <w:rFonts w:ascii="Arial" w:hAnsi="Arial" w:cs="Arial" w:eastAsia="Arial"/>
          <w:i/>
          <w:color w:val="auto"/>
          <w:spacing w:val="0"/>
          <w:position w:val="0"/>
          <w:sz w:val="24"/>
          <w:shd w:fill="auto" w:val="clear"/>
        </w:rPr>
        <w:t xml:space="preserve">cheby1</w:t>
      </w:r>
      <w:r>
        <w:rPr>
          <w:rFonts w:ascii="Arial" w:hAnsi="Arial" w:cs="Arial" w:eastAsia="Arial"/>
          <w:color w:val="auto"/>
          <w:spacing w:val="0"/>
          <w:position w:val="0"/>
          <w:sz w:val="24"/>
          <w:shd w:fill="auto" w:val="clear"/>
        </w:rPr>
        <w:t xml:space="preserve">) om daarna de ligging van de polen en zeros te checken alsook de frequentieresponsie van het filter (</w:t>
      </w:r>
      <w:r>
        <w:rPr>
          <w:rFonts w:ascii="Arial" w:hAnsi="Arial" w:cs="Arial" w:eastAsia="Arial"/>
          <w:i/>
          <w:color w:val="auto"/>
          <w:spacing w:val="0"/>
          <w:position w:val="0"/>
          <w:sz w:val="24"/>
          <w:shd w:fill="auto" w:val="clear"/>
        </w:rPr>
        <w:t xml:space="preserve">zplane, freqz</w:t>
      </w:r>
      <w:r>
        <w:rPr>
          <w:rFonts w:ascii="Arial" w:hAnsi="Arial" w:cs="Arial" w:eastAsia="Arial"/>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Beeld de frequentie responsie af tussen 100Hz en 300Hz.</w:t>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Wat is de orde van dit filter? Waarom?</w:t>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Bespreek kwalitatief het (grafische) verband tussen de frequentieweergave (amplitude) en de pole-zero-plot.</w:t>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Gebruik dit filter om een geluidssignaal (</w:t>
      </w:r>
      <w:r>
        <w:rPr>
          <w:rFonts w:ascii="Arial" w:hAnsi="Arial" w:cs="Arial" w:eastAsia="Arial"/>
          <w:i/>
          <w:color w:val="auto"/>
          <w:spacing w:val="0"/>
          <w:position w:val="0"/>
          <w:sz w:val="24"/>
          <w:shd w:fill="auto" w:val="clear"/>
        </w:rPr>
        <w:t xml:space="preserve">wavread, sound) </w:t>
      </w:r>
      <w:r>
        <w:rPr>
          <w:rFonts w:ascii="Arial" w:hAnsi="Arial" w:cs="Arial" w:eastAsia="Arial"/>
          <w:color w:val="auto"/>
          <w:spacing w:val="0"/>
          <w:position w:val="0"/>
          <w:sz w:val="24"/>
          <w:shd w:fill="auto" w:val="clear"/>
        </w:rPr>
        <w:t xml:space="preserve">te filteren (</w:t>
      </w:r>
      <w:r>
        <w:rPr>
          <w:rFonts w:ascii="Arial" w:hAnsi="Arial" w:cs="Arial" w:eastAsia="Arial"/>
          <w:i/>
          <w:color w:val="auto"/>
          <w:spacing w:val="0"/>
          <w:position w:val="0"/>
          <w:sz w:val="24"/>
          <w:shd w:fill="auto" w:val="clear"/>
        </w:rPr>
        <w:t xml:space="preserve">filter</w:t>
      </w:r>
      <w:r>
        <w:rPr>
          <w:rFonts w:ascii="Arial" w:hAnsi="Arial" w:cs="Arial" w:eastAsia="Arial"/>
          <w:color w:val="auto"/>
          <w:spacing w:val="0"/>
          <w:position w:val="0"/>
          <w:sz w:val="24"/>
          <w:shd w:fill="auto" w:val="clear"/>
        </w:rPr>
        <w:t xml:space="preserve">). Wat hoor je?</w:t>
        <w:tab/>
        <w:tab/>
        <w:tab/>
        <w:tab/>
        <w:tab/>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205"/>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Cauer-filter</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Ontwerp een 8</w:t>
      </w:r>
      <w:r>
        <w:rPr>
          <w:rFonts w:ascii="Arial" w:hAnsi="Arial" w:cs="Arial" w:eastAsia="Arial"/>
          <w:color w:val="auto"/>
          <w:spacing w:val="0"/>
          <w:position w:val="0"/>
          <w:sz w:val="24"/>
          <w:shd w:fill="auto" w:val="clear"/>
          <w:vertAlign w:val="superscript"/>
        </w:rPr>
        <w:t xml:space="preserve">e</w:t>
      </w:r>
      <w:r>
        <w:rPr>
          <w:rFonts w:ascii="Arial" w:hAnsi="Arial" w:cs="Arial" w:eastAsia="Arial"/>
          <w:color w:val="auto"/>
          <w:spacing w:val="0"/>
          <w:position w:val="0"/>
          <w:sz w:val="24"/>
          <w:shd w:fill="auto" w:val="clear"/>
        </w:rPr>
        <w:t xml:space="preserve">orde Cauer LDL-filter met :</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-Cutoff frequentie : 300Hz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-Rimpel in doorlaatband : 0.5dB</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-Minimum sperbandattenuatie : 50dB</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-Sample frequentie : 4kHz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een matlab(*.m) file en bereken de filtercoëfficiënten (</w:t>
      </w:r>
      <w:r>
        <w:rPr>
          <w:rFonts w:ascii="Arial" w:hAnsi="Arial" w:cs="Arial" w:eastAsia="Arial"/>
          <w:i/>
          <w:color w:val="auto"/>
          <w:spacing w:val="0"/>
          <w:position w:val="0"/>
          <w:sz w:val="24"/>
          <w:shd w:fill="auto" w:val="clear"/>
        </w:rPr>
        <w:t xml:space="preserve">ellip</w:t>
      </w:r>
      <w:r>
        <w:rPr>
          <w:rFonts w:ascii="Arial" w:hAnsi="Arial" w:cs="Arial" w:eastAsia="Arial"/>
          <w:color w:val="auto"/>
          <w:spacing w:val="0"/>
          <w:position w:val="0"/>
          <w:sz w:val="24"/>
          <w:shd w:fill="auto" w:val="clear"/>
        </w:rPr>
        <w:t xml:space="preserve">) om daarna de ligging van de polen en zeros te checken alsook de frequentieresponsie van het filter (</w:t>
      </w:r>
      <w:r>
        <w:rPr>
          <w:rFonts w:ascii="Arial" w:hAnsi="Arial" w:cs="Arial" w:eastAsia="Arial"/>
          <w:i/>
          <w:color w:val="auto"/>
          <w:spacing w:val="0"/>
          <w:position w:val="0"/>
          <w:sz w:val="24"/>
          <w:shd w:fill="auto" w:val="clear"/>
        </w:rPr>
        <w:t xml:space="preserve">zplane,freqz</w:t>
      </w:r>
      <w:r>
        <w:rPr>
          <w:rFonts w:ascii="Arial" w:hAnsi="Arial" w:cs="Arial" w:eastAsia="Arial"/>
          <w:color w:val="auto"/>
          <w:spacing w:val="0"/>
          <w:position w:val="0"/>
          <w:sz w:val="24"/>
          <w:shd w:fill="auto" w:val="clear"/>
        </w:rPr>
        <w:t xml:space="preserve">).</w:t>
        <w:tab/>
        <w:tab/>
        <w:tab/>
      </w:r>
      <w:r>
        <w:rPr>
          <w:rFonts w:ascii="Wingdings 2" w:hAnsi="Wingdings 2" w:cs="Wingdings 2" w:eastAsia="Wingdings 2"/>
          <w:color w:val="auto"/>
          <w:spacing w:val="0"/>
          <w:position w:val="0"/>
          <w:sz w:val="24"/>
          <w:shd w:fill="auto" w:val="clear"/>
        </w:rPr>
        <w:t xml:space="preserve">4</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Onderzoek de invloed van de coëfficiëntnauwkeurigheid op de ligging van de polen en zeros en op de amplituderesponsie van het filter. Simuleer een coëfficiëntnauwkeurigheid van 16 digits, 6 digits en 5 digits. Beeld hierbij de amplituderesponsie af tussen 0Hz en 2kHz en tussen -80dB en 20dB. Vergelijk deze 3 resultaten (z-vlak en amplitude resp.). Zijn alle nauwkeurigheidsbenaderingen bruikbaar?</w:t>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Vervolledig de matlab (*.m) file en bereken de polen van H(z) voor de drie nauwkeurigheidsbenaderingen (</w:t>
      </w:r>
      <w:r>
        <w:rPr>
          <w:rFonts w:ascii="Arial" w:hAnsi="Arial" w:cs="Arial" w:eastAsia="Arial"/>
          <w:i/>
          <w:color w:val="auto"/>
          <w:spacing w:val="0"/>
          <w:position w:val="0"/>
          <w:sz w:val="24"/>
          <w:shd w:fill="auto" w:val="clear"/>
        </w:rPr>
        <w:t xml:space="preserve">roots</w:t>
      </w:r>
      <w:r>
        <w:rPr>
          <w:rFonts w:ascii="Arial" w:hAnsi="Arial" w:cs="Arial" w:eastAsia="Arial"/>
          <w:color w:val="auto"/>
          <w:spacing w:val="0"/>
          <w:position w:val="0"/>
          <w:sz w:val="24"/>
          <w:shd w:fill="auto" w:val="clear"/>
        </w:rPr>
        <w:t xml:space="preserve">). Wat besluit je hieruit ?</w:t>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Vervolledig de matlab (*.m) file en verifieer je vorig besluit met een onderzoek naar de impulsresponsie bij deze verschillende coëfficiëntnauwkeurigheden.</w:t>
        <w:tab/>
        <w:tab/>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Leg vervolgens het verband m.b.t. stabiliteit tussen alle analyses (z-vlak, amplitude resp., straal van de polen en impulsresponsie) bij deze verschillende coëfficiëntnauwkeurigheden.</w:t>
        <w:tab/>
        <w:tab/>
        <w:tab/>
        <w:tab/>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207"/>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Realisatie met 2</w:t>
      </w:r>
      <w:r>
        <w:rPr>
          <w:rFonts w:ascii="Arial" w:hAnsi="Arial" w:cs="Arial" w:eastAsia="Arial"/>
          <w:b/>
          <w:color w:val="auto"/>
          <w:spacing w:val="0"/>
          <w:position w:val="0"/>
          <w:sz w:val="24"/>
          <w:shd w:fill="auto" w:val="clear"/>
          <w:vertAlign w:val="superscript"/>
        </w:rPr>
        <w:t xml:space="preserve">de</w:t>
      </w:r>
      <w:r>
        <w:rPr>
          <w:rFonts w:ascii="Arial" w:hAnsi="Arial" w:cs="Arial" w:eastAsia="Arial"/>
          <w:b/>
          <w:color w:val="auto"/>
          <w:spacing w:val="0"/>
          <w:position w:val="0"/>
          <w:sz w:val="24"/>
          <w:shd w:fill="auto" w:val="clear"/>
        </w:rPr>
        <w:t xml:space="preserve"> orde-trappen</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Ontwerp opnieuw het filter uit opdracht 4. Om een betere stabiliteit te verwezenlijken met een beperkte nauwkeurigheid van de coëfficiënten, splitsen we het 8</w:t>
      </w:r>
      <w:r>
        <w:rPr>
          <w:rFonts w:ascii="Arial" w:hAnsi="Arial" w:cs="Arial" w:eastAsia="Arial"/>
          <w:color w:val="auto"/>
          <w:spacing w:val="0"/>
          <w:position w:val="0"/>
          <w:sz w:val="24"/>
          <w:shd w:fill="auto" w:val="clear"/>
          <w:vertAlign w:val="superscript"/>
        </w:rPr>
        <w:t xml:space="preserve">e</w:t>
      </w:r>
      <w:r>
        <w:rPr>
          <w:rFonts w:ascii="Arial" w:hAnsi="Arial" w:cs="Arial" w:eastAsia="Arial"/>
          <w:color w:val="auto"/>
          <w:spacing w:val="0"/>
          <w:position w:val="0"/>
          <w:sz w:val="24"/>
          <w:shd w:fill="auto" w:val="clear"/>
        </w:rPr>
        <w:t xml:space="preserve"> orde filter op in vier 2</w:t>
      </w:r>
      <w:r>
        <w:rPr>
          <w:rFonts w:ascii="Arial" w:hAnsi="Arial" w:cs="Arial" w:eastAsia="Arial"/>
          <w:color w:val="auto"/>
          <w:spacing w:val="0"/>
          <w:position w:val="0"/>
          <w:sz w:val="24"/>
          <w:shd w:fill="auto" w:val="clear"/>
          <w:vertAlign w:val="superscript"/>
        </w:rPr>
        <w:t xml:space="preserve">e</w:t>
      </w:r>
      <w:r>
        <w:rPr>
          <w:rFonts w:ascii="Arial" w:hAnsi="Arial" w:cs="Arial" w:eastAsia="Arial"/>
          <w:color w:val="auto"/>
          <w:spacing w:val="0"/>
          <w:position w:val="0"/>
          <w:sz w:val="24"/>
          <w:shd w:fill="auto" w:val="clear"/>
        </w:rPr>
        <w:t xml:space="preserve">orde filters. De tweede-orde-trappen worden in cascade geplaatst.</w:t>
      </w:r>
    </w:p>
    <w:p>
      <w:pPr>
        <w:spacing w:before="240" w:after="0" w:line="240"/>
        <w:ind w:right="0" w:left="0" w:firstLine="0"/>
        <w:jc w:val="center"/>
        <w:rPr>
          <w:rFonts w:ascii="Arial" w:hAnsi="Arial" w:cs="Arial" w:eastAsia="Arial"/>
          <w:color w:val="auto"/>
          <w:spacing w:val="0"/>
          <w:position w:val="0"/>
          <w:sz w:val="24"/>
          <w:shd w:fill="auto" w:val="clear"/>
        </w:rPr>
      </w:pPr>
      <w:r>
        <w:object w:dxaOrig="7592" w:dyaOrig="1336">
          <v:rect xmlns:o="urn:schemas-microsoft-com:office:office" xmlns:v="urn:schemas-microsoft-com:vml" id="rectole0000000013" style="width:379.600000pt;height:66.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Dit kan dus herschreven worden als:</w:t>
      </w:r>
    </w:p>
    <w:p>
      <w:pPr>
        <w:spacing w:before="240" w:after="0" w:line="240"/>
        <w:ind w:right="0" w:left="0" w:firstLine="0"/>
        <w:jc w:val="center"/>
        <w:rPr>
          <w:rFonts w:ascii="Arial" w:hAnsi="Arial" w:cs="Arial" w:eastAsia="Arial"/>
          <w:color w:val="auto"/>
          <w:spacing w:val="0"/>
          <w:position w:val="0"/>
          <w:sz w:val="24"/>
          <w:shd w:fill="auto" w:val="clear"/>
        </w:rPr>
      </w:pPr>
      <w:r>
        <w:object w:dxaOrig="3705" w:dyaOrig="303">
          <v:rect xmlns:o="urn:schemas-microsoft-com:office:office" xmlns:v="urn:schemas-microsoft-com:vml" id="rectole0000000014" style="width:185.250000pt;height:15.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Waarbij:</w:t>
        <w:br/>
      </w:r>
      <w:r>
        <w:object w:dxaOrig="5365" w:dyaOrig="1599">
          <v:rect xmlns:o="urn:schemas-microsoft-com:office:office" xmlns:v="urn:schemas-microsoft-com:vml" id="rectole0000000015" style="width:268.250000pt;height:79.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Nota: Het is belangrijk met volgende twee ontwerpregels rekening te houden :</w:t>
      </w:r>
    </w:p>
    <w:p>
      <w:pPr>
        <w:spacing w:before="240" w:after="0" w:line="24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1. Van alle polenparen is het polenpaar dichtst bij de eenheidscirkel datgene met de meeste invloed op de amplitude responsie (heeft de hoogste Q). Deze invloed kan worden afgezwakt door er het dichtst bij gelegen paar van zeros mee te associëren. Dit dient voor de andere polenparen en zeroparen uiteraard ook te gebeuren.</w:t>
      </w:r>
    </w:p>
    <w:p>
      <w:pPr>
        <w:spacing w:before="240" w:after="0" w:line="24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2. De sub-filters dienen dan in cascade te worden geplaatst zodat op de eerste positie diegene staat met de minste invloed (van Q laag tot Q hoog). Dus in volgorde van invloed of in volgorde van afstand van de polen tot de eenheidscirkel. De laatste sub-filter is bijgevolg diegene met grootste invloed op de amplitude responsie (hoogste Q).</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 de matlab (*.m) file uit opdracht 4 aan zodat je kan aantonen dat een juiste cascadering van de 2</w:t>
      </w:r>
      <w:r>
        <w:rPr>
          <w:rFonts w:ascii="Arial" w:hAnsi="Arial" w:cs="Arial" w:eastAsia="Arial"/>
          <w:color w:val="auto"/>
          <w:spacing w:val="0"/>
          <w:position w:val="0"/>
          <w:sz w:val="24"/>
          <w:shd w:fill="auto" w:val="clear"/>
          <w:vertAlign w:val="superscript"/>
        </w:rPr>
        <w:t xml:space="preserve">e</w:t>
      </w:r>
      <w:r>
        <w:rPr>
          <w:rFonts w:ascii="Arial" w:hAnsi="Arial" w:cs="Arial" w:eastAsia="Arial"/>
          <w:color w:val="auto"/>
          <w:spacing w:val="0"/>
          <w:position w:val="0"/>
          <w:sz w:val="24"/>
          <w:shd w:fill="auto" w:val="clear"/>
        </w:rPr>
        <w:t xml:space="preserve">orde sub-filters (</w:t>
      </w:r>
      <w:r>
        <w:rPr>
          <w:rFonts w:ascii="Arial" w:hAnsi="Arial" w:cs="Arial" w:eastAsia="Arial"/>
          <w:i/>
          <w:color w:val="auto"/>
          <w:spacing w:val="0"/>
          <w:position w:val="0"/>
          <w:sz w:val="24"/>
          <w:shd w:fill="auto" w:val="clear"/>
        </w:rPr>
        <w:t xml:space="preserve">zp2sos</w:t>
      </w:r>
      <w:r>
        <w:rPr>
          <w:rFonts w:ascii="Arial" w:hAnsi="Arial" w:cs="Arial" w:eastAsia="Arial"/>
          <w:color w:val="auto"/>
          <w:spacing w:val="0"/>
          <w:position w:val="0"/>
          <w:sz w:val="24"/>
          <w:shd w:fill="auto" w:val="clear"/>
        </w:rPr>
        <w:t xml:space="preserve">) zelfs stabiel is met een coëfficiëntnauwkeurigheid van 2 digits.</w:t>
        <w:tab/>
        <w:tab/>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215"/>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FIR-filter met lineaire fase</w:t>
      </w:r>
    </w:p>
    <w:p>
      <w:pPr>
        <w:spacing w:before="24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Nota: De recursieve filters hebben slechts weinig coëfficiënten nodig. Ze gebruiken vorige uitgangswaarden waardoor slechts weinig vermenigvuldigingen moeten worden uitgevoerd. Dit maakt hen vanuit rekenkundig standpunt gezien efficiënt en snel. Het probleem is echter dat ze uitermate gevoelig zijn voor coëfficiënt afwijkingen met een onstabiel gedrag als gevolg. Dit probleem kan worden geminimaliseerd door 2</w:t>
      </w:r>
      <w:r>
        <w:rPr>
          <w:rFonts w:ascii="Arial" w:hAnsi="Arial" w:cs="Arial" w:eastAsia="Arial"/>
          <w:i/>
          <w:color w:val="auto"/>
          <w:spacing w:val="0"/>
          <w:position w:val="0"/>
          <w:sz w:val="24"/>
          <w:shd w:fill="auto" w:val="clear"/>
          <w:vertAlign w:val="superscript"/>
        </w:rPr>
        <w:t xml:space="preserve">e</w:t>
      </w:r>
      <w:r>
        <w:rPr>
          <w:rFonts w:ascii="Arial" w:hAnsi="Arial" w:cs="Arial" w:eastAsia="Arial"/>
          <w:i/>
          <w:color w:val="auto"/>
          <w:spacing w:val="0"/>
          <w:position w:val="0"/>
          <w:sz w:val="24"/>
          <w:shd w:fill="auto" w:val="clear"/>
        </w:rPr>
        <w:t xml:space="preserve">orde subfilters in cascade te plaatsen.</w:t>
      </w:r>
    </w:p>
    <w:p>
      <w:pPr>
        <w:spacing w:before="24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Een tweede probleem is echter moeilijker te omzeilen met name dit van de faseresponsie.De fase karakteristiek is niet lineair en dit heeft een belangrijke golfvorm distorsie voorgevolg. In audio toepassingen vorm dit geen bezwaar, maar in sommige anderetoepassingen is dit onaanvaardbaar.</w:t>
      </w:r>
    </w:p>
    <w:p>
      <w:pPr>
        <w:spacing w:before="24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In toepassingen waar een lineair faseverloop wordt vereist gebruiken we FIR- of niet-recursieve filters. Deze filters vereisen een groot aantal coëfficiënten omwille van de theoretisch oneindige hoeveelheid impulsresponsies die nodig zijn voor de gewenste frequentieresponsie.</w:t>
      </w:r>
    </w:p>
    <w:p>
      <w:pPr>
        <w:spacing w:before="240" w:after="0" w:line="240"/>
        <w:ind w:right="0" w:left="0" w:firstLine="0"/>
        <w:jc w:val="both"/>
        <w:rPr>
          <w:rFonts w:ascii="Arial" w:hAnsi="Arial" w:cs="Arial" w:eastAsia="Arial"/>
          <w:i/>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Ontwerp een 15 coëfficiënt causal LDL-filter met :</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-Cutoff frequentie : 250Hz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-Sample frequentie : 1kHz</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hiervoor een matlab (*.m) file en bereken de FIR-coëfficiënten met de methode van Fourier (</w:t>
      </w:r>
      <w:r>
        <w:rPr>
          <w:rFonts w:ascii="Arial" w:hAnsi="Arial" w:cs="Arial" w:eastAsia="Arial"/>
          <w:i/>
          <w:color w:val="auto"/>
          <w:spacing w:val="0"/>
          <w:position w:val="0"/>
          <w:sz w:val="24"/>
          <w:shd w:fill="auto" w:val="clear"/>
        </w:rPr>
        <w:t xml:space="preserve">fir1</w:t>
      </w:r>
      <w:r>
        <w:rPr>
          <w:rFonts w:ascii="Arial" w:hAnsi="Arial" w:cs="Arial" w:eastAsia="Arial"/>
          <w:color w:val="auto"/>
          <w:spacing w:val="0"/>
          <w:position w:val="0"/>
          <w:sz w:val="24"/>
          <w:shd w:fill="auto" w:val="clear"/>
        </w:rPr>
        <w:t xml:space="preserve">) en maak in deze functie gebruik van een Hamming window. Controleer de frequentie responsie van het LDL filter (</w:t>
      </w:r>
      <w:r>
        <w:rPr>
          <w:rFonts w:ascii="Arial" w:hAnsi="Arial" w:cs="Arial" w:eastAsia="Arial"/>
          <w:i/>
          <w:color w:val="auto"/>
          <w:spacing w:val="0"/>
          <w:position w:val="0"/>
          <w:sz w:val="24"/>
          <w:shd w:fill="auto" w:val="clear"/>
        </w:rPr>
        <w:t xml:space="preserve">freqz</w:t>
      </w:r>
      <w:r>
        <w:rPr>
          <w:rFonts w:ascii="Arial" w:hAnsi="Arial" w:cs="Arial" w:eastAsia="Arial"/>
          <w:color w:val="auto"/>
          <w:spacing w:val="0"/>
          <w:position w:val="0"/>
          <w:sz w:val="24"/>
          <w:shd w:fill="auto" w:val="clear"/>
        </w:rPr>
        <w:t xml:space="preserve">). Wat valt je op m.b.t. het faseverloop van het filter?</w:t>
        <w:tab/>
        <w:tab/>
      </w:r>
      <w:r>
        <w:rPr>
          <w:rFonts w:ascii="Wingdings 2" w:hAnsi="Wingdings 2" w:cs="Wingdings 2" w:eastAsia="Wingdings 2"/>
          <w:color w:val="auto"/>
          <w:spacing w:val="0"/>
          <w:position w:val="0"/>
          <w:sz w:val="24"/>
          <w:shd w:fill="auto" w:val="clear"/>
        </w:rPr>
        <w:t xml:space="preserve">4</w:t>
      </w:r>
      <w:r>
        <w:rPr>
          <w:rFonts w:ascii="Wingdings" w:hAnsi="Wingdings" w:cs="Wingdings" w:eastAsia="Wingdings"/>
          <w:color w:val="auto"/>
          <w:spacing w:val="0"/>
          <w:position w:val="0"/>
          <w:sz w:val="24"/>
          <w:shd w:fill="auto" w:val="clear"/>
        </w:rPr>
        <w:t xml:space="preserve">!</w:t>
      </w:r>
    </w:p>
    <w:p>
      <w:pPr>
        <w:spacing w:before="240" w:after="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218"/>
        </w:numPr>
        <w:spacing w:before="720" w:after="240" w:line="276"/>
        <w:ind w:right="0" w:left="720" w:hanging="85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(Facultatief): FIR-filter met Parks / McClellan </w: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Ontwerp een FIR-filter met 32 coëfficiënten, een samplefrequentie van 5kHz en volgende gewenste amplituderesponsie :</w:t>
      </w:r>
      <w:r>
        <w:object w:dxaOrig="6418" w:dyaOrig="2915">
          <v:rect xmlns:o="urn:schemas-microsoft-com:office:office" xmlns:v="urn:schemas-microsoft-com:vml" id="rectole0000000016" style="width:320.900000pt;height:145.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Fig.3 : gewenste FIR-amplituderesponsie.</w:t>
      </w:r>
    </w:p>
    <w:p>
      <w:pPr>
        <w:spacing w:before="240" w:after="0" w:line="240"/>
        <w:ind w:right="0" w:left="0" w:firstLine="0"/>
        <w:jc w:val="left"/>
        <w:rPr>
          <w:rFonts w:ascii="Arial" w:hAnsi="Arial" w:cs="Arial" w:eastAsia="Arial"/>
          <w:color w:val="auto"/>
          <w:spacing w:val="0"/>
          <w:position w:val="0"/>
          <w:sz w:val="24"/>
          <w:shd w:fill="auto" w:val="clear"/>
        </w:rPr>
      </w:pPr>
    </w:p>
    <w:p>
      <w:pPr>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Schrijf hiervoor een matlab (*.m) file en bereken de FIR-coëfficiënten met de methode van Parks / McClellan (</w:t>
      </w:r>
      <w:r>
        <w:rPr>
          <w:rFonts w:ascii="Arial" w:hAnsi="Arial" w:cs="Arial" w:eastAsia="Arial"/>
          <w:i/>
          <w:color w:val="auto"/>
          <w:spacing w:val="0"/>
          <w:position w:val="0"/>
          <w:sz w:val="24"/>
          <w:shd w:fill="auto" w:val="clear"/>
        </w:rPr>
        <w:t xml:space="preserve">remez</w:t>
      </w:r>
      <w:r>
        <w:rPr>
          <w:rFonts w:ascii="Arial" w:hAnsi="Arial" w:cs="Arial" w:eastAsia="Arial"/>
          <w:color w:val="auto"/>
          <w:spacing w:val="0"/>
          <w:position w:val="0"/>
          <w:sz w:val="24"/>
          <w:shd w:fill="auto" w:val="clear"/>
        </w:rPr>
        <w:t xml:space="preserve">). Controleer de frequentie responsie van het BDL filter (</w:t>
      </w:r>
      <w:r>
        <w:rPr>
          <w:rFonts w:ascii="Arial" w:hAnsi="Arial" w:cs="Arial" w:eastAsia="Arial"/>
          <w:i/>
          <w:color w:val="auto"/>
          <w:spacing w:val="0"/>
          <w:position w:val="0"/>
          <w:sz w:val="24"/>
          <w:shd w:fill="auto" w:val="clear"/>
        </w:rPr>
        <w:t xml:space="preserve">zplane</w:t>
      </w: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freqz</w:t>
      </w:r>
      <w:r>
        <w:rPr>
          <w:rFonts w:ascii="Arial" w:hAnsi="Arial" w:cs="Arial" w:eastAsia="Arial"/>
          <w:color w:val="auto"/>
          <w:spacing w:val="0"/>
          <w:position w:val="0"/>
          <w:sz w:val="24"/>
          <w:shd w:fill="auto" w:val="clear"/>
        </w:rPr>
        <w:t xml:space="preserve">). Beeld 400 frequentiepunten af.</w:t>
        <w:tab/>
        <w:tab/>
        <w:tab/>
        <w:tab/>
        <w:tab/>
        <w:tab/>
        <w:tab/>
        <w:tab/>
        <w:tab/>
        <w:tab/>
      </w:r>
      <w:r>
        <w:rPr>
          <w:rFonts w:ascii="Wingdings 2" w:hAnsi="Wingdings 2" w:cs="Wingdings 2" w:eastAsia="Wingdings 2"/>
          <w:color w:val="auto"/>
          <w:spacing w:val="0"/>
          <w:position w:val="0"/>
          <w:sz w:val="24"/>
          <w:shd w:fill="auto" w:val="clear"/>
        </w:rPr>
        <w:t xml:space="preserve">4</w:t>
      </w:r>
    </w:p>
    <w:p>
      <w:pPr>
        <w:spacing w:before="0" w:after="0" w:line="240"/>
        <w:ind w:right="170" w:left="0" w:firstLine="0"/>
        <w:jc w:val="right"/>
        <w:rPr>
          <w:rFonts w:ascii="Arial" w:hAnsi="Arial" w:cs="Arial" w:eastAsia="Arial"/>
          <w:caps w:val="true"/>
          <w:color w:val="auto"/>
          <w:spacing w:val="0"/>
          <w:position w:val="0"/>
          <w:sz w:val="14"/>
          <w:shd w:fill="auto" w:val="clear"/>
        </w:rPr>
      </w:pPr>
      <w:r>
        <w:rPr>
          <w:rFonts w:ascii="Arial" w:hAnsi="Arial" w:cs="Arial" w:eastAsia="Arial"/>
          <w:caps w:val="true"/>
          <w:color w:val="auto"/>
          <w:spacing w:val="0"/>
          <w:position w:val="0"/>
          <w:sz w:val="14"/>
          <w:shd w:fill="auto" w:val="clear"/>
        </w:rPr>
        <w:t xml:space="preserve">faculteit INDUSTRIELE INGENIEURSWETENSCHAPPEN</w:t>
      </w:r>
    </w:p>
    <w:p>
      <w:pPr>
        <w:spacing w:before="0" w:after="0" w:line="240"/>
        <w:ind w:right="170" w:left="0" w:firstLine="0"/>
        <w:jc w:val="right"/>
        <w:rPr>
          <w:rFonts w:ascii="Arial" w:hAnsi="Arial" w:cs="Arial" w:eastAsia="Arial"/>
          <w:caps w:val="true"/>
          <w:color w:val="auto"/>
          <w:spacing w:val="0"/>
          <w:position w:val="0"/>
          <w:sz w:val="14"/>
          <w:shd w:fill="auto" w:val="clear"/>
        </w:rPr>
      </w:pPr>
      <w:r>
        <w:rPr>
          <w:rFonts w:ascii="Arial" w:hAnsi="Arial" w:cs="Arial" w:eastAsia="Arial"/>
          <w:caps w:val="true"/>
          <w:color w:val="auto"/>
          <w:spacing w:val="0"/>
          <w:position w:val="0"/>
          <w:sz w:val="14"/>
          <w:shd w:fill="auto" w:val="clear"/>
        </w:rPr>
        <w:t xml:space="preserve">CAMPUS DE NAYER </w:t>
      </w:r>
      <w:r>
        <w:rPr>
          <w:rFonts w:ascii="Arial" w:hAnsi="Arial" w:cs="Arial" w:eastAsia="Arial"/>
          <w:color w:val="auto"/>
          <w:spacing w:val="0"/>
          <w:position w:val="0"/>
          <w:sz w:val="14"/>
          <w:shd w:fill="auto" w:val="clear"/>
        </w:rPr>
        <w:t xml:space="preserve">(Thomas More)</w:t>
      </w:r>
    </w:p>
    <w:p>
      <w:pPr>
        <w:spacing w:before="0" w:after="0" w:line="240"/>
        <w:ind w:right="170" w:left="0" w:firstLine="0"/>
        <w:jc w:val="right"/>
        <w:rPr>
          <w:rFonts w:ascii="Arial" w:hAnsi="Arial" w:cs="Arial" w:eastAsia="Arial"/>
          <w:color w:val="auto"/>
          <w:spacing w:val="0"/>
          <w:position w:val="0"/>
          <w:sz w:val="14"/>
          <w:shd w:fill="auto" w:val="clear"/>
        </w:rPr>
      </w:pPr>
      <w:r>
        <w:rPr>
          <w:rFonts w:ascii="Arial" w:hAnsi="Arial" w:cs="Arial" w:eastAsia="Arial"/>
          <w:color w:val="auto"/>
          <w:spacing w:val="0"/>
          <w:position w:val="0"/>
          <w:sz w:val="14"/>
          <w:shd w:fill="auto" w:val="clear"/>
        </w:rPr>
        <w:t xml:space="preserve">Jan De Nayerlaan 5</w:t>
      </w:r>
    </w:p>
    <w:p>
      <w:pPr>
        <w:spacing w:before="0" w:after="0" w:line="240"/>
        <w:ind w:right="170" w:left="0" w:firstLine="0"/>
        <w:jc w:val="right"/>
        <w:rPr>
          <w:rFonts w:ascii="Arial" w:hAnsi="Arial" w:cs="Arial" w:eastAsia="Arial"/>
          <w:color w:val="auto"/>
          <w:spacing w:val="0"/>
          <w:position w:val="0"/>
          <w:sz w:val="14"/>
          <w:shd w:fill="auto" w:val="clear"/>
        </w:rPr>
      </w:pPr>
      <w:r>
        <w:rPr>
          <w:rFonts w:ascii="Arial" w:hAnsi="Arial" w:cs="Arial" w:eastAsia="Arial"/>
          <w:color w:val="auto"/>
          <w:spacing w:val="0"/>
          <w:position w:val="0"/>
          <w:sz w:val="14"/>
          <w:shd w:fill="auto" w:val="clear"/>
        </w:rPr>
        <w:t xml:space="preserve">2860 SINT-KATELIJNE-WAVER, België</w:t>
      </w:r>
    </w:p>
    <w:p>
      <w:pPr>
        <w:spacing w:before="0" w:after="0" w:line="240"/>
        <w:ind w:right="170" w:left="0" w:firstLine="0"/>
        <w:jc w:val="right"/>
        <w:rPr>
          <w:rFonts w:ascii="Arial" w:hAnsi="Arial" w:cs="Arial" w:eastAsia="Arial"/>
          <w:color w:val="auto"/>
          <w:spacing w:val="0"/>
          <w:position w:val="0"/>
          <w:sz w:val="14"/>
          <w:shd w:fill="auto" w:val="clear"/>
        </w:rPr>
      </w:pPr>
      <w:r>
        <w:rPr>
          <w:rFonts w:ascii="Arial" w:hAnsi="Arial" w:cs="Arial" w:eastAsia="Arial"/>
          <w:color w:val="auto"/>
          <w:spacing w:val="0"/>
          <w:position w:val="0"/>
          <w:sz w:val="14"/>
          <w:shd w:fill="auto" w:val="clear"/>
        </w:rPr>
        <w:t xml:space="preserve">tel. + 32 15 31 69 44</w:t>
      </w:r>
    </w:p>
    <w:p>
      <w:pPr>
        <w:spacing w:before="0" w:after="0" w:line="240"/>
        <w:ind w:right="170" w:left="0" w:firstLine="0"/>
        <w:jc w:val="right"/>
        <w:rPr>
          <w:rFonts w:ascii="Arial" w:hAnsi="Arial" w:cs="Arial" w:eastAsia="Arial"/>
          <w:color w:val="auto"/>
          <w:spacing w:val="0"/>
          <w:position w:val="0"/>
          <w:sz w:val="14"/>
          <w:shd w:fill="auto" w:val="clear"/>
        </w:rPr>
      </w:pPr>
      <w:r>
        <w:rPr>
          <w:rFonts w:ascii="Arial" w:hAnsi="Arial" w:cs="Arial" w:eastAsia="Arial"/>
          <w:color w:val="auto"/>
          <w:spacing w:val="0"/>
          <w:position w:val="0"/>
          <w:sz w:val="14"/>
          <w:shd w:fill="auto" w:val="clear"/>
        </w:rPr>
        <w:t xml:space="preserve">iiw.thomasmore.denayer@kuleuven.be</w:t>
      </w:r>
    </w:p>
    <w:p>
      <w:pPr>
        <w:spacing w:before="0" w:after="0" w:line="240"/>
        <w:ind w:right="170" w:left="0" w:firstLine="0"/>
        <w:jc w:val="right"/>
        <w:rPr>
          <w:rFonts w:ascii="Arial" w:hAnsi="Arial" w:cs="Arial" w:eastAsia="Arial"/>
          <w:color w:val="auto"/>
          <w:spacing w:val="0"/>
          <w:position w:val="0"/>
          <w:sz w:val="14"/>
          <w:shd w:fill="auto" w:val="clear"/>
        </w:rPr>
      </w:pPr>
      <w:hyperlink xmlns:r="http://schemas.openxmlformats.org/officeDocument/2006/relationships" r:id="docRId34">
        <w:r>
          <w:rPr>
            <w:rFonts w:ascii="Arial" w:hAnsi="Arial" w:cs="Arial" w:eastAsia="Arial"/>
            <w:color w:val="0000FF"/>
            <w:spacing w:val="0"/>
            <w:position w:val="0"/>
            <w:sz w:val="14"/>
            <w:u w:val="single"/>
            <w:shd w:fill="auto" w:val="clear"/>
          </w:rPr>
          <w:t xml:space="preserve">www.iiw.kuleuven.be</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13">
    <w:abstractNumId w:val="144"/>
  </w:num>
  <w:num w:numId="16">
    <w:abstractNumId w:val="138"/>
  </w:num>
  <w:num w:numId="49">
    <w:abstractNumId w:val="132"/>
  </w:num>
  <w:num w:numId="51">
    <w:abstractNumId w:val="126"/>
  </w:num>
  <w:num w:numId="54">
    <w:abstractNumId w:val="120"/>
  </w:num>
  <w:num w:numId="59">
    <w:abstractNumId w:val="114"/>
  </w:num>
  <w:num w:numId="62">
    <w:abstractNumId w:val="108"/>
  </w:num>
  <w:num w:numId="65">
    <w:abstractNumId w:val="102"/>
  </w:num>
  <w:num w:numId="68">
    <w:abstractNumId w:val="96"/>
  </w:num>
  <w:num w:numId="101">
    <w:abstractNumId w:val="90"/>
  </w:num>
  <w:num w:numId="108">
    <w:abstractNumId w:val="84"/>
  </w:num>
  <w:num w:numId="125">
    <w:abstractNumId w:val="78"/>
  </w:num>
  <w:num w:numId="146">
    <w:abstractNumId w:val="72"/>
  </w:num>
  <w:num w:numId="149">
    <w:abstractNumId w:val="66"/>
  </w:num>
  <w:num w:numId="154">
    <w:abstractNumId w:val="60"/>
  </w:num>
  <w:num w:numId="160">
    <w:abstractNumId w:val="54"/>
  </w:num>
  <w:num w:numId="176">
    <w:abstractNumId w:val="48"/>
  </w:num>
  <w:num w:numId="191">
    <w:abstractNumId w:val="42"/>
  </w:num>
  <w:num w:numId="195">
    <w:abstractNumId w:val="36"/>
  </w:num>
  <w:num w:numId="201">
    <w:abstractNumId w:val="30"/>
  </w:num>
  <w:num w:numId="203">
    <w:abstractNumId w:val="24"/>
  </w:num>
  <w:num w:numId="205">
    <w:abstractNumId w:val="18"/>
  </w:num>
  <w:num w:numId="207">
    <w:abstractNumId w:val="12"/>
  </w:num>
  <w:num w:numId="215">
    <w:abstractNumId w:val="6"/>
  </w:num>
  <w:num w:numId="218">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Mode="External" Target="http://www.iiw.kuleuven.be/" Id="docRId34" Type="http://schemas.openxmlformats.org/officeDocument/2006/relationships/hyperlink"/><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numbering.xml" Id="docRId35" Type="http://schemas.openxmlformats.org/officeDocument/2006/relationships/numbering"/><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styles.xml" Id="docRId36" Type="http://schemas.openxmlformats.org/officeDocument/2006/relationships/styles"/><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s>
</file>