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A20" w:rsidRDefault="00B12A20" w:rsidP="00B12A20">
      <w:pPr>
        <w:pStyle w:val="Heading1"/>
        <w:jc w:val="center"/>
        <w:rPr>
          <w:sz w:val="40"/>
        </w:rPr>
      </w:pPr>
      <w:bookmarkStart w:id="0" w:name="_Toc459721246"/>
      <w:bookmarkStart w:id="1" w:name="_Toc465921294"/>
      <w:r w:rsidRPr="00D73CA2">
        <w:rPr>
          <w:sz w:val="40"/>
        </w:rPr>
        <w:t>School project 201</w:t>
      </w:r>
      <w:r>
        <w:rPr>
          <w:sz w:val="40"/>
        </w:rPr>
        <w:t>6/2017</w:t>
      </w:r>
      <w:bookmarkEnd w:id="0"/>
      <w:bookmarkEnd w:id="1"/>
    </w:p>
    <w:p w:rsidR="00B12A20" w:rsidRPr="00F625B2" w:rsidRDefault="00B12A20" w:rsidP="00B12A20"/>
    <w:p w:rsidR="00B12A20" w:rsidRDefault="00B12A20" w:rsidP="00B12A20">
      <w:pPr>
        <w:jc w:val="center"/>
        <w:rPr>
          <w:sz w:val="28"/>
        </w:rPr>
      </w:pPr>
      <w:r>
        <w:rPr>
          <w:sz w:val="28"/>
        </w:rPr>
        <w:t>Handleiding</w:t>
      </w:r>
    </w:p>
    <w:p w:rsidR="00B12A20" w:rsidRDefault="00B12A20" w:rsidP="00B12A20"/>
    <w:p w:rsidR="00B12A20" w:rsidRDefault="00B12A20" w:rsidP="00B12A20">
      <w:r>
        <w:rPr>
          <w:noProof/>
          <w:lang w:eastAsia="nl-NL"/>
        </w:rPr>
        <w:drawing>
          <wp:anchor distT="0" distB="0" distL="114300" distR="114300" simplePos="0" relativeHeight="251659264" behindDoc="0" locked="0" layoutInCell="1" allowOverlap="1" wp14:anchorId="67FD4F57" wp14:editId="7BD9A760">
            <wp:simplePos x="0" y="0"/>
            <wp:positionH relativeFrom="margin">
              <wp:align>center</wp:align>
            </wp:positionH>
            <wp:positionV relativeFrom="margin">
              <wp:posOffset>1490980</wp:posOffset>
            </wp:positionV>
            <wp:extent cx="3857625" cy="4926965"/>
            <wp:effectExtent l="0" t="0" r="952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wel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7625" cy="4926965"/>
                    </a:xfrm>
                    <a:prstGeom prst="rect">
                      <a:avLst/>
                    </a:prstGeom>
                  </pic:spPr>
                </pic:pic>
              </a:graphicData>
            </a:graphic>
            <wp14:sizeRelH relativeFrom="margin">
              <wp14:pctWidth>0</wp14:pctWidth>
            </wp14:sizeRelH>
            <wp14:sizeRelV relativeFrom="margin">
              <wp14:pctHeight>0</wp14:pctHeight>
            </wp14:sizeRelV>
          </wp:anchor>
        </w:drawing>
      </w:r>
    </w:p>
    <w:p w:rsidR="00B12A20" w:rsidRDefault="00B12A20" w:rsidP="00B12A20"/>
    <w:p w:rsidR="00B12A20" w:rsidRDefault="00B12A20" w:rsidP="00B12A20"/>
    <w:p w:rsidR="00B12A20" w:rsidRDefault="00B12A20" w:rsidP="00B12A20"/>
    <w:p w:rsidR="00B12A20" w:rsidRDefault="00B12A20" w:rsidP="00B12A20"/>
    <w:p w:rsidR="00B12A20" w:rsidRDefault="00B12A20" w:rsidP="00B12A20"/>
    <w:p w:rsidR="00B12A20" w:rsidRDefault="00B12A20" w:rsidP="00B12A20"/>
    <w:p w:rsidR="00B12A20" w:rsidRDefault="00B12A20" w:rsidP="00B12A20"/>
    <w:p w:rsidR="00B12A20" w:rsidRDefault="00B12A20" w:rsidP="00B12A20"/>
    <w:p w:rsidR="00B12A20" w:rsidRDefault="00B12A20" w:rsidP="00B12A20"/>
    <w:p w:rsidR="00B12A20" w:rsidRDefault="00B12A20" w:rsidP="00B12A20"/>
    <w:p w:rsidR="00B12A20" w:rsidRDefault="00B12A20" w:rsidP="00B12A20"/>
    <w:p w:rsidR="00B12A20" w:rsidRDefault="00B12A20" w:rsidP="00B12A20"/>
    <w:p w:rsidR="00B12A20" w:rsidRDefault="00B12A20" w:rsidP="00B12A20"/>
    <w:p w:rsidR="00B12A20" w:rsidRDefault="00B12A20" w:rsidP="00B12A20"/>
    <w:p w:rsidR="00B12A20" w:rsidRDefault="00B12A20" w:rsidP="00B12A20"/>
    <w:p w:rsidR="00B12A20" w:rsidRDefault="00B12A20" w:rsidP="00B12A20"/>
    <w:p w:rsidR="00B12A20" w:rsidRDefault="00B12A20" w:rsidP="00B12A20"/>
    <w:p w:rsidR="00B12A20" w:rsidRDefault="00B12A20" w:rsidP="00B12A20"/>
    <w:p w:rsidR="00B12A20" w:rsidRDefault="00B12A20" w:rsidP="00B12A20">
      <w:pPr>
        <w:shd w:val="clear" w:color="auto" w:fill="FFFFFF"/>
        <w:spacing w:line="320" w:lineRule="atLeast"/>
        <w:rPr>
          <w:rFonts w:cs="Arial"/>
          <w:b/>
          <w:bCs/>
          <w:i/>
        </w:rPr>
      </w:pPr>
      <w:r>
        <w:rPr>
          <w:rFonts w:cs="Arial"/>
          <w:b/>
          <w:bCs/>
          <w:i/>
        </w:rPr>
        <w:t>Versie: 0.</w:t>
      </w:r>
      <w:r>
        <w:rPr>
          <w:rFonts w:cs="Arial"/>
          <w:b/>
          <w:bCs/>
          <w:i/>
        </w:rPr>
        <w:t>1.0</w:t>
      </w:r>
      <w:r w:rsidRPr="007A23D8">
        <w:rPr>
          <w:rFonts w:cs="Arial"/>
          <w:b/>
          <w:bCs/>
          <w:i/>
        </w:rPr>
        <w:br/>
        <w:t>MBO Utrecht</w:t>
      </w:r>
      <w:r w:rsidRPr="007A23D8">
        <w:rPr>
          <w:rFonts w:cs="Arial"/>
          <w:b/>
          <w:bCs/>
          <w:i/>
        </w:rPr>
        <w:br/>
        <w:t xml:space="preserve">Opdrachtgever: </w:t>
      </w:r>
      <w:r>
        <w:rPr>
          <w:rFonts w:cs="Arial"/>
          <w:b/>
          <w:bCs/>
          <w:i/>
        </w:rPr>
        <w:t>H. Odijk</w:t>
      </w:r>
      <w:r w:rsidRPr="007A23D8">
        <w:rPr>
          <w:rFonts w:cs="Arial"/>
          <w:b/>
          <w:bCs/>
          <w:i/>
        </w:rPr>
        <w:br/>
      </w:r>
      <w:r>
        <w:rPr>
          <w:rFonts w:cs="Arial"/>
          <w:b/>
          <w:bCs/>
          <w:i/>
        </w:rPr>
        <w:t>september</w:t>
      </w:r>
      <w:r w:rsidRPr="007A23D8">
        <w:rPr>
          <w:rFonts w:cs="Arial"/>
          <w:b/>
          <w:bCs/>
          <w:i/>
        </w:rPr>
        <w:t xml:space="preserve"> 2016, Utrecht</w:t>
      </w:r>
      <w:r w:rsidRPr="007A23D8">
        <w:rPr>
          <w:rFonts w:cs="Arial"/>
          <w:b/>
          <w:bCs/>
          <w:i/>
        </w:rPr>
        <w:br/>
        <w:t>Opdrachtnemer: Jan Schollaert</w:t>
      </w:r>
    </w:p>
    <w:p w:rsidR="00B12A20" w:rsidRPr="000D320C" w:rsidRDefault="00B12A20" w:rsidP="00B12A20">
      <w:pPr>
        <w:shd w:val="clear" w:color="auto" w:fill="FFFFFF"/>
        <w:spacing w:line="320" w:lineRule="atLeast"/>
        <w:rPr>
          <w:rStyle w:val="Hyperlink"/>
          <w:rFonts w:cs="Arial"/>
          <w:b/>
          <w:bCs/>
          <w:i/>
          <w:lang w:val="en-US"/>
        </w:rPr>
      </w:pPr>
      <w:r w:rsidRPr="000D320C">
        <w:rPr>
          <w:rFonts w:cs="Arial"/>
          <w:b/>
          <w:bCs/>
          <w:i/>
          <w:lang w:val="en-US"/>
        </w:rPr>
        <w:t>AM4B Game development</w:t>
      </w:r>
      <w:r w:rsidRPr="000D320C">
        <w:rPr>
          <w:rFonts w:cs="Arial"/>
          <w:b/>
          <w:bCs/>
          <w:i/>
          <w:lang w:val="en-US"/>
        </w:rPr>
        <w:br/>
      </w:r>
      <w:hyperlink r:id="rId8" w:history="1">
        <w:r w:rsidRPr="000D320C">
          <w:rPr>
            <w:rStyle w:val="Hyperlink"/>
            <w:rFonts w:cs="Arial"/>
            <w:b/>
            <w:bCs/>
            <w:i/>
            <w:lang w:val="en-US"/>
          </w:rPr>
          <w:t>janschollaertjr@hotmail.com</w:t>
        </w:r>
      </w:hyperlink>
    </w:p>
    <w:p w:rsidR="00B12A20" w:rsidRDefault="00B12A20" w:rsidP="00B12A20">
      <w:pPr>
        <w:rPr>
          <w:lang w:val="en-US"/>
        </w:rPr>
      </w:pPr>
    </w:p>
    <w:p w:rsidR="00B12A20" w:rsidRPr="00D73CA2" w:rsidRDefault="00B12A20" w:rsidP="00B12A20">
      <w:pPr>
        <w:pStyle w:val="Heading1"/>
        <w:jc w:val="center"/>
        <w:rPr>
          <w:sz w:val="40"/>
        </w:rPr>
      </w:pPr>
      <w:bookmarkStart w:id="2" w:name="_Toc465921295"/>
      <w:r w:rsidRPr="00D73CA2">
        <w:rPr>
          <w:sz w:val="40"/>
        </w:rPr>
        <w:lastRenderedPageBreak/>
        <w:t>Versiebeheer</w:t>
      </w:r>
      <w:bookmarkEnd w:id="2"/>
    </w:p>
    <w:p w:rsidR="00B12A20" w:rsidRPr="00BF7BC2" w:rsidRDefault="00B12A20" w:rsidP="00B12A20"/>
    <w:tbl>
      <w:tblPr>
        <w:tblStyle w:val="TableGrid"/>
        <w:tblW w:w="0" w:type="auto"/>
        <w:tblLook w:val="04A0" w:firstRow="1" w:lastRow="0" w:firstColumn="1" w:lastColumn="0" w:noHBand="0" w:noVBand="1"/>
      </w:tblPr>
      <w:tblGrid>
        <w:gridCol w:w="3020"/>
        <w:gridCol w:w="3021"/>
        <w:gridCol w:w="3021"/>
      </w:tblGrid>
      <w:tr w:rsidR="00B12A20" w:rsidTr="006311D6">
        <w:tc>
          <w:tcPr>
            <w:tcW w:w="3020" w:type="dxa"/>
          </w:tcPr>
          <w:p w:rsidR="00B12A20" w:rsidRPr="00D73CA2" w:rsidRDefault="00B12A20" w:rsidP="006311D6">
            <w:pPr>
              <w:rPr>
                <w:sz w:val="24"/>
              </w:rPr>
            </w:pPr>
            <w:r w:rsidRPr="00D73CA2">
              <w:rPr>
                <w:sz w:val="24"/>
              </w:rPr>
              <w:t>Versie</w:t>
            </w:r>
          </w:p>
        </w:tc>
        <w:tc>
          <w:tcPr>
            <w:tcW w:w="3021" w:type="dxa"/>
          </w:tcPr>
          <w:p w:rsidR="00B12A20" w:rsidRPr="00D73CA2" w:rsidRDefault="00B12A20" w:rsidP="006311D6">
            <w:pPr>
              <w:rPr>
                <w:sz w:val="24"/>
              </w:rPr>
            </w:pPr>
            <w:r w:rsidRPr="00D73CA2">
              <w:rPr>
                <w:sz w:val="24"/>
              </w:rPr>
              <w:t>Wijzigingen</w:t>
            </w:r>
          </w:p>
        </w:tc>
        <w:tc>
          <w:tcPr>
            <w:tcW w:w="3021" w:type="dxa"/>
          </w:tcPr>
          <w:p w:rsidR="00B12A20" w:rsidRPr="00D73CA2" w:rsidRDefault="00B12A20" w:rsidP="006311D6">
            <w:pPr>
              <w:rPr>
                <w:sz w:val="24"/>
              </w:rPr>
            </w:pPr>
            <w:r w:rsidRPr="00D73CA2">
              <w:rPr>
                <w:sz w:val="24"/>
              </w:rPr>
              <w:t>Datum</w:t>
            </w:r>
          </w:p>
        </w:tc>
      </w:tr>
      <w:tr w:rsidR="00B12A20" w:rsidTr="006311D6">
        <w:tc>
          <w:tcPr>
            <w:tcW w:w="3020" w:type="dxa"/>
          </w:tcPr>
          <w:p w:rsidR="00B12A20" w:rsidRPr="00D73CA2" w:rsidRDefault="00B12A20" w:rsidP="006311D6">
            <w:pPr>
              <w:rPr>
                <w:sz w:val="24"/>
              </w:rPr>
            </w:pPr>
            <w:r>
              <w:rPr>
                <w:sz w:val="24"/>
              </w:rPr>
              <w:t>0.1.0</w:t>
            </w:r>
          </w:p>
        </w:tc>
        <w:tc>
          <w:tcPr>
            <w:tcW w:w="3021" w:type="dxa"/>
          </w:tcPr>
          <w:p w:rsidR="00B12A20" w:rsidRPr="00D73CA2" w:rsidRDefault="00B12A20" w:rsidP="006311D6">
            <w:pPr>
              <w:rPr>
                <w:sz w:val="24"/>
              </w:rPr>
            </w:pPr>
            <w:r w:rsidRPr="00D73CA2">
              <w:rPr>
                <w:sz w:val="24"/>
              </w:rPr>
              <w:t>Eerste versie</w:t>
            </w:r>
          </w:p>
        </w:tc>
        <w:tc>
          <w:tcPr>
            <w:tcW w:w="3021" w:type="dxa"/>
          </w:tcPr>
          <w:p w:rsidR="00B12A20" w:rsidRPr="00D73CA2" w:rsidRDefault="00B12A20" w:rsidP="00B12A20">
            <w:pPr>
              <w:rPr>
                <w:sz w:val="24"/>
              </w:rPr>
            </w:pPr>
            <w:r>
              <w:rPr>
                <w:sz w:val="24"/>
              </w:rPr>
              <w:t>02/11</w:t>
            </w:r>
            <w:r>
              <w:rPr>
                <w:sz w:val="24"/>
              </w:rPr>
              <w:t>/2016</w:t>
            </w:r>
          </w:p>
        </w:tc>
      </w:tr>
      <w:tr w:rsidR="00B12A20" w:rsidTr="006311D6">
        <w:tc>
          <w:tcPr>
            <w:tcW w:w="3020" w:type="dxa"/>
          </w:tcPr>
          <w:p w:rsidR="00B12A20" w:rsidRDefault="00B12A20" w:rsidP="006311D6">
            <w:pPr>
              <w:rPr>
                <w:sz w:val="24"/>
              </w:rPr>
            </w:pPr>
          </w:p>
        </w:tc>
        <w:tc>
          <w:tcPr>
            <w:tcW w:w="3021" w:type="dxa"/>
          </w:tcPr>
          <w:p w:rsidR="00B12A20" w:rsidRPr="00D73CA2" w:rsidRDefault="00B12A20" w:rsidP="006311D6">
            <w:pPr>
              <w:rPr>
                <w:sz w:val="24"/>
              </w:rPr>
            </w:pPr>
          </w:p>
        </w:tc>
        <w:tc>
          <w:tcPr>
            <w:tcW w:w="3021" w:type="dxa"/>
          </w:tcPr>
          <w:p w:rsidR="00B12A20" w:rsidRDefault="00B12A20" w:rsidP="006311D6">
            <w:pPr>
              <w:rPr>
                <w:sz w:val="24"/>
              </w:rPr>
            </w:pPr>
          </w:p>
        </w:tc>
      </w:tr>
      <w:tr w:rsidR="00B12A20" w:rsidTr="006311D6">
        <w:tc>
          <w:tcPr>
            <w:tcW w:w="3020" w:type="dxa"/>
          </w:tcPr>
          <w:p w:rsidR="00B12A20" w:rsidRDefault="00B12A20" w:rsidP="006311D6">
            <w:pPr>
              <w:rPr>
                <w:sz w:val="24"/>
              </w:rPr>
            </w:pPr>
          </w:p>
        </w:tc>
        <w:tc>
          <w:tcPr>
            <w:tcW w:w="3021" w:type="dxa"/>
          </w:tcPr>
          <w:p w:rsidR="00B12A20" w:rsidRDefault="00B12A20" w:rsidP="006311D6">
            <w:pPr>
              <w:rPr>
                <w:sz w:val="24"/>
              </w:rPr>
            </w:pPr>
          </w:p>
        </w:tc>
        <w:tc>
          <w:tcPr>
            <w:tcW w:w="3021" w:type="dxa"/>
          </w:tcPr>
          <w:p w:rsidR="00B12A20" w:rsidRDefault="00B12A20" w:rsidP="006311D6">
            <w:pPr>
              <w:rPr>
                <w:sz w:val="24"/>
              </w:rPr>
            </w:pPr>
          </w:p>
        </w:tc>
      </w:tr>
      <w:tr w:rsidR="00B12A20" w:rsidTr="006311D6">
        <w:tc>
          <w:tcPr>
            <w:tcW w:w="3020" w:type="dxa"/>
          </w:tcPr>
          <w:p w:rsidR="00B12A20" w:rsidRDefault="00B12A20" w:rsidP="006311D6">
            <w:pPr>
              <w:rPr>
                <w:sz w:val="24"/>
              </w:rPr>
            </w:pPr>
          </w:p>
        </w:tc>
        <w:tc>
          <w:tcPr>
            <w:tcW w:w="3021" w:type="dxa"/>
          </w:tcPr>
          <w:p w:rsidR="00B12A20" w:rsidRDefault="00B12A20" w:rsidP="006311D6">
            <w:pPr>
              <w:rPr>
                <w:sz w:val="24"/>
              </w:rPr>
            </w:pPr>
          </w:p>
        </w:tc>
        <w:tc>
          <w:tcPr>
            <w:tcW w:w="3021" w:type="dxa"/>
          </w:tcPr>
          <w:p w:rsidR="00B12A20" w:rsidRDefault="00B12A20" w:rsidP="006311D6">
            <w:pPr>
              <w:rPr>
                <w:sz w:val="24"/>
              </w:rPr>
            </w:pPr>
          </w:p>
        </w:tc>
      </w:tr>
      <w:tr w:rsidR="00B12A20" w:rsidTr="006311D6">
        <w:tc>
          <w:tcPr>
            <w:tcW w:w="3020" w:type="dxa"/>
          </w:tcPr>
          <w:p w:rsidR="00B12A20" w:rsidRDefault="00B12A20" w:rsidP="006311D6">
            <w:pPr>
              <w:rPr>
                <w:sz w:val="24"/>
              </w:rPr>
            </w:pPr>
          </w:p>
        </w:tc>
        <w:tc>
          <w:tcPr>
            <w:tcW w:w="3021" w:type="dxa"/>
          </w:tcPr>
          <w:p w:rsidR="00B12A20" w:rsidRDefault="00B12A20" w:rsidP="006311D6">
            <w:pPr>
              <w:rPr>
                <w:sz w:val="24"/>
              </w:rPr>
            </w:pPr>
          </w:p>
        </w:tc>
        <w:tc>
          <w:tcPr>
            <w:tcW w:w="3021" w:type="dxa"/>
          </w:tcPr>
          <w:p w:rsidR="00B12A20" w:rsidRDefault="00B12A20" w:rsidP="006311D6">
            <w:pPr>
              <w:rPr>
                <w:sz w:val="24"/>
              </w:rPr>
            </w:pPr>
          </w:p>
        </w:tc>
      </w:tr>
    </w:tbl>
    <w:p w:rsidR="00B12A20" w:rsidRDefault="00B12A20" w:rsidP="00B12A20"/>
    <w:p w:rsidR="00B12A20" w:rsidRDefault="00B12A20" w:rsidP="00B12A20"/>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Pr="00D73CA2" w:rsidRDefault="00B12A20" w:rsidP="00B12A20">
      <w:pPr>
        <w:pStyle w:val="Heading1"/>
        <w:numPr>
          <w:ilvl w:val="0"/>
          <w:numId w:val="2"/>
        </w:numPr>
        <w:jc w:val="center"/>
        <w:rPr>
          <w:sz w:val="40"/>
        </w:rPr>
      </w:pPr>
      <w:bookmarkStart w:id="3" w:name="_Toc465921296"/>
      <w:r w:rsidRPr="00D73CA2">
        <w:rPr>
          <w:sz w:val="40"/>
        </w:rPr>
        <w:lastRenderedPageBreak/>
        <w:t>Inhoudsopgave</w:t>
      </w:r>
      <w:bookmarkEnd w:id="3"/>
    </w:p>
    <w:p w:rsidR="00B12A20" w:rsidRDefault="00B12A20" w:rsidP="00B12A20"/>
    <w:sdt>
      <w:sdtPr>
        <w:rPr>
          <w:rFonts w:asciiTheme="minorHAnsi" w:eastAsiaTheme="minorHAnsi" w:hAnsiTheme="minorHAnsi" w:cstheme="minorBidi"/>
          <w:color w:val="auto"/>
          <w:sz w:val="22"/>
          <w:szCs w:val="22"/>
          <w:lang w:val="nl-NL"/>
        </w:rPr>
        <w:id w:val="-1541120368"/>
        <w:docPartObj>
          <w:docPartGallery w:val="Table of Contents"/>
          <w:docPartUnique/>
        </w:docPartObj>
      </w:sdtPr>
      <w:sdtEndPr>
        <w:rPr>
          <w:b/>
          <w:bCs/>
          <w:noProof/>
        </w:rPr>
      </w:sdtEndPr>
      <w:sdtContent>
        <w:p w:rsidR="00B12A20" w:rsidRDefault="00B12A20" w:rsidP="00B12A20">
          <w:pPr>
            <w:pStyle w:val="TOCHeading"/>
          </w:pPr>
          <w:r>
            <w:t>Contents</w:t>
          </w:r>
        </w:p>
        <w:p w:rsidR="00B12A20" w:rsidRDefault="00B12A20">
          <w:pPr>
            <w:pStyle w:val="TOC1"/>
            <w:tabs>
              <w:tab w:val="right" w:leader="dot" w:pos="9062"/>
            </w:tabs>
            <w:rPr>
              <w:rFonts w:eastAsiaTheme="minorEastAsia"/>
              <w:noProof/>
              <w:lang w:eastAsia="nl-NL"/>
            </w:rPr>
          </w:pPr>
          <w:r>
            <w:fldChar w:fldCharType="begin"/>
          </w:r>
          <w:r w:rsidRPr="006D03A0">
            <w:rPr>
              <w:lang w:val="en-US"/>
            </w:rPr>
            <w:instrText xml:space="preserve"> TOC \o "1-3" \h \z \u </w:instrText>
          </w:r>
          <w:r>
            <w:fldChar w:fldCharType="separate"/>
          </w:r>
          <w:hyperlink w:anchor="_Toc465921294" w:history="1">
            <w:r w:rsidRPr="005F2C0E">
              <w:rPr>
                <w:rStyle w:val="Hyperlink"/>
                <w:noProof/>
              </w:rPr>
              <w:t>School project 2016/2017</w:t>
            </w:r>
            <w:r>
              <w:rPr>
                <w:noProof/>
                <w:webHidden/>
              </w:rPr>
              <w:tab/>
            </w:r>
            <w:r>
              <w:rPr>
                <w:noProof/>
                <w:webHidden/>
              </w:rPr>
              <w:fldChar w:fldCharType="begin"/>
            </w:r>
            <w:r>
              <w:rPr>
                <w:noProof/>
                <w:webHidden/>
              </w:rPr>
              <w:instrText xml:space="preserve"> PAGEREF _Toc465921294 \h </w:instrText>
            </w:r>
            <w:r>
              <w:rPr>
                <w:noProof/>
                <w:webHidden/>
              </w:rPr>
            </w:r>
            <w:r>
              <w:rPr>
                <w:noProof/>
                <w:webHidden/>
              </w:rPr>
              <w:fldChar w:fldCharType="separate"/>
            </w:r>
            <w:r>
              <w:rPr>
                <w:noProof/>
                <w:webHidden/>
              </w:rPr>
              <w:t>1</w:t>
            </w:r>
            <w:r>
              <w:rPr>
                <w:noProof/>
                <w:webHidden/>
              </w:rPr>
              <w:fldChar w:fldCharType="end"/>
            </w:r>
          </w:hyperlink>
        </w:p>
        <w:p w:rsidR="00B12A20" w:rsidRDefault="00B12A20">
          <w:pPr>
            <w:pStyle w:val="TOC1"/>
            <w:tabs>
              <w:tab w:val="right" w:leader="dot" w:pos="9062"/>
            </w:tabs>
            <w:rPr>
              <w:rFonts w:eastAsiaTheme="minorEastAsia"/>
              <w:noProof/>
              <w:lang w:eastAsia="nl-NL"/>
            </w:rPr>
          </w:pPr>
          <w:hyperlink w:anchor="_Toc465921295" w:history="1">
            <w:r w:rsidRPr="005F2C0E">
              <w:rPr>
                <w:rStyle w:val="Hyperlink"/>
                <w:noProof/>
              </w:rPr>
              <w:t>Versiebeheer</w:t>
            </w:r>
            <w:r>
              <w:rPr>
                <w:noProof/>
                <w:webHidden/>
              </w:rPr>
              <w:tab/>
            </w:r>
            <w:r>
              <w:rPr>
                <w:noProof/>
                <w:webHidden/>
              </w:rPr>
              <w:fldChar w:fldCharType="begin"/>
            </w:r>
            <w:r>
              <w:rPr>
                <w:noProof/>
                <w:webHidden/>
              </w:rPr>
              <w:instrText xml:space="preserve"> PAGEREF _Toc465921295 \h </w:instrText>
            </w:r>
            <w:r>
              <w:rPr>
                <w:noProof/>
                <w:webHidden/>
              </w:rPr>
            </w:r>
            <w:r>
              <w:rPr>
                <w:noProof/>
                <w:webHidden/>
              </w:rPr>
              <w:fldChar w:fldCharType="separate"/>
            </w:r>
            <w:r>
              <w:rPr>
                <w:noProof/>
                <w:webHidden/>
              </w:rPr>
              <w:t>2</w:t>
            </w:r>
            <w:r>
              <w:rPr>
                <w:noProof/>
                <w:webHidden/>
              </w:rPr>
              <w:fldChar w:fldCharType="end"/>
            </w:r>
          </w:hyperlink>
        </w:p>
        <w:p w:rsidR="00B12A20" w:rsidRDefault="00B12A20">
          <w:pPr>
            <w:pStyle w:val="TOC1"/>
            <w:tabs>
              <w:tab w:val="left" w:pos="440"/>
              <w:tab w:val="right" w:leader="dot" w:pos="9062"/>
            </w:tabs>
            <w:rPr>
              <w:rFonts w:eastAsiaTheme="minorEastAsia"/>
              <w:noProof/>
              <w:lang w:eastAsia="nl-NL"/>
            </w:rPr>
          </w:pPr>
          <w:hyperlink w:anchor="_Toc465921296" w:history="1">
            <w:r w:rsidRPr="005F2C0E">
              <w:rPr>
                <w:rStyle w:val="Hyperlink"/>
                <w:noProof/>
              </w:rPr>
              <w:t>1.</w:t>
            </w:r>
            <w:r>
              <w:rPr>
                <w:rFonts w:eastAsiaTheme="minorEastAsia"/>
                <w:noProof/>
                <w:lang w:eastAsia="nl-NL"/>
              </w:rPr>
              <w:tab/>
            </w:r>
            <w:r w:rsidRPr="005F2C0E">
              <w:rPr>
                <w:rStyle w:val="Hyperlink"/>
                <w:noProof/>
              </w:rPr>
              <w:t>Inhoudsopgave</w:t>
            </w:r>
            <w:r>
              <w:rPr>
                <w:noProof/>
                <w:webHidden/>
              </w:rPr>
              <w:tab/>
            </w:r>
            <w:r>
              <w:rPr>
                <w:noProof/>
                <w:webHidden/>
              </w:rPr>
              <w:fldChar w:fldCharType="begin"/>
            </w:r>
            <w:r>
              <w:rPr>
                <w:noProof/>
                <w:webHidden/>
              </w:rPr>
              <w:instrText xml:space="preserve"> PAGEREF _Toc465921296 \h </w:instrText>
            </w:r>
            <w:r>
              <w:rPr>
                <w:noProof/>
                <w:webHidden/>
              </w:rPr>
            </w:r>
            <w:r>
              <w:rPr>
                <w:noProof/>
                <w:webHidden/>
              </w:rPr>
              <w:fldChar w:fldCharType="separate"/>
            </w:r>
            <w:r>
              <w:rPr>
                <w:noProof/>
                <w:webHidden/>
              </w:rPr>
              <w:t>3</w:t>
            </w:r>
            <w:r>
              <w:rPr>
                <w:noProof/>
                <w:webHidden/>
              </w:rPr>
              <w:fldChar w:fldCharType="end"/>
            </w:r>
          </w:hyperlink>
        </w:p>
        <w:p w:rsidR="00B12A20" w:rsidRDefault="00B12A20">
          <w:pPr>
            <w:pStyle w:val="TOC1"/>
            <w:tabs>
              <w:tab w:val="left" w:pos="440"/>
              <w:tab w:val="right" w:leader="dot" w:pos="9062"/>
            </w:tabs>
            <w:rPr>
              <w:rFonts w:eastAsiaTheme="minorEastAsia"/>
              <w:noProof/>
              <w:lang w:eastAsia="nl-NL"/>
            </w:rPr>
          </w:pPr>
          <w:hyperlink w:anchor="_Toc465921297" w:history="1">
            <w:r w:rsidRPr="005F2C0E">
              <w:rPr>
                <w:rStyle w:val="Hyperlink"/>
                <w:noProof/>
              </w:rPr>
              <w:t>2.</w:t>
            </w:r>
            <w:r>
              <w:rPr>
                <w:rFonts w:eastAsiaTheme="minorEastAsia"/>
                <w:noProof/>
                <w:lang w:eastAsia="nl-NL"/>
              </w:rPr>
              <w:tab/>
            </w:r>
            <w:r w:rsidRPr="005F2C0E">
              <w:rPr>
                <w:rStyle w:val="Hyperlink"/>
                <w:noProof/>
              </w:rPr>
              <w:t>Handleiding</w:t>
            </w:r>
            <w:r>
              <w:rPr>
                <w:noProof/>
                <w:webHidden/>
              </w:rPr>
              <w:tab/>
            </w:r>
            <w:r>
              <w:rPr>
                <w:noProof/>
                <w:webHidden/>
              </w:rPr>
              <w:fldChar w:fldCharType="begin"/>
            </w:r>
            <w:r>
              <w:rPr>
                <w:noProof/>
                <w:webHidden/>
              </w:rPr>
              <w:instrText xml:space="preserve"> PAGEREF _Toc465921297 \h </w:instrText>
            </w:r>
            <w:r>
              <w:rPr>
                <w:noProof/>
                <w:webHidden/>
              </w:rPr>
            </w:r>
            <w:r>
              <w:rPr>
                <w:noProof/>
                <w:webHidden/>
              </w:rPr>
              <w:fldChar w:fldCharType="separate"/>
            </w:r>
            <w:r>
              <w:rPr>
                <w:noProof/>
                <w:webHidden/>
              </w:rPr>
              <w:t>4</w:t>
            </w:r>
            <w:r>
              <w:rPr>
                <w:noProof/>
                <w:webHidden/>
              </w:rPr>
              <w:fldChar w:fldCharType="end"/>
            </w:r>
          </w:hyperlink>
        </w:p>
        <w:p w:rsidR="00B12A20" w:rsidRPr="006D03A0" w:rsidRDefault="00B12A20" w:rsidP="00B12A20">
          <w:pPr>
            <w:rPr>
              <w:lang w:val="en-US"/>
            </w:rPr>
          </w:pPr>
          <w:r>
            <w:rPr>
              <w:b/>
              <w:bCs/>
              <w:noProof/>
            </w:rPr>
            <w:fldChar w:fldCharType="end"/>
          </w:r>
        </w:p>
      </w:sdtContent>
    </w:sdt>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B12A20" w:rsidRDefault="00B12A20" w:rsidP="00B12A20">
      <w:pPr>
        <w:rPr>
          <w:lang w:val="en-US"/>
        </w:rPr>
      </w:pPr>
    </w:p>
    <w:p w:rsidR="00341405" w:rsidRDefault="00B12A20" w:rsidP="00B12A20">
      <w:pPr>
        <w:pStyle w:val="Heading1"/>
        <w:numPr>
          <w:ilvl w:val="0"/>
          <w:numId w:val="2"/>
        </w:numPr>
        <w:jc w:val="center"/>
        <w:rPr>
          <w:sz w:val="40"/>
        </w:rPr>
      </w:pPr>
      <w:bookmarkStart w:id="4" w:name="_Toc465921297"/>
      <w:r>
        <w:rPr>
          <w:sz w:val="40"/>
        </w:rPr>
        <w:lastRenderedPageBreak/>
        <w:t>Handleiding</w:t>
      </w:r>
      <w:bookmarkEnd w:id="4"/>
    </w:p>
    <w:p w:rsidR="00B12A20" w:rsidRDefault="00B12A20" w:rsidP="00B12A20"/>
    <w:p w:rsidR="00B12A20" w:rsidRDefault="00B12A20" w:rsidP="00B12A20">
      <w:r>
        <w:t>Het doel van het spel is om alle dropjes zo snel mogelijk op</w:t>
      </w:r>
      <w:r>
        <w:t xml:space="preserve"> </w:t>
      </w:r>
      <w:r>
        <w:t xml:space="preserve">te pakken. Wanneer je alle dropjes hebt opgepakt is het spel over en krijg je een score. </w:t>
      </w:r>
    </w:p>
    <w:p w:rsidR="00B12A20" w:rsidRDefault="00B12A20" w:rsidP="00B12A20">
      <w:r>
        <w:t>Wanneer je het spel hebt gedownload van de website krijg je een folder in je downloads. Open die folder en start het spel door op oilswell.exe te dubbelklikken.</w:t>
      </w:r>
    </w:p>
    <w:p w:rsidR="00B12A20" w:rsidRDefault="00B12A20" w:rsidP="00B12A20">
      <w:r>
        <w:t xml:space="preserve">Wanneer </w:t>
      </w:r>
      <w:r>
        <w:t xml:space="preserve">het spel </w:t>
      </w:r>
      <w:r>
        <w:t>opgestart is</w:t>
      </w:r>
      <w:r>
        <w:t xml:space="preserve"> kom je in het main menu, daar vul je je email in</w:t>
      </w:r>
      <w:r>
        <w:t xml:space="preserve"> als je wilt dat je score wordt bijgehouden</w:t>
      </w:r>
      <w:r>
        <w:t xml:space="preserve">. </w:t>
      </w:r>
    </w:p>
    <w:p w:rsidR="00B12A20" w:rsidRDefault="00B12A20" w:rsidP="00B12A20">
      <w:r>
        <w:t xml:space="preserve">Je kan </w:t>
      </w:r>
      <w:r>
        <w:t>in het main menu het spel starten</w:t>
      </w:r>
      <w:r>
        <w:t>, de highscores bekijken of het spel afsluiten.</w:t>
      </w:r>
    </w:p>
    <w:p w:rsidR="00B12A20" w:rsidRDefault="00B12A20" w:rsidP="00B12A20">
      <w:r>
        <w:t>Start het spel door op “start” knop te klikken.</w:t>
      </w:r>
    </w:p>
    <w:p w:rsidR="00B12A20" w:rsidRDefault="00B12A20" w:rsidP="00B12A20">
      <w:r>
        <w:t>Je bevindt zich nu in het spel waar je jezelf, de score, de tijd en je levens kan zien.</w:t>
      </w:r>
    </w:p>
    <w:p w:rsidR="00B12A20" w:rsidRDefault="00B12A20" w:rsidP="00B12A20">
      <w:r>
        <w:t>Om te bewegen gebruik je de WASD toetsen, om een plaats terug te gaan gebruik je de spatiebalk toets.</w:t>
      </w:r>
    </w:p>
    <w:p w:rsidR="00B12A20" w:rsidRDefault="00B12A20" w:rsidP="00B12A20">
      <w:r>
        <w:t>Beweeg de speler door de gangen om alle dropjes te pakken. Elke keer als je een dropje oppakt krijg je 10 punten erbij, je uiteindelijke score is alle dropjes bij elkaar + de tijd die over was. Dus je wilt alle dropjes zo snel mogelijk oppakken.</w:t>
      </w:r>
    </w:p>
    <w:p w:rsidR="00B12A20" w:rsidRDefault="00B12A20" w:rsidP="00B12A20">
      <w:r>
        <w:t>Pas op voor de enemies, als ze jouw lichaam raken dan gaat er een leven af en begin je bij het begin. Je kan die enemies wel raken met je hoofd, waardoor de enemies af gaan. Wanneer je 3x geraakt bent is het game over.</w:t>
      </w:r>
      <w:bookmarkStart w:id="5" w:name="_GoBack"/>
      <w:bookmarkEnd w:id="5"/>
    </w:p>
    <w:sectPr w:rsidR="00B12A20">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75B" w:rsidRDefault="001D275B" w:rsidP="00B12A20">
      <w:pPr>
        <w:spacing w:after="0" w:line="240" w:lineRule="auto"/>
      </w:pPr>
      <w:r>
        <w:separator/>
      </w:r>
    </w:p>
  </w:endnote>
  <w:endnote w:type="continuationSeparator" w:id="0">
    <w:p w:rsidR="001D275B" w:rsidRDefault="001D275B" w:rsidP="00B12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75B" w:rsidRDefault="001D275B" w:rsidP="00B12A20">
      <w:pPr>
        <w:spacing w:after="0" w:line="240" w:lineRule="auto"/>
      </w:pPr>
      <w:r>
        <w:separator/>
      </w:r>
    </w:p>
  </w:footnote>
  <w:footnote w:type="continuationSeparator" w:id="0">
    <w:p w:rsidR="001D275B" w:rsidRDefault="001D275B" w:rsidP="00B12A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406" w:rsidRPr="0038136C" w:rsidRDefault="00B12A20">
    <w:pPr>
      <w:pStyle w:val="Header"/>
    </w:pPr>
    <w:r>
      <w:t>Handleiding</w:t>
    </w:r>
    <w:r w:rsidR="001D275B">
      <w:ptab w:relativeTo="margin" w:alignment="center" w:leader="none"/>
    </w:r>
    <w:r w:rsidR="001D275B">
      <w:ptab w:relativeTo="margin" w:alignment="right" w:leader="none"/>
    </w:r>
    <w:r w:rsidR="001D275B">
      <w:t>Jan Schollaert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D689C"/>
    <w:multiLevelType w:val="hybridMultilevel"/>
    <w:tmpl w:val="D9F65862"/>
    <w:lvl w:ilvl="0" w:tplc="D8E8FCF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6419A9"/>
    <w:multiLevelType w:val="hybridMultilevel"/>
    <w:tmpl w:val="70247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A20"/>
    <w:rsid w:val="001D275B"/>
    <w:rsid w:val="00AD59C6"/>
    <w:rsid w:val="00B12A20"/>
    <w:rsid w:val="00BA1D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2DC84-F174-47BE-9634-399D3888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A20"/>
  </w:style>
  <w:style w:type="paragraph" w:styleId="Heading1">
    <w:name w:val="heading 1"/>
    <w:basedOn w:val="Normal"/>
    <w:next w:val="Normal"/>
    <w:link w:val="Heading1Char"/>
    <w:uiPriority w:val="9"/>
    <w:qFormat/>
    <w:rsid w:val="00B12A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A2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12A2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2A20"/>
  </w:style>
  <w:style w:type="table" w:styleId="TableGrid">
    <w:name w:val="Table Grid"/>
    <w:basedOn w:val="TableNormal"/>
    <w:uiPriority w:val="39"/>
    <w:rsid w:val="00B12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2A20"/>
    <w:pPr>
      <w:ind w:left="720"/>
      <w:contextualSpacing/>
    </w:pPr>
  </w:style>
  <w:style w:type="character" w:styleId="Hyperlink">
    <w:name w:val="Hyperlink"/>
    <w:basedOn w:val="DefaultParagraphFont"/>
    <w:uiPriority w:val="99"/>
    <w:unhideWhenUsed/>
    <w:rsid w:val="00B12A20"/>
    <w:rPr>
      <w:color w:val="0563C1" w:themeColor="hyperlink"/>
      <w:u w:val="single"/>
    </w:rPr>
  </w:style>
  <w:style w:type="paragraph" w:styleId="TOCHeading">
    <w:name w:val="TOC Heading"/>
    <w:basedOn w:val="Heading1"/>
    <w:next w:val="Normal"/>
    <w:uiPriority w:val="39"/>
    <w:unhideWhenUsed/>
    <w:qFormat/>
    <w:rsid w:val="00B12A20"/>
    <w:pPr>
      <w:outlineLvl w:val="9"/>
    </w:pPr>
    <w:rPr>
      <w:lang w:val="en-US"/>
    </w:rPr>
  </w:style>
  <w:style w:type="paragraph" w:styleId="TOC1">
    <w:name w:val="toc 1"/>
    <w:basedOn w:val="Normal"/>
    <w:next w:val="Normal"/>
    <w:autoRedefine/>
    <w:uiPriority w:val="39"/>
    <w:unhideWhenUsed/>
    <w:rsid w:val="00B12A20"/>
    <w:pPr>
      <w:spacing w:after="100"/>
    </w:pPr>
  </w:style>
  <w:style w:type="paragraph" w:styleId="Footer">
    <w:name w:val="footer"/>
    <w:basedOn w:val="Normal"/>
    <w:link w:val="FooterChar"/>
    <w:uiPriority w:val="99"/>
    <w:unhideWhenUsed/>
    <w:rsid w:val="00B12A2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2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schollaertjr@hot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311</Words>
  <Characters>1714</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Schollaert</dc:creator>
  <cp:keywords/>
  <dc:description/>
  <cp:lastModifiedBy>Jan Schollaert</cp:lastModifiedBy>
  <cp:revision>1</cp:revision>
  <dcterms:created xsi:type="dcterms:W3CDTF">2016-11-03T06:25:00Z</dcterms:created>
  <dcterms:modified xsi:type="dcterms:W3CDTF">2016-11-03T06:34:00Z</dcterms:modified>
</cp:coreProperties>
</file>