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0A74" w14:textId="77777777" w:rsidR="006F7974" w:rsidRPr="0019620C" w:rsidRDefault="00000000" w:rsidP="0019620C">
      <w:pPr>
        <w:pStyle w:val="Ttulo"/>
        <w:jc w:val="center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Jinja2 Conditional Logic Test</w:t>
      </w:r>
    </w:p>
    <w:p w14:paraId="0D51ED45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This document tests various scenarios for 'if' blocks.</w:t>
      </w:r>
    </w:p>
    <w:p w14:paraId="1B081D7A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1. Paragraph Level Conditional (p-tag)</w:t>
      </w:r>
    </w:p>
    <w:p w14:paraId="68E392DD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  <w:color w:val="008000"/>
        </w:rPr>
        <w:t>Welcome! This paragraph is visible because 'show_welcome' is True.</w:t>
      </w:r>
    </w:p>
    <w:p w14:paraId="4DAD51A0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  <w:b/>
        </w:rPr>
        <w:t>Admin Controls: [Delete User] [Ban User]</w:t>
      </w:r>
    </w:p>
    <w:p w14:paraId="6DB254BC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 xml:space="preserve">Grade based on score (Score: 85):</w:t>
      </w:r>
    </w:p>
    <w:p w14:paraId="0EB921F7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Good job! Grade: B</w:t>
      </w:r>
    </w:p>
    <w:p w14:paraId="2B1CF8C6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lastRenderedPageBreak/>
        <w:t>2. Inline Conditional (Standard tag)</w:t>
      </w:r>
    </w:p>
    <w:p w14:paraId="118083FF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 xml:space="preserve">The system status is: </w:t>
      </w:r>
      <w:r w:rsidRPr="0019620C">
        <w:rPr>
          <w:rFonts w:ascii="Times New Roman" w:hAnsi="Times New Roman" w:cs="Times New Roman"/>
          <w:b/>
          <w:color w:val="00FF00"/>
        </w:rPr>
        <w:t>ONLINE</w:t>
      </w:r>
      <w:r w:rsidRPr="0019620C">
        <w:rPr>
          <w:rFonts w:ascii="Times New Roman" w:hAnsi="Times New Roman" w:cs="Times New Roman"/>
        </w:rPr>
        <w:t xml:space="preserve">.</w:t>
      </w:r>
    </w:p>
    <w:p w14:paraId="0A548CBB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3. Table Row Conditional (tr-tag)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F7974" w:rsidRPr="0019620C" w14:paraId="54CDF898" w14:textId="77777777">
        <w:tc>
          <w:tcPr>
            <w:tcW w:w="4320" w:type="dxa"/>
          </w:tcPr>
          <w:p w14:paraId="68A79329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4320" w:type="dxa"/>
          </w:tcPr>
          <w:p w14:paraId="7FC572B1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Required Plan</w:t>
            </w:r>
          </w:p>
        </w:tc>
      </w:tr>
      <w:tr w:rsidR="006F7974" w:rsidRPr="0019620C" w14:paraId="306692AD" w14:textId="77777777">
        <w:tc>
          <w:tcPr>
            <w:tcW w:w="4320" w:type="dxa"/>
          </w:tcPr>
          <w:p w14:paraId="70067AE2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Advanced Analytics</w:t>
            </w:r>
          </w:p>
        </w:tc>
        <w:tc>
          <w:tcPr>
            <w:tcW w:w="4320" w:type="dxa"/>
          </w:tcPr>
          <w:p w14:paraId="43A51D6C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Premium</w:t>
            </w:r>
          </w:p>
        </w:tc>
      </w:tr>
    </w:tbl>
    <w:p w14:paraId="5706DF47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4. Complex/Nested Logic</w:t>
      </w:r>
    </w:p>
    <w:p w14:paraId="3DB08DAC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 xml:space="preserve">User Status: Active (Standard)</w:t>
      </w:r>
    </w:p>
    <w:sectPr w:rsidR="006F7974" w:rsidRPr="001962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82140">
    <w:abstractNumId w:val="8"/>
  </w:num>
  <w:num w:numId="2" w16cid:durableId="726998092">
    <w:abstractNumId w:val="6"/>
  </w:num>
  <w:num w:numId="3" w16cid:durableId="1517766991">
    <w:abstractNumId w:val="5"/>
  </w:num>
  <w:num w:numId="4" w16cid:durableId="917784067">
    <w:abstractNumId w:val="4"/>
  </w:num>
  <w:num w:numId="5" w16cid:durableId="1370449095">
    <w:abstractNumId w:val="7"/>
  </w:num>
  <w:num w:numId="6" w16cid:durableId="1352537115">
    <w:abstractNumId w:val="3"/>
  </w:num>
  <w:num w:numId="7" w16cid:durableId="1193879383">
    <w:abstractNumId w:val="2"/>
  </w:num>
  <w:num w:numId="8" w16cid:durableId="340206737">
    <w:abstractNumId w:val="1"/>
  </w:num>
  <w:num w:numId="9" w16cid:durableId="140228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0C"/>
    <w:rsid w:val="0029639D"/>
    <w:rsid w:val="00326F90"/>
    <w:rsid w:val="006F7974"/>
    <w:rsid w:val="00AA1D8D"/>
    <w:rsid w:val="00B47730"/>
    <w:rsid w:val="00BE32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0E32A"/>
  <w14:defaultImageDpi w14:val="300"/>
  <w15:docId w15:val="{6EB191E7-E327-4F3C-A3DB-91352BB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1100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2</cp:revision>
  <dcterms:created xsi:type="dcterms:W3CDTF">2013-12-23T23:15:00Z</dcterms:created>
  <dcterms:modified xsi:type="dcterms:W3CDTF">2026-02-10T06:10:00Z</dcterms:modified>
  <cp:category/>
  <dc:identifier/>
  <dc:language/>
</cp:coreProperties>
</file>