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190D" w14:textId="3EAF6A05" w:rsidR="000F3781" w:rsidRDefault="00BC101F">
      <w:r>
        <w:t>ESSA É A VISÃO EXATA DO QUE QUERO PARA A SALA ACÚSTICA</w:t>
      </w:r>
    </w:p>
    <w:p w14:paraId="419DDB27" w14:textId="77777777" w:rsidR="00BC101F" w:rsidRDefault="00BC101F"/>
    <w:p w14:paraId="44D2EF90" w14:textId="77777777" w:rsidR="00BC101F" w:rsidRDefault="00BC101F" w:rsidP="00BC101F">
      <w:pPr>
        <w:keepNext/>
      </w:pPr>
      <w:r>
        <w:rPr>
          <w:noProof/>
        </w:rPr>
        <w:drawing>
          <wp:inline distT="0" distB="0" distL="0" distR="0" wp14:anchorId="5D01A1EC" wp14:editId="00B5BCB6">
            <wp:extent cx="5126736" cy="1923129"/>
            <wp:effectExtent l="0" t="0" r="0" b="1270"/>
            <wp:docPr id="16794959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616" cy="1923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D2E58" w14:textId="2A4709FB" w:rsidR="00BC101F" w:rsidRDefault="00BC101F" w:rsidP="00BC101F">
      <w:pPr>
        <w:pStyle w:val="Legenda"/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 w:rsidRPr="00EB4B77">
        <w:t xml:space="preserve"> - A visão geral da sala quando a câmera troca para a opção "SALA ACUSTICA"</w:t>
      </w:r>
    </w:p>
    <w:p w14:paraId="3F3AE5F7" w14:textId="77777777" w:rsidR="00BC101F" w:rsidRPr="00BC101F" w:rsidRDefault="00BC101F" w:rsidP="00BC101F"/>
    <w:p w14:paraId="0106EFB2" w14:textId="77777777" w:rsidR="00BC101F" w:rsidRDefault="00BC101F" w:rsidP="00BC101F">
      <w:pPr>
        <w:keepNext/>
      </w:pPr>
      <w:r>
        <w:rPr>
          <w:noProof/>
        </w:rPr>
        <w:drawing>
          <wp:inline distT="0" distB="0" distL="0" distR="0" wp14:anchorId="10B82541" wp14:editId="64E4E64F">
            <wp:extent cx="4328160" cy="3246375"/>
            <wp:effectExtent l="0" t="0" r="0" b="0"/>
            <wp:docPr id="72052203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847" cy="32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F70CC" w14:textId="5C9C2EAF" w:rsidR="00BC101F" w:rsidRDefault="00BC101F" w:rsidP="00BC101F">
      <w:pPr>
        <w:pStyle w:val="Legenda"/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- Visão de dentro da SALA - com som do motor ativo</w:t>
      </w:r>
    </w:p>
    <w:sectPr w:rsidR="00BC101F" w:rsidSect="00BC101F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1F"/>
    <w:rsid w:val="000F3781"/>
    <w:rsid w:val="00156C62"/>
    <w:rsid w:val="0079103C"/>
    <w:rsid w:val="009728BE"/>
    <w:rsid w:val="00A03125"/>
    <w:rsid w:val="00BC101F"/>
    <w:rsid w:val="00C2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A68FB"/>
  <w15:chartTrackingRefBased/>
  <w15:docId w15:val="{F06409EE-A7E3-42A3-A867-7FF2F4C35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1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1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1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1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1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1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1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1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1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1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1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1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10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10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10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10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10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10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1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1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1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1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1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10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10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10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1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10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101F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BC101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216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RUBENS  VIEIRA LYRA</dc:creator>
  <cp:keywords/>
  <dc:description/>
  <cp:lastModifiedBy>RUBENS  VIEIRA LYRA</cp:lastModifiedBy>
  <cp:revision>1</cp:revision>
  <dcterms:created xsi:type="dcterms:W3CDTF">2026-05-19T19:58:00Z</dcterms:created>
  <dcterms:modified xsi:type="dcterms:W3CDTF">2026-05-19T20:04:00Z</dcterms:modified>
</cp:coreProperties>
</file>