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EXCLUSIVA = DISJUNTA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SOLAPADA = NO DISJUNTA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SIGNOS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;serif" w:hAnsi="Liberation Serif;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 xml:space="preserve">∪ </w:t>
      </w:r>
      <w:r>
        <w:rPr>
          <w:rStyle w:val="Strong"/>
          <w:rFonts w:eastAsia="NSimSun" w:cs="Lucida Sans" w:ascii="Liberation Serif;serif" w:hAnsi="Liberation Serif;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>= Union: Todos los elementos que pertenecen al menos uno de los dos conjuntos.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=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Interseccion: Todos los elementos pertenecen a ambos conjuntos.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/>
          <w:b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 xml:space="preserve">⊆ </w:t>
      </w:r>
      <w:r>
        <w:rPr>
          <w:rStyle w:val="Strong"/>
          <w:rFonts w:eastAsia="NSimSun" w:cs="Lucida Sans"/>
          <w:b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>= Subconjunto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shd w:fill="FFFF00" w:val="clear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 xml:space="preserve">NO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 xml:space="preserve">DISJUNTA Y  PARCIAL 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No se ponen aserciones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>DISJUNTA Y PARCIAL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Se ponen aserciones entre los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entidades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de la herencia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1: A1[a]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A2 [a] =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Ø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2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: A1[a]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A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3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[a] =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Ø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3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: A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2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[a]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A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3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[a] =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Ø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 xml:space="preserve">NO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 xml:space="preserve">DISJUNTA Y 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>TOTAL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Se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pone una asecion de la principal que es un subconjunto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de las entidades de la herencia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.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ASERCION1: A[a] </w:t>
      </w:r>
      <w:r>
        <w:rPr>
          <w:rStyle w:val="Strong"/>
          <w:rFonts w:eastAsia="NSimSun" w:cs="Lucida Sans"/>
          <w:b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 xml:space="preserve">⊆ A1[a] </w:t>
      </w:r>
      <w:r>
        <w:rPr>
          <w:rStyle w:val="Strong"/>
          <w:rFonts w:eastAsia="NSimSun" w:cs="Lucida Sans" w:ascii="Liberation Serif;serif" w:hAnsi="Liberation Serif;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 xml:space="preserve">∪ </w:t>
      </w:r>
      <w:r>
        <w:rPr>
          <w:rStyle w:val="Strong"/>
          <w:rFonts w:eastAsia="NSimSun" w:cs="Lucida Sans" w:ascii="Liberation Serif;serif" w:hAnsi="Liberation Serif;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>A2[a] ∪A3[a]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highlight w:val="none"/>
          <w:u w:val="none"/>
          <w:shd w:fill="auto" w:val="clear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FFFF00" w:val="clear"/>
          <w:lang w:val="zxx" w:eastAsia="zxx" w:bidi="zxx"/>
        </w:rPr>
        <w:t>DISJUNTA Y TOTAL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Se ponen aserciones entre los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entidades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de la herencia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y que es un su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bconjunto de la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s entidad principal</w:t>
      </w:r>
    </w:p>
    <w:p>
      <w:pPr>
        <w:pStyle w:val="Normal"/>
        <w:bidi w:val="0"/>
        <w:jc w:val="start"/>
        <w:rPr>
          <w:rStyle w:val="Strong"/>
          <w:rFonts w:ascii="Liberation Serif" w:hAnsi="Liberation Serif" w:eastAsia="NSimSun" w:cs="Lucida Sans"/>
          <w:b w:val="false"/>
          <w:b w:val="false"/>
          <w:bCs w:val="false"/>
          <w:color w:val="000000"/>
          <w:u w:val="none"/>
          <w:lang w:val="zxx" w:eastAsia="zxx" w:bidi="zxx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1: A1[a]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A2 [a] =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Ø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2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: A1[a]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A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3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[a] =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Ø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3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: A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2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[a] </w:t>
      </w:r>
      <w:r>
        <w:rPr>
          <w:rStyle w:val="Strong"/>
          <w:rFonts w:eastAsia="NSimSun" w:cs="Lucida Sans"/>
          <w:color w:val="000000"/>
          <w:u w:val="none"/>
          <w:shd w:fill="auto" w:val="clear"/>
          <w:lang w:val="zxx" w:eastAsia="zxx" w:bidi="zxx"/>
        </w:rPr>
        <w:t xml:space="preserve">∩ 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A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>3</w:t>
      </w:r>
      <w:r>
        <w:rPr>
          <w:rStyle w:val="Strong"/>
          <w:rFonts w:eastAsia="NSimSun" w:cs="Lucida Sans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[a] =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Ø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ASERCION 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>4</w:t>
      </w: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: A[a] </w:t>
      </w:r>
      <w:r>
        <w:rPr>
          <w:rStyle w:val="Strong"/>
          <w:rFonts w:eastAsia="NSimSun" w:cs="Lucida Sans"/>
          <w:b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 xml:space="preserve">⊆ A1[a] </w:t>
      </w:r>
      <w:r>
        <w:rPr>
          <w:rStyle w:val="Strong"/>
          <w:rFonts w:eastAsia="NSimSun" w:cs="Lucida Sans" w:ascii="Liberation Serif;serif" w:hAnsi="Liberation Serif;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 xml:space="preserve">∪ </w:t>
      </w:r>
      <w:r>
        <w:rPr>
          <w:rStyle w:val="Strong"/>
          <w:rFonts w:eastAsia="NSimSun" w:cs="Lucida Sans" w:ascii="Liberation Serif;serif" w:hAnsi="Liberation Serif;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zxx" w:eastAsia="zxx" w:bidi="zxx"/>
        </w:rPr>
        <w:t>A2[a] ∪A3[a]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Style w:val="Strong"/>
          <w:rFonts w:eastAsia="NSimSun" w:cs="Lucida Sans" w:ascii="Liberation Serif" w:hAnsi="Liberation Serif"/>
          <w:b w:val="false"/>
          <w:bCs w:val="false"/>
          <w:color w:val="000000"/>
          <w:u w:val="none"/>
          <w:shd w:fill="auto" w:val="clear"/>
          <w:lang w:val="zxx" w:eastAsia="zxx" w:bidi="zxx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161</Words>
  <Characters>671</Characters>
  <CharactersWithSpaces>814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2023-11-26T19:09:37Z</dcterms:created>
  <dc:creator/>
  <dc:description/>
  <dc:language>es-ES</dc:language>
  <cp:lastModifiedBy/>
  <dcterms:modified xsi:type="dcterms:W3CDTF">2023-11-26T19:09:44Z</dcterms:modified>
  <cp:revision>1</cp:revision>
  <dc:subject/>
  <dc:title/>
</cp:coreProperties>
</file>