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3174" w:rsidRDefault="00966A7B">
      <w:pPr>
        <w:pStyle w:val="normal0"/>
      </w:pPr>
      <w:r>
        <w:rPr>
          <w:rFonts w:ascii="Arial" w:eastAsia="Arial" w:hAnsi="Arial" w:cs="Arial"/>
          <w:sz w:val="24"/>
          <w:szCs w:val="24"/>
        </w:rPr>
        <w:t>Universidad Central de Venezuela</w:t>
      </w:r>
    </w:p>
    <w:p w:rsidR="00383174" w:rsidRDefault="00966A7B">
      <w:pPr>
        <w:pStyle w:val="normal0"/>
      </w:pPr>
      <w:r>
        <w:rPr>
          <w:rFonts w:ascii="Arial" w:eastAsia="Arial" w:hAnsi="Arial" w:cs="Arial"/>
          <w:sz w:val="24"/>
          <w:szCs w:val="24"/>
        </w:rPr>
        <w:t>Facultad de Ciencias</w:t>
      </w:r>
    </w:p>
    <w:p w:rsidR="00383174" w:rsidRDefault="00966A7B">
      <w:pPr>
        <w:pStyle w:val="normal0"/>
      </w:pPr>
      <w:r>
        <w:rPr>
          <w:rFonts w:ascii="Arial" w:eastAsia="Arial" w:hAnsi="Arial" w:cs="Arial"/>
          <w:sz w:val="24"/>
          <w:szCs w:val="24"/>
        </w:rPr>
        <w:t>Escuela de Computación</w:t>
      </w:r>
    </w:p>
    <w:p w:rsidR="00383174" w:rsidRDefault="00966A7B">
      <w:pPr>
        <w:pStyle w:val="normal0"/>
      </w:pPr>
      <w:r>
        <w:rPr>
          <w:rFonts w:ascii="Arial" w:eastAsia="Arial" w:hAnsi="Arial" w:cs="Arial"/>
          <w:sz w:val="24"/>
          <w:szCs w:val="24"/>
        </w:rPr>
        <w:t xml:space="preserve">Administración de Bases de Datos </w:t>
      </w:r>
    </w:p>
    <w:p w:rsidR="00383174" w:rsidRDefault="00966A7B">
      <w:pPr>
        <w:pStyle w:val="normal0"/>
      </w:pPr>
      <w:r>
        <w:rPr>
          <w:rFonts w:ascii="Arial" w:eastAsia="Arial" w:hAnsi="Arial" w:cs="Arial"/>
          <w:sz w:val="24"/>
          <w:szCs w:val="24"/>
        </w:rPr>
        <w:t>Semestre II-2017</w:t>
      </w:r>
    </w:p>
    <w:p w:rsidR="00383174" w:rsidRDefault="00966A7B">
      <w:pPr>
        <w:pStyle w:val="normal0"/>
        <w:jc w:val="center"/>
      </w:pPr>
      <w:r>
        <w:rPr>
          <w:rFonts w:ascii="Arial" w:eastAsia="Arial" w:hAnsi="Arial" w:cs="Arial"/>
          <w:b/>
          <w:sz w:val="24"/>
          <w:szCs w:val="24"/>
          <w:u w:val="single"/>
        </w:rPr>
        <w:t>Proyecto I</w:t>
      </w:r>
    </w:p>
    <w:p w:rsidR="00383174" w:rsidRDefault="00966A7B">
      <w:pPr>
        <w:pStyle w:val="normal0"/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Dada una base de datos para Oracle 11g Express, desarrolle en un lenguaje de programación una aplicación que consulte el diccionario de datos asociado a dicha base de datos. </w:t>
      </w:r>
    </w:p>
    <w:p w:rsidR="00383174" w:rsidRDefault="00383174">
      <w:pPr>
        <w:pStyle w:val="normal0"/>
        <w:spacing w:after="0" w:line="240" w:lineRule="auto"/>
        <w:ind w:firstLine="708"/>
        <w:jc w:val="both"/>
      </w:pPr>
    </w:p>
    <w:p w:rsidR="00383174" w:rsidRDefault="00966A7B">
      <w:pPr>
        <w:pStyle w:val="normal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Se recomienda el uso de Java, sin embargo, no es obligatorio su uso ya que pueden realizarlo con cualquier otro lenguaje de su preferencia. De escoger un lenguaje diferente a Java, debe documentar todo su código y tomar sus previsiones el día de la defensa del proyecto. </w:t>
      </w:r>
    </w:p>
    <w:p w:rsidR="00383174" w:rsidRDefault="00966A7B">
      <w:pPr>
        <w:pStyle w:val="normal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El esquema de la base de datos de prueba se describe en una serie de archivos SQL que usted debe importar a su base de datos en el orden especificado en el archivo </w:t>
      </w:r>
      <w:r>
        <w:rPr>
          <w:rFonts w:ascii="Arial" w:eastAsia="Arial" w:hAnsi="Arial" w:cs="Arial"/>
          <w:b/>
          <w:i/>
          <w:sz w:val="24"/>
          <w:szCs w:val="24"/>
        </w:rPr>
        <w:t>LEEME.txt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Todos estos scripts están en la carpeta llamada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repositorio_esqueme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Dentro del comprimido, encontrará el archivo </w:t>
      </w:r>
      <w:r>
        <w:rPr>
          <w:rFonts w:ascii="Arial" w:eastAsia="Arial" w:hAnsi="Arial" w:cs="Arial"/>
          <w:b/>
          <w:i/>
          <w:sz w:val="24"/>
          <w:szCs w:val="24"/>
        </w:rPr>
        <w:t>ojdbc6</w:t>
      </w:r>
      <w:r>
        <w:rPr>
          <w:rFonts w:ascii="Arial" w:eastAsia="Arial" w:hAnsi="Arial" w:cs="Arial"/>
          <w:sz w:val="24"/>
          <w:szCs w:val="24"/>
        </w:rPr>
        <w:t xml:space="preserve">, que es una librería necesaria para comunicar Java con Oracle, así como un pequeño tutorial de cómo usar esta librería. </w:t>
      </w:r>
    </w:p>
    <w:p w:rsidR="00383174" w:rsidRDefault="00966A7B">
      <w:pPr>
        <w:pStyle w:val="normal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>Su aplicación, debe responder a las siguientes preguntas, haciendo uso de las formulas vistas en clases o usando tablas del D/D de Oracle: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 las tablas e índices de la base de datos. 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Cantidad de tablas y </w:t>
      </w:r>
      <w:r w:rsidR="00D06748">
        <w:rPr>
          <w:rFonts w:ascii="Arial" w:eastAsia="Arial" w:hAnsi="Arial" w:cs="Arial"/>
          <w:b/>
          <w:sz w:val="24"/>
          <w:szCs w:val="24"/>
        </w:rPr>
        <w:t>los</w:t>
      </w:r>
      <w:r>
        <w:rPr>
          <w:rFonts w:ascii="Arial" w:eastAsia="Arial" w:hAnsi="Arial" w:cs="Arial"/>
          <w:b/>
          <w:sz w:val="24"/>
          <w:szCs w:val="24"/>
        </w:rPr>
        <w:t xml:space="preserve"> índices por cada tabla.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Indicar las restricciones en el esquema, a que tabla pertenece y su tipo.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Espacio disponible en los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tablespace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creados en el repositorio.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 los índices que se encuentran creados en el repositorio, liste la(s) columnas que conforman el índice, su unicidad, 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tablespace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donde se encuentra almacenado y 3 parámetros de almacenamiento (clausula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storage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que usted escoja. </w:t>
      </w:r>
    </w:p>
    <w:p w:rsidR="00D06748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Por cada trigger en el esquema, debe indicar su nombre, tipo, status y tabla que lo activa</w:t>
      </w:r>
      <w:r w:rsidR="00D06748">
        <w:rPr>
          <w:rFonts w:ascii="Arial" w:eastAsia="Arial" w:hAnsi="Arial" w:cs="Arial"/>
          <w:b/>
          <w:sz w:val="24"/>
          <w:szCs w:val="24"/>
        </w:rPr>
        <w:t>.</w:t>
      </w:r>
    </w:p>
    <w:p w:rsidR="00383174" w:rsidRPr="00D06748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 tamaño de las tablas en bloques.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El tamaño de cada registro (en bytes). 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El tamaño de cada columna (en bytes). 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El Factor de bloqueo de las tablas e índices (este valor lo debe calcular el sistema, se asume registros fijos no extensibles). </w:t>
      </w:r>
    </w:p>
    <w:p w:rsidR="00383174" w:rsidRDefault="00966A7B" w:rsidP="00D06748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Dada una consulta de igualdad sobre un campo en una tabla, indicar si se usan índices y calcular el costo en función de números de accesos a disco y en tiempo. </w:t>
      </w:r>
    </w:p>
    <w:p w:rsidR="00383174" w:rsidRDefault="00383174">
      <w:pPr>
        <w:pStyle w:val="normal0"/>
        <w:jc w:val="both"/>
      </w:pPr>
    </w:p>
    <w:p w:rsidR="00383174" w:rsidRDefault="00966A7B">
      <w:pPr>
        <w:pStyle w:val="normal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Se otorgará una bonificación especial a aquellos grupos que desarrollen una Interfaz Gráfica de Usuario para su aplicación.</w:t>
      </w:r>
    </w:p>
    <w:p w:rsidR="00383174" w:rsidRDefault="00383174">
      <w:pPr>
        <w:pStyle w:val="normal0"/>
        <w:spacing w:after="0" w:line="240" w:lineRule="auto"/>
        <w:jc w:val="both"/>
      </w:pPr>
    </w:p>
    <w:p w:rsidR="00383174" w:rsidRDefault="00966A7B">
      <w:pPr>
        <w:pStyle w:val="normal0"/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Condiciones de Entrega </w:t>
      </w:r>
    </w:p>
    <w:p w:rsidR="00383174" w:rsidRDefault="00383174">
      <w:pPr>
        <w:pStyle w:val="normal0"/>
        <w:spacing w:after="0" w:line="240" w:lineRule="auto"/>
        <w:jc w:val="both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proyecto debe ser realizado en parejas. </w:t>
      </w:r>
    </w:p>
    <w:p w:rsidR="00383174" w:rsidRDefault="00383174">
      <w:pPr>
        <w:pStyle w:val="normal0"/>
        <w:spacing w:after="0" w:line="240" w:lineRule="auto"/>
        <w:ind w:left="720"/>
      </w:pPr>
    </w:p>
    <w:p w:rsidR="00383174" w:rsidRDefault="00BF68AE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Entrega: 23</w:t>
      </w:r>
      <w:r w:rsidR="00966A7B">
        <w:rPr>
          <w:rFonts w:ascii="Arial" w:eastAsia="Arial" w:hAnsi="Arial" w:cs="Arial"/>
          <w:sz w:val="24"/>
          <w:szCs w:val="24"/>
        </w:rPr>
        <w:t xml:space="preserve">/05/2017 a las 11:59 p.m. </w:t>
      </w:r>
    </w:p>
    <w:p w:rsidR="00383174" w:rsidRDefault="00383174">
      <w:pPr>
        <w:pStyle w:val="normal0"/>
        <w:spacing w:after="0" w:line="240" w:lineRule="auto"/>
        <w:ind w:left="720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Enviar todos los archivos necesarios en un archivo comprimido .</w:t>
      </w:r>
      <w:proofErr w:type="spellStart"/>
      <w:r>
        <w:rPr>
          <w:rFonts w:ascii="Arial" w:eastAsia="Arial" w:hAnsi="Arial" w:cs="Arial"/>
          <w:sz w:val="24"/>
          <w:szCs w:val="24"/>
        </w:rPr>
        <w:t>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.</w:t>
      </w:r>
      <w:proofErr w:type="spellStart"/>
      <w:r>
        <w:rPr>
          <w:rFonts w:ascii="Arial" w:eastAsia="Arial" w:hAnsi="Arial" w:cs="Arial"/>
          <w:sz w:val="24"/>
          <w:szCs w:val="24"/>
        </w:rPr>
        <w:t>zip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formato &lt;cédula1&gt;_&lt;cédula2&gt;_&lt;</w:t>
      </w:r>
      <w:proofErr w:type="spellStart"/>
      <w:r>
        <w:rPr>
          <w:rFonts w:ascii="Arial" w:eastAsia="Arial" w:hAnsi="Arial" w:cs="Arial"/>
          <w:sz w:val="24"/>
          <w:szCs w:val="24"/>
        </w:rPr>
        <w:t>horario_lab</w:t>
      </w:r>
      <w:proofErr w:type="spellEnd"/>
      <w:r>
        <w:rPr>
          <w:rFonts w:ascii="Arial" w:eastAsia="Arial" w:hAnsi="Arial" w:cs="Arial"/>
          <w:sz w:val="24"/>
          <w:szCs w:val="24"/>
        </w:rPr>
        <w:t>&gt; (lo cual no significa que dejen de identificar su código con sus nombres).</w:t>
      </w:r>
    </w:p>
    <w:p w:rsidR="00383174" w:rsidRDefault="00383174">
      <w:pPr>
        <w:pStyle w:val="normal0"/>
        <w:spacing w:after="0" w:line="240" w:lineRule="auto"/>
        <w:ind w:left="720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bookmarkStart w:id="0" w:name="h.gjdgxs" w:colFirst="0" w:colLast="0"/>
      <w:bookmarkEnd w:id="0"/>
      <w:r>
        <w:rPr>
          <w:rFonts w:ascii="Arial" w:eastAsia="Arial" w:hAnsi="Arial" w:cs="Arial"/>
          <w:sz w:val="24"/>
          <w:szCs w:val="24"/>
        </w:rPr>
        <w:t>El proyecto debe ser enviado al correo de su preparador de laboratorio.</w:t>
      </w:r>
    </w:p>
    <w:p w:rsidR="00383174" w:rsidRDefault="00383174">
      <w:pPr>
        <w:pStyle w:val="normal0"/>
        <w:spacing w:after="0" w:line="240" w:lineRule="auto"/>
        <w:ind w:left="720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 el tamaño de bloque por defecto de Oracle 11g Express.</w:t>
      </w:r>
    </w:p>
    <w:p w:rsidR="00383174" w:rsidRDefault="00383174">
      <w:pPr>
        <w:pStyle w:val="normal0"/>
        <w:spacing w:after="0" w:line="240" w:lineRule="auto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Asumir la organización de archivos usada por Oracle 11g Express. </w:t>
      </w:r>
    </w:p>
    <w:p w:rsidR="00383174" w:rsidRDefault="00383174">
      <w:pPr>
        <w:pStyle w:val="normal0"/>
        <w:spacing w:after="0" w:line="240" w:lineRule="auto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 una velocidad de transferencia promedio de 17MBps (Megabytes por segundo). </w:t>
      </w:r>
    </w:p>
    <w:p w:rsidR="00383174" w:rsidRDefault="00383174">
      <w:pPr>
        <w:pStyle w:val="normal0"/>
        <w:ind w:left="720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Tenga en cuenta que debe utilizar las formulas vistas en clases para calcular el campos como tamaño del registro (queda a su criterio y será evaluado) así como las vistas del DD de Oracle.</w:t>
      </w:r>
    </w:p>
    <w:p w:rsidR="00383174" w:rsidRDefault="00383174">
      <w:pPr>
        <w:pStyle w:val="normal0"/>
        <w:ind w:left="720"/>
      </w:pPr>
    </w:p>
    <w:p w:rsidR="00383174" w:rsidRDefault="00966A7B">
      <w:pPr>
        <w:pStyle w:val="normal0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Asumir que tiene un puntero a bloque de 6 bytes.</w:t>
      </w: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383174">
      <w:pPr>
        <w:pStyle w:val="normal0"/>
      </w:pPr>
    </w:p>
    <w:p w:rsidR="00383174" w:rsidRDefault="00966A7B">
      <w:pPr>
        <w:pStyle w:val="normal0"/>
        <w:jc w:val="right"/>
      </w:pPr>
      <w:r>
        <w:rPr>
          <w:rFonts w:ascii="Arial" w:eastAsia="Arial" w:hAnsi="Arial" w:cs="Arial"/>
          <w:b/>
        </w:rPr>
        <w:t>GDABD JA - II - 2017</w:t>
      </w:r>
    </w:p>
    <w:sectPr w:rsidR="00383174" w:rsidSect="00383174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3ED"/>
    <w:multiLevelType w:val="multilevel"/>
    <w:tmpl w:val="A73AF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E5A086E"/>
    <w:multiLevelType w:val="multilevel"/>
    <w:tmpl w:val="187223D6"/>
    <w:lvl w:ilvl="0">
      <w:start w:val="1"/>
      <w:numFmt w:val="decimal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2">
    <w:nsid w:val="32076B19"/>
    <w:multiLevelType w:val="hybridMultilevel"/>
    <w:tmpl w:val="DC6E16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FA155F"/>
    <w:multiLevelType w:val="hybridMultilevel"/>
    <w:tmpl w:val="46C459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C0E37"/>
    <w:multiLevelType w:val="hybridMultilevel"/>
    <w:tmpl w:val="1EECC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383174"/>
    <w:rsid w:val="00383174"/>
    <w:rsid w:val="00966A7B"/>
    <w:rsid w:val="00AE6513"/>
    <w:rsid w:val="00BF68AE"/>
    <w:rsid w:val="00CF0A9B"/>
    <w:rsid w:val="00D0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13"/>
  </w:style>
  <w:style w:type="paragraph" w:styleId="Ttulo1">
    <w:name w:val="heading 1"/>
    <w:basedOn w:val="normal0"/>
    <w:next w:val="normal0"/>
    <w:rsid w:val="0038317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8317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8317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8317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8317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38317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83174"/>
  </w:style>
  <w:style w:type="table" w:customStyle="1" w:styleId="TableNormal">
    <w:name w:val="Table Normal"/>
    <w:rsid w:val="003831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8317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8317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</cp:lastModifiedBy>
  <cp:revision>4</cp:revision>
  <dcterms:created xsi:type="dcterms:W3CDTF">2018-05-01T23:35:00Z</dcterms:created>
  <dcterms:modified xsi:type="dcterms:W3CDTF">2018-05-07T23:19:00Z</dcterms:modified>
</cp:coreProperties>
</file>