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CD8" w:rsidRDefault="00FA3CD8">
      <w:r>
        <w:t xml:space="preserve">CREACION DE REPOSITORIO Y PRIMER COMMIT </w:t>
      </w:r>
    </w:p>
    <w:p w:rsidR="00FA3CD8" w:rsidRDefault="00FA3CD8">
      <w:r>
        <w:t>1.CREAR REPOSITORIO</w:t>
      </w:r>
    </w:p>
    <w:p w:rsidR="00FA3CD8" w:rsidRDefault="00FA3CD8">
      <w:r w:rsidRPr="00FA3CD8">
        <w:drawing>
          <wp:inline distT="0" distB="0" distL="0" distR="0" wp14:anchorId="4665745C" wp14:editId="18CDCE9A">
            <wp:extent cx="5400040" cy="262445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CD8" w:rsidRDefault="00FA3CD8">
      <w:bookmarkStart w:id="0" w:name="_GoBack"/>
      <w:bookmarkEnd w:id="0"/>
      <w:r w:rsidRPr="00FA3CD8">
        <w:drawing>
          <wp:inline distT="0" distB="0" distL="0" distR="0" wp14:anchorId="08B47D5E" wp14:editId="2AF51785">
            <wp:extent cx="5400040" cy="20961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CD8" w:rsidRDefault="00FA3CD8"/>
    <w:sectPr w:rsidR="00FA3C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PE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CD8"/>
    <w:rsid w:val="00FA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8AD8A2"/>
  <w15:chartTrackingRefBased/>
  <w15:docId w15:val="{6FC22F19-C1CA-4FD4-B913-95B28D3EA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LAB-USR-PIURA</dc:creator>
  <cp:keywords/>
  <dc:description/>
  <cp:lastModifiedBy>LAB-USR-PIURA</cp:lastModifiedBy>
  <cp:revision>1</cp:revision>
  <dcterms:created xsi:type="dcterms:W3CDTF">2026-03-25T00:13:00Z</dcterms:created>
  <dcterms:modified xsi:type="dcterms:W3CDTF">2026-03-25T00:19:00Z</dcterms:modified>
</cp:coreProperties>
</file>