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color w:val="000000"/>
          <w:sz w:val="24"/>
        </w:rPr>
      </w:pPr>
    </w:p>
    <w:p>
      <w:pPr>
        <w:ind w:firstLine="480"/>
        <w:jc w:val="center"/>
        <w:rPr>
          <w:color w:val="000000"/>
          <w:sz w:val="24"/>
        </w:rPr>
      </w:pPr>
    </w:p>
    <w:p>
      <w:pPr>
        <w:jc w:val="center"/>
      </w:pPr>
      <w:r>
        <w:drawing>
          <wp:inline distT="0" distB="0" distL="0" distR="0">
            <wp:extent cx="526669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2687670"/>
                    </a:xfrm>
                    <a:prstGeom prst="rect">
                      <a:avLst/>
                    </a:prstGeom>
                  </pic:spPr>
                </pic:pic>
              </a:graphicData>
            </a:graphic>
          </wp:inline>
        </w:drawing>
      </w:r>
    </w:p>
    <w:p>
      <w:pPr>
        <w:ind w:firstLine="643"/>
        <w:rPr>
          <w:rFonts w:asciiTheme="minorEastAsia" w:hAnsiTheme="minorEastAsia" w:eastAsiaTheme="minorEastAsia" w:cstheme="minorEastAsia"/>
          <w:b/>
          <w:bCs/>
          <w:sz w:val="32"/>
        </w:rPr>
      </w:pPr>
      <w:r>
        <w:rPr>
          <w:rFonts w:hint="eastAsia" w:asciiTheme="minorEastAsia" w:hAnsiTheme="minorEastAsia" w:eastAsiaTheme="minorEastAsia" w:cstheme="minorEastAsia"/>
          <w:b/>
          <w:bCs/>
          <w:sz w:val="32"/>
        </w:rPr>
        <mc:AlternateContent>
          <mc:Choice Requires="wps">
            <w:drawing>
              <wp:anchor distT="0" distB="0" distL="114300" distR="114300" simplePos="0" relativeHeight="251661312" behindDoc="0" locked="0" layoutInCell="1" allowOverlap="1">
                <wp:simplePos x="0" y="0"/>
                <wp:positionH relativeFrom="column">
                  <wp:posOffset>683895</wp:posOffset>
                </wp:positionH>
                <wp:positionV relativeFrom="paragraph">
                  <wp:posOffset>118110</wp:posOffset>
                </wp:positionV>
                <wp:extent cx="4116705" cy="925830"/>
                <wp:effectExtent l="0" t="0" r="17145" b="7620"/>
                <wp:wrapNone/>
                <wp:docPr id="3" name="Text Box 3"/>
                <wp:cNvGraphicFramePr/>
                <a:graphic xmlns:a="http://schemas.openxmlformats.org/drawingml/2006/main">
                  <a:graphicData uri="http://schemas.microsoft.com/office/word/2010/wordprocessingShape">
                    <wps:wsp>
                      <wps:cNvSpPr txBox="1"/>
                      <wps:spPr>
                        <a:xfrm>
                          <a:off x="0" y="0"/>
                          <a:ext cx="4116705" cy="925830"/>
                        </a:xfrm>
                        <a:prstGeom prst="rect">
                          <a:avLst/>
                        </a:prstGeom>
                        <a:solidFill>
                          <a:srgbClr val="FFFFFF"/>
                        </a:solidFill>
                        <a:ln w="9525">
                          <a:noFill/>
                          <a:miter/>
                        </a:ln>
                      </wps:spPr>
                      <wps:txbx>
                        <w:txbxContent>
                          <w:p>
                            <w:pPr>
                              <w:ind w:firstLine="0" w:firstLineChars="0"/>
                              <w:jc w:val="center"/>
                              <w:rPr>
                                <w:rFonts w:ascii="微软雅黑" w:hAnsi="微软雅黑" w:eastAsia="微软雅黑" w:cs="微软雅黑"/>
                                <w:sz w:val="72"/>
                                <w:szCs w:val="72"/>
                              </w:rPr>
                            </w:pPr>
                            <w:r>
                              <w:rPr>
                                <w:rFonts w:hint="eastAsia" w:ascii="微软雅黑" w:hAnsi="微软雅黑" w:eastAsia="微软雅黑" w:cs="微软雅黑"/>
                                <w:sz w:val="72"/>
                                <w:szCs w:val="72"/>
                              </w:rPr>
                              <w:t>需求分析报告</w:t>
                            </w:r>
                          </w:p>
                        </w:txbxContent>
                      </wps:txbx>
                      <wps:bodyPr upright="1"/>
                    </wps:wsp>
                  </a:graphicData>
                </a:graphic>
              </wp:anchor>
            </w:drawing>
          </mc:Choice>
          <mc:Fallback>
            <w:pict>
              <v:shape id="Text Box 3" o:spid="_x0000_s1026" o:spt="202" type="#_x0000_t202" style="position:absolute;left:0pt;margin-left:53.85pt;margin-top:9.3pt;height:72.9pt;width:324.15pt;z-index:251661312;mso-width-relative:page;mso-height-relative:page;" fillcolor="#FFFFFF" filled="t" stroked="f" coordsize="21600,21600" o:gfxdata="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bzR69cAAAAKAQAADwAA&#10;AAAAAAABACAAAAAiAAAAZHJzL2Rvd25yZXYueG1sUEsBAhQAFAAAAAgAh07iQDAKwLilAQAAOwMA&#10;AA4AAAAAAAAAAQAgAAAAJgEAAGRycy9lMm9Eb2MueG1sUEsFBgAAAAAGAAYAWQEAAD0FAAAAAA==&#10;">
                <v:fill on="t" focussize="0,0"/>
                <v:stroke on="f" joinstyle="miter"/>
                <v:imagedata o:title=""/>
                <o:lock v:ext="edit" aspectratio="f"/>
                <v:textbox>
                  <w:txbxContent>
                    <w:p>
                      <w:pPr>
                        <w:ind w:firstLine="0" w:firstLineChars="0"/>
                        <w:jc w:val="center"/>
                        <w:rPr>
                          <w:rFonts w:ascii="微软雅黑" w:hAnsi="微软雅黑" w:eastAsia="微软雅黑" w:cs="微软雅黑"/>
                          <w:sz w:val="72"/>
                          <w:szCs w:val="72"/>
                        </w:rPr>
                      </w:pPr>
                      <w:r>
                        <w:rPr>
                          <w:rFonts w:hint="eastAsia" w:ascii="微软雅黑" w:hAnsi="微软雅黑" w:eastAsia="微软雅黑" w:cs="微软雅黑"/>
                          <w:sz w:val="72"/>
                          <w:szCs w:val="72"/>
                        </w:rPr>
                        <w:t>需求分析报告</w:t>
                      </w:r>
                    </w:p>
                  </w:txbxContent>
                </v:textbox>
              </v:shape>
            </w:pict>
          </mc:Fallback>
        </mc:AlternateContent>
      </w:r>
    </w:p>
    <w:p>
      <w:pPr>
        <w:ind w:firstLine="643"/>
        <w:rPr>
          <w:rFonts w:asciiTheme="minorEastAsia" w:hAnsiTheme="minorEastAsia" w:eastAsiaTheme="minorEastAsia" w:cstheme="minorEastAsia"/>
          <w:b/>
          <w:bCs/>
          <w:sz w:val="32"/>
        </w:rPr>
      </w:pPr>
    </w:p>
    <w:p>
      <w:pPr>
        <w:pStyle w:val="2"/>
        <w:rPr>
          <w:rFonts w:asciiTheme="minorEastAsia" w:hAnsiTheme="minorEastAsia" w:eastAsiaTheme="minorEastAsia" w:cstheme="minorEastAsia"/>
        </w:rPr>
      </w:pPr>
    </w:p>
    <w:p>
      <w:pPr>
        <w:ind w:firstLine="723"/>
        <w:jc w:val="center"/>
        <w:rPr>
          <w:rFonts w:asciiTheme="minorEastAsia" w:hAnsiTheme="minorEastAsia" w:eastAsiaTheme="minorEastAsia" w:cstheme="minorEastAsia"/>
          <w:b/>
          <w:bCs/>
          <w:sz w:val="36"/>
          <w:szCs w:val="36"/>
        </w:rPr>
      </w:pPr>
    </w:p>
    <w:p>
      <w:pPr>
        <w:pStyle w:val="2"/>
      </w:pPr>
    </w:p>
    <w:p>
      <w:pPr>
        <w:tabs>
          <w:tab w:val="left" w:pos="4140"/>
          <w:tab w:val="left" w:pos="4320"/>
        </w:tabs>
        <w:spacing w:line="360" w:lineRule="auto"/>
        <w:ind w:firstLine="643"/>
        <w:rPr>
          <w:rFonts w:asciiTheme="minorEastAsia" w:hAnsiTheme="minorEastAsia" w:eastAsiaTheme="minorEastAsia" w:cstheme="minorEastAsia"/>
          <w:b/>
          <w:bCs/>
          <w:sz w:val="32"/>
          <w:szCs w:val="32"/>
          <w:u w:val="single"/>
        </w:rPr>
      </w:pPr>
      <w:r>
        <w:rPr>
          <w:rFonts w:hint="eastAsia" w:asciiTheme="minorEastAsia" w:hAnsiTheme="minorEastAsia" w:eastAsiaTheme="minorEastAsia" w:cstheme="minorEastAsia"/>
          <w:b/>
          <w:sz w:val="32"/>
          <w:szCs w:val="32"/>
        </w:rPr>
        <w:t xml:space="preserve">   项目名称：</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Cs/>
          <w:sz w:val="32"/>
          <w:szCs w:val="32"/>
          <w:u w:val="single"/>
        </w:rPr>
        <w:t xml:space="preserve">   服装销售管理系统</w:t>
      </w:r>
    </w:p>
    <w:p>
      <w:pPr>
        <w:tabs>
          <w:tab w:val="left" w:pos="4140"/>
          <w:tab w:val="left" w:pos="4320"/>
        </w:tabs>
        <w:spacing w:line="360" w:lineRule="auto"/>
        <w:ind w:firstLine="643"/>
        <w:rPr>
          <w:rFonts w:hint="eastAsia" w:asciiTheme="minorEastAsia" w:hAnsiTheme="minorEastAsia" w:eastAsiaTheme="minorEastAsia" w:cstheme="minorEastAsia"/>
          <w:bCs/>
          <w:sz w:val="32"/>
          <w:szCs w:val="32"/>
          <w:u w:val="single"/>
        </w:rPr>
      </w:pPr>
      <w:r>
        <w:rPr>
          <w:rFonts w:hint="eastAsia" w:asciiTheme="minorEastAsia" w:hAnsiTheme="minorEastAsia" w:eastAsiaTheme="minorEastAsia" w:cstheme="minorEastAsia"/>
          <w:b/>
          <w:sz w:val="32"/>
          <w:szCs w:val="32"/>
        </w:rPr>
        <w:t xml:space="preserve">   课程名称：</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bCs/>
          <w:sz w:val="32"/>
          <w:szCs w:val="32"/>
          <w:u w:val="single"/>
        </w:rPr>
        <w:t xml:space="preserve">   spring企业开发 </w:t>
      </w:r>
    </w:p>
    <w:p>
      <w:pPr>
        <w:spacing w:line="360" w:lineRule="auto"/>
        <w:ind w:firstLine="643"/>
        <w:rPr>
          <w:rFonts w:asciiTheme="minorEastAsia" w:hAnsiTheme="minorEastAsia" w:eastAsiaTheme="minorEastAsia" w:cstheme="minorEastAsia"/>
          <w:b/>
          <w:sz w:val="32"/>
          <w:szCs w:val="32"/>
          <w:u w:val="single"/>
        </w:rPr>
      </w:pPr>
      <w:r>
        <w:rPr>
          <w:rFonts w:hint="eastAsia" w:asciiTheme="minorEastAsia" w:hAnsiTheme="minorEastAsia" w:eastAsiaTheme="minorEastAsia" w:cstheme="minorEastAsia"/>
          <w:b/>
          <w:bCs/>
          <w:sz w:val="32"/>
          <w:szCs w:val="32"/>
        </w:rPr>
        <w:t xml:space="preserve">   学    院：</w:t>
      </w:r>
      <w:r>
        <w:rPr>
          <w:rFonts w:hint="eastAsia" w:asciiTheme="minorEastAsia" w:hAnsiTheme="minorEastAsia" w:eastAsiaTheme="minorEastAsia" w:cstheme="minorEastAsia"/>
          <w:b/>
          <w:bCs/>
          <w:sz w:val="32"/>
          <w:szCs w:val="32"/>
          <w:lang w:val="en-US" w:eastAsia="zh-CN"/>
        </w:rPr>
        <w:t xml:space="preserve">   </w:t>
      </w:r>
      <w:r>
        <w:rPr>
          <w:rFonts w:hint="eastAsia" w:asciiTheme="minorEastAsia" w:hAnsiTheme="minorEastAsia" w:eastAsiaTheme="minorEastAsia" w:cstheme="minorEastAsia"/>
          <w:sz w:val="32"/>
          <w:szCs w:val="32"/>
          <w:u w:val="single"/>
        </w:rPr>
        <w:t xml:space="preserve">     计算机学院  </w:t>
      </w:r>
    </w:p>
    <w:p>
      <w:pPr>
        <w:spacing w:line="360" w:lineRule="auto"/>
        <w:ind w:firstLine="643"/>
        <w:rPr>
          <w:rFonts w:asciiTheme="minorEastAsia" w:hAnsiTheme="minorEastAsia" w:eastAsiaTheme="minorEastAsia" w:cstheme="minorEastAsia"/>
          <w:b/>
          <w:sz w:val="32"/>
          <w:szCs w:val="32"/>
          <w:u w:val="single"/>
        </w:rPr>
      </w:pPr>
      <w:r>
        <w:rPr>
          <w:rFonts w:hint="eastAsia" w:asciiTheme="minorEastAsia" w:hAnsiTheme="minorEastAsia" w:eastAsiaTheme="minorEastAsia" w:cstheme="minorEastAsia"/>
          <w:b/>
          <w:sz w:val="32"/>
          <w:szCs w:val="32"/>
        </w:rPr>
        <w:t xml:space="preserve">   专    业：</w:t>
      </w:r>
      <w:r>
        <w:rPr>
          <w:rFonts w:hint="eastAsia" w:asciiTheme="minorEastAsia" w:hAnsiTheme="minorEastAsia" w:eastAsiaTheme="minorEastAsia" w:cstheme="minorEastAsia"/>
          <w:b/>
          <w:sz w:val="32"/>
          <w:szCs w:val="32"/>
          <w:lang w:val="en-US" w:eastAsia="zh-CN"/>
        </w:rPr>
        <w:t xml:space="preserve">   </w:t>
      </w:r>
      <w:r>
        <w:rPr>
          <w:rFonts w:hint="eastAsia" w:asciiTheme="minorEastAsia" w:hAnsiTheme="minorEastAsia" w:eastAsiaTheme="minorEastAsia" w:cstheme="minorEastAsia"/>
          <w:sz w:val="32"/>
          <w:szCs w:val="32"/>
          <w:u w:val="single"/>
        </w:rPr>
        <w:t xml:space="preserve">      软件工程   </w:t>
      </w:r>
    </w:p>
    <w:p>
      <w:pPr>
        <w:spacing w:line="360" w:lineRule="auto"/>
        <w:ind w:firstLine="643"/>
        <w:rPr>
          <w:rFonts w:hint="eastAsia" w:asciiTheme="minorEastAsia" w:hAnsiTheme="minorEastAsia" w:eastAsiaTheme="minorEastAsia" w:cstheme="minorEastAsia"/>
          <w:b/>
          <w:sz w:val="32"/>
          <w:szCs w:val="32"/>
          <w:lang w:val="en-US" w:eastAsia="zh-CN"/>
        </w:rP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b/>
          <w:sz w:val="32"/>
          <w:szCs w:val="32"/>
          <w:lang w:val="en-US" w:eastAsia="zh-CN"/>
        </w:rPr>
        <w:t xml:space="preserve">组员姓名：刘浩   方军   郭起   刘光月 </w:t>
      </w:r>
    </w:p>
    <w:p>
      <w:pPr>
        <w:pStyle w:val="2"/>
        <w:rPr>
          <w:rFonts w:hint="eastAsia"/>
          <w:lang w:val="en-US" w:eastAsia="zh-CN"/>
        </w:rPr>
      </w:pPr>
      <w:r>
        <w:rPr>
          <w:rFonts w:hint="eastAsia" w:asciiTheme="minorEastAsia" w:hAnsiTheme="minorEastAsia" w:eastAsiaTheme="minorEastAsia" w:cstheme="minorEastAsia"/>
          <w:b/>
          <w:sz w:val="32"/>
          <w:szCs w:val="32"/>
          <w:lang w:val="en-US" w:eastAsia="zh-CN"/>
        </w:rPr>
        <w:t xml:space="preserve">          张宏权 邹龙康 李朋辉 刘怡策</w:t>
      </w:r>
    </w:p>
    <w:p>
      <w:pPr>
        <w:pStyle w:val="2"/>
        <w:rPr>
          <w:rFonts w:hint="eastAsia"/>
          <w:lang w:val="en-US" w:eastAsia="zh-CN"/>
        </w:rPr>
      </w:pPr>
    </w:p>
    <w:p>
      <w:pPr>
        <w:ind w:firstLine="0" w:firstLineChars="0"/>
        <w:jc w:val="center"/>
      </w:pPr>
      <w:r>
        <w:rPr>
          <w:rFonts w:hint="eastAsia" w:asciiTheme="minorEastAsia" w:hAnsiTheme="minorEastAsia" w:eastAsiaTheme="minorEastAsia" w:cstheme="minorEastAsia"/>
          <w:b/>
          <w:sz w:val="32"/>
          <w:szCs w:val="32"/>
        </w:rPr>
        <w:t xml:space="preserve">  </w:t>
      </w:r>
      <w:r>
        <w:rPr>
          <w:rFonts w:hint="eastAsia" w:asciiTheme="minorEastAsia" w:hAnsiTheme="minorEastAsia" w:eastAsiaTheme="minorEastAsia" w:cstheme="minorEastAsia"/>
          <w:sz w:val="32"/>
          <w:szCs w:val="36"/>
        </w:rPr>
        <w:t xml:space="preserve">2018 年 </w:t>
      </w:r>
      <w:r>
        <w:rPr>
          <w:rFonts w:hint="eastAsia" w:asciiTheme="minorEastAsia" w:hAnsiTheme="minorEastAsia" w:eastAsiaTheme="minorEastAsia" w:cstheme="minorEastAsia"/>
          <w:sz w:val="32"/>
          <w:szCs w:val="36"/>
          <w:lang w:val="en-US" w:eastAsia="zh-CN"/>
        </w:rPr>
        <w:t>5</w:t>
      </w:r>
      <w:r>
        <w:rPr>
          <w:rFonts w:hint="eastAsia" w:asciiTheme="minorEastAsia" w:hAnsiTheme="minorEastAsia" w:eastAsiaTheme="minorEastAsia" w:cstheme="minorEastAsia"/>
          <w:sz w:val="32"/>
          <w:szCs w:val="36"/>
        </w:rPr>
        <w:t xml:space="preserve">月 </w:t>
      </w:r>
      <w:r>
        <w:rPr>
          <w:rFonts w:hint="eastAsia" w:asciiTheme="minorEastAsia" w:hAnsiTheme="minorEastAsia" w:eastAsiaTheme="minorEastAsia" w:cstheme="minorEastAsia"/>
          <w:sz w:val="32"/>
          <w:szCs w:val="36"/>
          <w:lang w:val="en-US" w:eastAsia="zh-CN"/>
        </w:rPr>
        <w:t>1</w:t>
      </w:r>
      <w:r>
        <w:rPr>
          <w:rFonts w:hint="eastAsia" w:asciiTheme="minorEastAsia" w:hAnsiTheme="minorEastAsia" w:eastAsiaTheme="minorEastAsia" w:cstheme="minorEastAsia"/>
          <w:sz w:val="32"/>
          <w:szCs w:val="36"/>
        </w:rPr>
        <w:t>日</w:t>
      </w:r>
    </w:p>
    <w:p>
      <w:pPr>
        <w:tabs>
          <w:tab w:val="left" w:pos="4140"/>
          <w:tab w:val="left" w:pos="4320"/>
        </w:tabs>
        <w:spacing w:line="360" w:lineRule="auto"/>
        <w:ind w:firstLine="643"/>
        <w:rPr>
          <w:rFonts w:asciiTheme="minorEastAsia" w:hAnsiTheme="minorEastAsia" w:eastAsiaTheme="minorEastAsia" w:cstheme="minorEastAsia"/>
          <w:b/>
          <w:bCs w:val="0"/>
          <w:sz w:val="32"/>
          <w:szCs w:val="32"/>
          <w:u w:val="single"/>
        </w:rPr>
      </w:pPr>
    </w:p>
    <w:p>
      <w:pPr>
        <w:ind w:firstLine="0" w:firstLineChars="0"/>
        <w:rPr>
          <w:rFonts w:asciiTheme="minorEastAsia" w:hAnsiTheme="minorEastAsia" w:eastAsiaTheme="minorEastAsia" w:cstheme="minorEastAsia"/>
          <w:sz w:val="32"/>
          <w:szCs w:val="36"/>
        </w:rPr>
      </w:pPr>
    </w:p>
    <w:p>
      <w:pPr>
        <w:pStyle w:val="2"/>
      </w:pPr>
    </w:p>
    <w:p>
      <w:pPr>
        <w:ind w:firstLine="0" w:firstLineChars="0"/>
        <w:jc w:val="center"/>
        <w:rPr>
          <w:rFonts w:asciiTheme="minorEastAsia" w:hAnsiTheme="minorEastAsia" w:eastAsiaTheme="minorEastAsia" w:cstheme="minorEastAsia"/>
          <w:sz w:val="32"/>
          <w:szCs w:val="36"/>
        </w:rPr>
      </w:pPr>
    </w:p>
    <w:p>
      <w:pPr>
        <w:pStyle w:val="17"/>
        <w:tabs>
          <w:tab w:val="right" w:leader="dot" w:pos="8300"/>
        </w:tabs>
        <w:ind w:firstLine="0" w:firstLineChars="0"/>
        <w:jc w:val="center"/>
        <w:rPr>
          <w:sz w:val="44"/>
          <w:szCs w:val="44"/>
        </w:rPr>
      </w:pPr>
      <w:r>
        <w:rPr>
          <w:rFonts w:hint="eastAsia"/>
          <w:sz w:val="44"/>
          <w:szCs w:val="44"/>
        </w:rPr>
        <w:t>目录</w:t>
      </w:r>
    </w:p>
    <w:p>
      <w:pPr>
        <w:pStyle w:val="17"/>
        <w:tabs>
          <w:tab w:val="right" w:leader="dot" w:pos="8300"/>
        </w:tabs>
        <w:ind w:firstLine="0" w:firstLineChars="0"/>
        <w:rPr>
          <w:szCs w:val="28"/>
        </w:rPr>
      </w:pPr>
      <w:r>
        <w:rPr>
          <w:rFonts w:hint="eastAsia"/>
          <w:sz w:val="28"/>
          <w:szCs w:val="28"/>
        </w:rPr>
        <w:t xml:space="preserve">   </w:t>
      </w:r>
      <w:r>
        <w:rPr>
          <w:sz w:val="28"/>
          <w:szCs w:val="28"/>
        </w:rPr>
        <w:fldChar w:fldCharType="begin"/>
      </w:r>
      <w:r>
        <w:rPr>
          <w:sz w:val="28"/>
          <w:szCs w:val="28"/>
        </w:rPr>
        <w:instrText xml:space="preserve"> TOC \o "1-3" \h \z \u </w:instrText>
      </w:r>
      <w:r>
        <w:rPr>
          <w:sz w:val="28"/>
          <w:szCs w:val="28"/>
        </w:rPr>
        <w:fldChar w:fldCharType="separate"/>
      </w:r>
    </w:p>
    <w:p>
      <w:pPr>
        <w:pStyle w:val="17"/>
        <w:tabs>
          <w:tab w:val="right" w:leader="dot" w:pos="8300"/>
        </w:tabs>
        <w:ind w:firstLine="402"/>
      </w:pPr>
      <w:r>
        <w:fldChar w:fldCharType="begin"/>
      </w:r>
      <w:r>
        <w:instrText xml:space="preserve"> HYPERLINK \l "_Toc26863" </w:instrText>
      </w:r>
      <w:r>
        <w:fldChar w:fldCharType="separate"/>
      </w:r>
      <w:r>
        <w:t>1</w:t>
      </w:r>
      <w:r>
        <w:rPr>
          <w:rFonts w:hint="eastAsia"/>
          <w:kern w:val="44"/>
          <w:szCs w:val="44"/>
        </w:rPr>
        <w:t xml:space="preserve">. </w:t>
      </w:r>
      <w:r>
        <w:rPr>
          <w:rFonts w:hint="eastAsia"/>
        </w:rPr>
        <w:t>引言</w:t>
      </w:r>
      <w:r>
        <w:tab/>
      </w:r>
      <w:r>
        <w:fldChar w:fldCharType="end"/>
      </w:r>
    </w:p>
    <w:p>
      <w:pPr>
        <w:pStyle w:val="18"/>
        <w:tabs>
          <w:tab w:val="right" w:leader="dot" w:pos="8300"/>
        </w:tabs>
        <w:ind w:firstLine="400"/>
        <w:rPr>
          <w:bCs/>
          <w:caps/>
        </w:rPr>
      </w:pPr>
      <w:r>
        <w:fldChar w:fldCharType="begin"/>
      </w:r>
      <w:r>
        <w:instrText xml:space="preserve"> HYPERLINK \l "_Toc13903" </w:instrText>
      </w:r>
      <w:r>
        <w:fldChar w:fldCharType="separate"/>
      </w:r>
      <w:r>
        <w:rPr>
          <w:bCs/>
          <w:caps/>
        </w:rPr>
        <w:t>1</w:t>
      </w:r>
      <w:r>
        <w:rPr>
          <w:rFonts w:hint="eastAsia" w:ascii="Arial" w:hAnsi="Arial" w:eastAsia="黑体"/>
          <w:bCs/>
          <w:caps/>
          <w:szCs w:val="24"/>
        </w:rPr>
        <w:t xml:space="preserve">.1 </w:t>
      </w:r>
      <w:r>
        <w:rPr>
          <w:rFonts w:hint="eastAsia"/>
          <w:bCs/>
          <w:caps/>
          <w:szCs w:val="24"/>
        </w:rPr>
        <w:t>编写目的</w:t>
      </w:r>
      <w:r>
        <w:rPr>
          <w:bCs/>
          <w:caps/>
        </w:rPr>
        <w:tab/>
      </w:r>
      <w:r>
        <w:rPr>
          <w:bCs/>
          <w:caps/>
        </w:rPr>
        <w:fldChar w:fldCharType="begin"/>
      </w:r>
      <w:r>
        <w:rPr>
          <w:bCs/>
          <w:caps/>
        </w:rPr>
        <w:instrText xml:space="preserve"> PAGEREF _Toc13903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"_Toc12248" </w:instrText>
      </w:r>
      <w:r>
        <w:fldChar w:fldCharType="separate"/>
      </w:r>
      <w:r>
        <w:rPr>
          <w:bCs/>
          <w:caps/>
        </w:rPr>
        <w:t>1</w:t>
      </w:r>
      <w:r>
        <w:rPr>
          <w:rFonts w:hint="eastAsia" w:ascii="Arial" w:hAnsi="Arial" w:eastAsia="黑体"/>
          <w:bCs/>
          <w:caps/>
          <w:szCs w:val="24"/>
        </w:rPr>
        <w:t xml:space="preserve">.2 </w:t>
      </w:r>
      <w:r>
        <w:rPr>
          <w:rFonts w:hint="eastAsia"/>
          <w:bCs/>
          <w:caps/>
          <w:szCs w:val="24"/>
        </w:rPr>
        <w:t>项目风险</w:t>
      </w:r>
      <w:r>
        <w:rPr>
          <w:bCs/>
          <w:caps/>
        </w:rPr>
        <w:tab/>
      </w:r>
      <w:r>
        <w:rPr>
          <w:bCs/>
          <w:caps/>
        </w:rPr>
        <w:fldChar w:fldCharType="begin"/>
      </w:r>
      <w:r>
        <w:rPr>
          <w:bCs/>
          <w:caps/>
        </w:rPr>
        <w:instrText xml:space="preserve"> PAGEREF _Toc12248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"_Toc11309" </w:instrText>
      </w:r>
      <w:r>
        <w:fldChar w:fldCharType="separate"/>
      </w:r>
      <w:r>
        <w:rPr>
          <w:bCs/>
          <w:caps/>
        </w:rPr>
        <w:t>1</w:t>
      </w:r>
      <w:r>
        <w:rPr>
          <w:rFonts w:hint="eastAsia" w:ascii="Arial" w:hAnsi="Arial" w:eastAsia="黑体"/>
          <w:bCs/>
          <w:caps/>
          <w:szCs w:val="24"/>
        </w:rPr>
        <w:t xml:space="preserve">.3 </w:t>
      </w:r>
      <w:r>
        <w:rPr>
          <w:rFonts w:hint="eastAsia"/>
          <w:bCs/>
          <w:caps/>
          <w:szCs w:val="24"/>
        </w:rPr>
        <w:t>文档约定</w:t>
      </w:r>
      <w:r>
        <w:rPr>
          <w:bCs/>
          <w:caps/>
        </w:rPr>
        <w:tab/>
      </w:r>
      <w:r>
        <w:rPr>
          <w:bCs/>
          <w:caps/>
        </w:rPr>
        <w:fldChar w:fldCharType="begin"/>
      </w:r>
      <w:r>
        <w:rPr>
          <w:bCs/>
          <w:caps/>
        </w:rPr>
        <w:instrText xml:space="preserve"> PAGEREF _Toc11309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"_Toc4751" </w:instrText>
      </w:r>
      <w:r>
        <w:fldChar w:fldCharType="separate"/>
      </w:r>
      <w:r>
        <w:rPr>
          <w:bCs/>
          <w:caps/>
        </w:rPr>
        <w:t>1</w:t>
      </w:r>
      <w:r>
        <w:rPr>
          <w:rFonts w:hint="eastAsia" w:ascii="Arial" w:hAnsi="Arial" w:eastAsia="黑体"/>
          <w:bCs/>
          <w:caps/>
          <w:szCs w:val="24"/>
        </w:rPr>
        <w:t xml:space="preserve">.4 </w:t>
      </w:r>
      <w:r>
        <w:rPr>
          <w:rFonts w:hint="eastAsia"/>
          <w:bCs/>
          <w:caps/>
          <w:szCs w:val="24"/>
        </w:rPr>
        <w:t>预期读者和阅读建议</w:t>
      </w:r>
      <w:r>
        <w:rPr>
          <w:bCs/>
          <w:caps/>
        </w:rPr>
        <w:tab/>
      </w:r>
      <w:r>
        <w:rPr>
          <w:bCs/>
          <w:caps/>
        </w:rPr>
        <w:fldChar w:fldCharType="begin"/>
      </w:r>
      <w:r>
        <w:rPr>
          <w:bCs/>
          <w:caps/>
        </w:rPr>
        <w:instrText xml:space="preserve"> PAGEREF _Toc4751 </w:instrText>
      </w:r>
      <w:r>
        <w:rPr>
          <w:bCs/>
          <w:caps/>
        </w:rPr>
        <w:fldChar w:fldCharType="separate"/>
      </w:r>
      <w:r>
        <w:rPr>
          <w:bCs/>
          <w:caps/>
        </w:rPr>
        <w:t>1</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"_Toc19127" </w:instrText>
      </w:r>
      <w:r>
        <w:fldChar w:fldCharType="separate"/>
      </w:r>
      <w:r>
        <w:rPr>
          <w:bCs/>
          <w:caps/>
        </w:rPr>
        <w:t>1</w:t>
      </w:r>
      <w:r>
        <w:rPr>
          <w:rFonts w:hint="eastAsia" w:ascii="Arial" w:hAnsi="Arial" w:eastAsia="黑体"/>
          <w:bCs/>
          <w:caps/>
          <w:szCs w:val="24"/>
        </w:rPr>
        <w:t xml:space="preserve">.5 </w:t>
      </w:r>
      <w:r>
        <w:rPr>
          <w:rFonts w:hint="eastAsia"/>
          <w:bCs/>
          <w:caps/>
          <w:szCs w:val="24"/>
        </w:rPr>
        <w:t>产品范围</w:t>
      </w:r>
      <w:r>
        <w:rPr>
          <w:bCs/>
          <w:caps/>
        </w:rPr>
        <w:tab/>
      </w:r>
      <w:r>
        <w:rPr>
          <w:bCs/>
          <w:caps/>
        </w:rPr>
        <w:fldChar w:fldCharType="begin"/>
      </w:r>
      <w:r>
        <w:rPr>
          <w:bCs/>
          <w:caps/>
        </w:rPr>
        <w:instrText xml:space="preserve"> PAGEREF _Toc19127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"_Toc10246" </w:instrText>
      </w:r>
      <w:r>
        <w:fldChar w:fldCharType="separate"/>
      </w:r>
      <w:r>
        <w:rPr>
          <w:rFonts w:hint="eastAsia" w:ascii="黑体" w:hAnsi="黑体" w:eastAsia="黑体" w:cs="黑体"/>
          <w:bCs/>
          <w:caps/>
          <w:szCs w:val="24"/>
        </w:rPr>
        <w:t xml:space="preserve">1.6 参考文献 </w:t>
      </w:r>
      <w:r>
        <w:rPr>
          <w:bCs/>
          <w:caps/>
        </w:rPr>
        <w:tab/>
      </w:r>
      <w:r>
        <w:rPr>
          <w:bCs/>
          <w:caps/>
        </w:rPr>
        <w:fldChar w:fldCharType="begin"/>
      </w:r>
      <w:r>
        <w:rPr>
          <w:bCs/>
          <w:caps/>
        </w:rPr>
        <w:instrText xml:space="preserve"> PAGEREF _Toc10246 </w:instrText>
      </w:r>
      <w:r>
        <w:rPr>
          <w:bCs/>
          <w:caps/>
        </w:rPr>
        <w:fldChar w:fldCharType="separate"/>
      </w:r>
      <w:r>
        <w:rPr>
          <w:bCs/>
          <w:caps/>
        </w:rPr>
        <w:t>2</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"_Toc26551" </w:instrText>
      </w:r>
      <w:r>
        <w:fldChar w:fldCharType="separate"/>
      </w:r>
      <w:r>
        <w:t>2</w:t>
      </w:r>
      <w:r>
        <w:rPr>
          <w:rFonts w:hint="eastAsia"/>
          <w:kern w:val="44"/>
          <w:szCs w:val="44"/>
        </w:rPr>
        <w:t xml:space="preserve">. </w:t>
      </w:r>
      <w:r>
        <w:rPr>
          <w:rFonts w:hint="eastAsia"/>
        </w:rPr>
        <w:t>综合描述</w:t>
      </w:r>
      <w:r>
        <w:tab/>
      </w:r>
      <w:r>
        <w:fldChar w:fldCharType="end"/>
      </w:r>
    </w:p>
    <w:p>
      <w:pPr>
        <w:pStyle w:val="18"/>
        <w:tabs>
          <w:tab w:val="right" w:leader="dot" w:pos="8300"/>
        </w:tabs>
        <w:ind w:firstLine="400"/>
        <w:rPr>
          <w:bCs/>
          <w:caps/>
        </w:rPr>
      </w:pPr>
      <w:r>
        <w:fldChar w:fldCharType="begin"/>
      </w:r>
      <w:r>
        <w:instrText xml:space="preserve"> HYPERLINK \l "_Toc9973" </w:instrText>
      </w:r>
      <w:r>
        <w:fldChar w:fldCharType="separate"/>
      </w:r>
      <w:r>
        <w:rPr>
          <w:bCs/>
          <w:caps/>
        </w:rPr>
        <w:t>2</w:t>
      </w:r>
      <w:r>
        <w:rPr>
          <w:rFonts w:hint="eastAsia" w:ascii="Arial" w:hAnsi="Arial" w:eastAsia="黑体"/>
          <w:bCs/>
          <w:caps/>
          <w:szCs w:val="24"/>
        </w:rPr>
        <w:t xml:space="preserve">.1 </w:t>
      </w:r>
      <w:r>
        <w:rPr>
          <w:rFonts w:hint="eastAsia"/>
          <w:bCs/>
          <w:caps/>
          <w:szCs w:val="24"/>
        </w:rPr>
        <w:t>产品的状况</w:t>
      </w:r>
      <w:r>
        <w:rPr>
          <w:bCs/>
          <w:caps/>
        </w:rPr>
        <w:tab/>
      </w:r>
      <w:r>
        <w:rPr>
          <w:bCs/>
          <w:caps/>
        </w:rPr>
        <w:fldChar w:fldCharType="begin"/>
      </w:r>
      <w:r>
        <w:rPr>
          <w:bCs/>
          <w:caps/>
        </w:rPr>
        <w:instrText xml:space="preserve"> PAGEREF _Toc9973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"_Toc7864" </w:instrText>
      </w:r>
      <w:r>
        <w:fldChar w:fldCharType="separate"/>
      </w:r>
      <w:r>
        <w:rPr>
          <w:bCs/>
          <w:caps/>
        </w:rPr>
        <w:t>2</w:t>
      </w:r>
      <w:r>
        <w:rPr>
          <w:rFonts w:hint="eastAsia" w:ascii="Arial" w:hAnsi="Arial" w:eastAsia="黑体"/>
          <w:bCs/>
          <w:caps/>
          <w:szCs w:val="24"/>
        </w:rPr>
        <w:t xml:space="preserve">.2 </w:t>
      </w:r>
      <w:r>
        <w:rPr>
          <w:rFonts w:hint="eastAsia"/>
          <w:bCs/>
          <w:caps/>
          <w:szCs w:val="24"/>
        </w:rPr>
        <w:t>产品的功能</w:t>
      </w:r>
      <w:r>
        <w:rPr>
          <w:bCs/>
          <w:caps/>
        </w:rPr>
        <w:tab/>
      </w:r>
      <w:r>
        <w:rPr>
          <w:bCs/>
          <w:caps/>
        </w:rPr>
        <w:fldChar w:fldCharType="begin"/>
      </w:r>
      <w:r>
        <w:rPr>
          <w:bCs/>
          <w:caps/>
        </w:rPr>
        <w:instrText xml:space="preserve"> PAGEREF _Toc7864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"_Toc17834" </w:instrText>
      </w:r>
      <w:r>
        <w:fldChar w:fldCharType="separate"/>
      </w:r>
      <w:r>
        <w:rPr>
          <w:bCs/>
          <w:caps/>
        </w:rPr>
        <w:t>2</w:t>
      </w:r>
      <w:r>
        <w:rPr>
          <w:rFonts w:hint="eastAsia" w:ascii="Arial" w:hAnsi="Arial" w:eastAsia="黑体"/>
          <w:bCs/>
          <w:caps/>
          <w:szCs w:val="24"/>
        </w:rPr>
        <w:t xml:space="preserve">.3 </w:t>
      </w:r>
      <w:r>
        <w:rPr>
          <w:rFonts w:hint="eastAsia"/>
          <w:bCs/>
          <w:caps/>
          <w:szCs w:val="24"/>
        </w:rPr>
        <w:t>用户类和特性</w:t>
      </w:r>
      <w:r>
        <w:rPr>
          <w:bCs/>
          <w:caps/>
        </w:rPr>
        <w:tab/>
      </w:r>
      <w:r>
        <w:rPr>
          <w:bCs/>
          <w:caps/>
        </w:rPr>
        <w:fldChar w:fldCharType="begin"/>
      </w:r>
      <w:r>
        <w:rPr>
          <w:bCs/>
          <w:caps/>
        </w:rPr>
        <w:instrText xml:space="preserve"> PAGEREF _Toc17834 </w:instrText>
      </w:r>
      <w:r>
        <w:rPr>
          <w:bCs/>
          <w:caps/>
        </w:rPr>
        <w:fldChar w:fldCharType="separate"/>
      </w:r>
      <w:r>
        <w:rPr>
          <w:bCs/>
          <w:caps/>
        </w:rPr>
        <w:t>2</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"_Toc23056" </w:instrText>
      </w:r>
      <w:r>
        <w:fldChar w:fldCharType="separate"/>
      </w:r>
      <w:r>
        <w:rPr>
          <w:bCs/>
          <w:caps/>
        </w:rPr>
        <w:t>2</w:t>
      </w:r>
      <w:r>
        <w:rPr>
          <w:rFonts w:hint="eastAsia" w:ascii="Arial" w:hAnsi="Arial" w:eastAsia="黑体"/>
          <w:bCs/>
          <w:caps/>
          <w:szCs w:val="24"/>
        </w:rPr>
        <w:t xml:space="preserve">.4 </w:t>
      </w:r>
      <w:r>
        <w:rPr>
          <w:rFonts w:hint="eastAsia"/>
          <w:bCs/>
          <w:caps/>
          <w:szCs w:val="24"/>
        </w:rPr>
        <w:t>运行环境</w:t>
      </w:r>
      <w:r>
        <w:rPr>
          <w:bCs/>
          <w:caps/>
        </w:rPr>
        <w:tab/>
      </w:r>
      <w:r>
        <w:rPr>
          <w:bCs/>
          <w:caps/>
        </w:rPr>
        <w:fldChar w:fldCharType="begin"/>
      </w:r>
      <w:r>
        <w:rPr>
          <w:bCs/>
          <w:caps/>
        </w:rPr>
        <w:instrText xml:space="preserve"> PAGEREF _Toc23056 </w:instrText>
      </w:r>
      <w:r>
        <w:rPr>
          <w:bCs/>
          <w:caps/>
        </w:rPr>
        <w:fldChar w:fldCharType="separate"/>
      </w:r>
      <w:r>
        <w:rPr>
          <w:bCs/>
          <w:caps/>
        </w:rPr>
        <w:t>3</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"_Toc9563" </w:instrText>
      </w:r>
      <w:r>
        <w:fldChar w:fldCharType="separate"/>
      </w:r>
      <w:r>
        <w:rPr>
          <w:bCs/>
          <w:caps/>
        </w:rPr>
        <w:t>2</w:t>
      </w:r>
      <w:r>
        <w:rPr>
          <w:rFonts w:hint="eastAsia" w:ascii="Arial" w:hAnsi="Arial" w:eastAsia="黑体"/>
          <w:bCs/>
          <w:caps/>
          <w:szCs w:val="32"/>
        </w:rPr>
        <w:t xml:space="preserve">.5 </w:t>
      </w:r>
      <w:r>
        <w:rPr>
          <w:rFonts w:hint="eastAsia"/>
          <w:bCs/>
          <w:caps/>
        </w:rPr>
        <w:t>假定和约束</w:t>
      </w:r>
      <w:r>
        <w:rPr>
          <w:bCs/>
          <w:caps/>
        </w:rPr>
        <w:tab/>
      </w:r>
      <w:r>
        <w:rPr>
          <w:bCs/>
          <w:caps/>
        </w:rPr>
        <w:fldChar w:fldCharType="begin"/>
      </w:r>
      <w:r>
        <w:rPr>
          <w:bCs/>
          <w:caps/>
        </w:rPr>
        <w:instrText xml:space="preserve"> PAGEREF _Toc9563 </w:instrText>
      </w:r>
      <w:r>
        <w:rPr>
          <w:bCs/>
          <w:caps/>
        </w:rPr>
        <w:fldChar w:fldCharType="separate"/>
      </w:r>
      <w:r>
        <w:rPr>
          <w:bCs/>
          <w:caps/>
        </w:rPr>
        <w:t>3</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"_Toc32113" </w:instrText>
      </w:r>
      <w:r>
        <w:fldChar w:fldCharType="separate"/>
      </w:r>
      <w:r>
        <w:t>3</w:t>
      </w:r>
      <w:r>
        <w:rPr>
          <w:rFonts w:hint="eastAsia"/>
          <w:kern w:val="44"/>
          <w:szCs w:val="44"/>
        </w:rPr>
        <w:t xml:space="preserve">. </w:t>
      </w:r>
      <w:r>
        <w:rPr>
          <w:rFonts w:hint="eastAsia"/>
        </w:rPr>
        <w:t>外部接口</w:t>
      </w:r>
      <w:r>
        <w:tab/>
      </w:r>
      <w:r>
        <w:fldChar w:fldCharType="end"/>
      </w:r>
    </w:p>
    <w:p>
      <w:pPr>
        <w:pStyle w:val="18"/>
        <w:tabs>
          <w:tab w:val="right" w:leader="dot" w:pos="8300"/>
        </w:tabs>
        <w:ind w:firstLine="400"/>
        <w:rPr>
          <w:bCs/>
          <w:caps/>
        </w:rPr>
      </w:pPr>
      <w:r>
        <w:fldChar w:fldCharType="begin"/>
      </w:r>
      <w:r>
        <w:instrText xml:space="preserve"> HYPERLINK \l "_Toc3328" </w:instrText>
      </w:r>
      <w:r>
        <w:fldChar w:fldCharType="separate"/>
      </w:r>
      <w:r>
        <w:rPr>
          <w:bCs/>
          <w:caps/>
        </w:rPr>
        <w:t>3</w:t>
      </w:r>
      <w:r>
        <w:rPr>
          <w:rFonts w:hint="eastAsia" w:ascii="Arial" w:hAnsi="Arial" w:eastAsia="黑体"/>
          <w:bCs/>
          <w:caps/>
          <w:szCs w:val="32"/>
        </w:rPr>
        <w:t xml:space="preserve">.1 </w:t>
      </w:r>
      <w:r>
        <w:rPr>
          <w:rFonts w:hint="eastAsia"/>
          <w:bCs/>
          <w:caps/>
        </w:rPr>
        <w:t>用户界面</w:t>
      </w:r>
      <w:r>
        <w:rPr>
          <w:bCs/>
          <w:caps/>
        </w:rPr>
        <w:tab/>
      </w:r>
      <w:r>
        <w:rPr>
          <w:bCs/>
          <w:caps/>
        </w:rPr>
        <w:fldChar w:fldCharType="begin"/>
      </w:r>
      <w:r>
        <w:rPr>
          <w:bCs/>
          <w:caps/>
        </w:rPr>
        <w:instrText xml:space="preserve"> PAGEREF _Toc3328 </w:instrText>
      </w:r>
      <w:r>
        <w:rPr>
          <w:bCs/>
          <w:caps/>
        </w:rPr>
        <w:fldChar w:fldCharType="separate"/>
      </w:r>
      <w:r>
        <w:rPr>
          <w:bCs/>
          <w:caps/>
        </w:rPr>
        <w:t>3</w:t>
      </w:r>
      <w:r>
        <w:rPr>
          <w:bCs/>
          <w:caps/>
        </w:rPr>
        <w:fldChar w:fldCharType="end"/>
      </w:r>
      <w:r>
        <w:rPr>
          <w:bCs/>
          <w:caps/>
        </w:rPr>
        <w:fldChar w:fldCharType="end"/>
      </w:r>
    </w:p>
    <w:p>
      <w:pPr>
        <w:pStyle w:val="13"/>
        <w:tabs>
          <w:tab w:val="right" w:leader="dot" w:pos="8300"/>
        </w:tabs>
        <w:rPr>
          <w:bCs/>
          <w:caps/>
          <w:szCs w:val="20"/>
        </w:rPr>
      </w:pPr>
      <w:r>
        <w:fldChar w:fldCharType="begin"/>
      </w:r>
      <w:r>
        <w:instrText xml:space="preserve"> HYPERLINK \l "_Toc1493" </w:instrText>
      </w:r>
      <w:r>
        <w:fldChar w:fldCharType="separate"/>
      </w:r>
      <w:r>
        <w:rPr>
          <w:bCs/>
          <w:caps/>
          <w:szCs w:val="20"/>
        </w:rPr>
        <w:t>3</w:t>
      </w:r>
      <w:r>
        <w:rPr>
          <w:rFonts w:hint="eastAsia"/>
          <w:caps/>
          <w:szCs w:val="32"/>
        </w:rPr>
        <w:t xml:space="preserve">.1.1 </w:t>
      </w:r>
      <w:r>
        <w:rPr>
          <w:rFonts w:hint="eastAsia"/>
          <w:caps/>
          <w:szCs w:val="20"/>
        </w:rPr>
        <w:t>登录界面</w:t>
      </w:r>
      <w:r>
        <w:rPr>
          <w:bCs/>
          <w:caps/>
          <w:szCs w:val="20"/>
        </w:rPr>
        <w:tab/>
      </w:r>
      <w:r>
        <w:rPr>
          <w:bCs/>
          <w:caps/>
          <w:szCs w:val="20"/>
        </w:rPr>
        <w:fldChar w:fldCharType="begin"/>
      </w:r>
      <w:r>
        <w:rPr>
          <w:bCs/>
          <w:caps/>
          <w:szCs w:val="20"/>
        </w:rPr>
        <w:instrText xml:space="preserve"> PAGEREF _Toc1493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"_Toc6139" </w:instrText>
      </w:r>
      <w:r>
        <w:fldChar w:fldCharType="separate"/>
      </w:r>
      <w:r>
        <w:rPr>
          <w:bCs/>
          <w:caps/>
          <w:szCs w:val="20"/>
        </w:rPr>
        <w:t>3</w:t>
      </w:r>
      <w:r>
        <w:rPr>
          <w:rFonts w:hint="eastAsia"/>
          <w:caps/>
          <w:szCs w:val="32"/>
        </w:rPr>
        <w:t xml:space="preserve">.1.2 </w:t>
      </w:r>
      <w:r>
        <w:rPr>
          <w:rFonts w:hint="eastAsia"/>
          <w:caps/>
          <w:szCs w:val="20"/>
        </w:rPr>
        <w:t>注册页面</w:t>
      </w:r>
      <w:r>
        <w:rPr>
          <w:bCs/>
          <w:caps/>
          <w:szCs w:val="20"/>
        </w:rPr>
        <w:tab/>
      </w:r>
      <w:r>
        <w:rPr>
          <w:bCs/>
          <w:caps/>
          <w:szCs w:val="20"/>
        </w:rPr>
        <w:fldChar w:fldCharType="begin"/>
      </w:r>
      <w:r>
        <w:rPr>
          <w:bCs/>
          <w:caps/>
          <w:szCs w:val="20"/>
        </w:rPr>
        <w:instrText xml:space="preserve"> PAGEREF _Toc6139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"_Toc20998" </w:instrText>
      </w:r>
      <w:r>
        <w:fldChar w:fldCharType="separate"/>
      </w:r>
      <w:r>
        <w:rPr>
          <w:bCs/>
          <w:caps/>
          <w:szCs w:val="20"/>
        </w:rPr>
        <w:t>3</w:t>
      </w:r>
      <w:r>
        <w:rPr>
          <w:rFonts w:hint="eastAsia"/>
          <w:caps/>
          <w:szCs w:val="32"/>
        </w:rPr>
        <w:t xml:space="preserve">.1.3 </w:t>
      </w:r>
      <w:r>
        <w:rPr>
          <w:rFonts w:hint="eastAsia"/>
          <w:caps/>
          <w:szCs w:val="20"/>
        </w:rPr>
        <w:t>首页</w:t>
      </w:r>
      <w:r>
        <w:rPr>
          <w:bCs/>
          <w:caps/>
          <w:szCs w:val="20"/>
        </w:rPr>
        <w:tab/>
      </w:r>
      <w:r>
        <w:rPr>
          <w:bCs/>
          <w:caps/>
          <w:szCs w:val="20"/>
        </w:rPr>
        <w:fldChar w:fldCharType="begin"/>
      </w:r>
      <w:r>
        <w:rPr>
          <w:bCs/>
          <w:caps/>
          <w:szCs w:val="20"/>
        </w:rPr>
        <w:instrText xml:space="preserve"> PAGEREF _Toc20998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"_Toc24353" </w:instrText>
      </w:r>
      <w:r>
        <w:fldChar w:fldCharType="separate"/>
      </w:r>
      <w:r>
        <w:rPr>
          <w:bCs/>
          <w:caps/>
          <w:szCs w:val="20"/>
        </w:rPr>
        <w:t>3</w:t>
      </w:r>
      <w:r>
        <w:rPr>
          <w:rFonts w:hint="eastAsia"/>
          <w:caps/>
          <w:szCs w:val="32"/>
        </w:rPr>
        <w:t xml:space="preserve">.1.4 </w:t>
      </w:r>
      <w:r>
        <w:rPr>
          <w:rFonts w:hint="eastAsia"/>
          <w:caps/>
          <w:szCs w:val="20"/>
        </w:rPr>
        <w:t>进货管理</w:t>
      </w:r>
      <w:r>
        <w:rPr>
          <w:bCs/>
          <w:caps/>
          <w:szCs w:val="20"/>
        </w:rPr>
        <w:tab/>
      </w:r>
      <w:r>
        <w:rPr>
          <w:bCs/>
          <w:caps/>
          <w:szCs w:val="20"/>
        </w:rPr>
        <w:fldChar w:fldCharType="begin"/>
      </w:r>
      <w:r>
        <w:rPr>
          <w:bCs/>
          <w:caps/>
          <w:szCs w:val="20"/>
        </w:rPr>
        <w:instrText xml:space="preserve"> PAGEREF _Toc24353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"_Toc8201" </w:instrText>
      </w:r>
      <w:r>
        <w:fldChar w:fldCharType="separate"/>
      </w:r>
      <w:r>
        <w:rPr>
          <w:bCs/>
          <w:caps/>
          <w:szCs w:val="20"/>
        </w:rPr>
        <w:t>3</w:t>
      </w:r>
      <w:r>
        <w:rPr>
          <w:rFonts w:hint="eastAsia"/>
          <w:caps/>
          <w:szCs w:val="32"/>
        </w:rPr>
        <w:t xml:space="preserve">.1.5 </w:t>
      </w:r>
      <w:r>
        <w:rPr>
          <w:rFonts w:hint="eastAsia"/>
          <w:caps/>
          <w:szCs w:val="20"/>
        </w:rPr>
        <w:t>仓库管理</w:t>
      </w:r>
      <w:r>
        <w:rPr>
          <w:bCs/>
          <w:caps/>
          <w:szCs w:val="20"/>
        </w:rPr>
        <w:tab/>
      </w:r>
      <w:r>
        <w:rPr>
          <w:bCs/>
          <w:caps/>
          <w:szCs w:val="20"/>
        </w:rPr>
        <w:fldChar w:fldCharType="begin"/>
      </w:r>
      <w:r>
        <w:rPr>
          <w:bCs/>
          <w:caps/>
          <w:szCs w:val="20"/>
        </w:rPr>
        <w:instrText xml:space="preserve"> PAGEREF _Toc8201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"_Toc5852" </w:instrText>
      </w:r>
      <w:r>
        <w:fldChar w:fldCharType="separate"/>
      </w:r>
      <w:r>
        <w:rPr>
          <w:bCs/>
          <w:caps/>
          <w:szCs w:val="20"/>
        </w:rPr>
        <w:t>3</w:t>
      </w:r>
      <w:r>
        <w:rPr>
          <w:rFonts w:hint="eastAsia"/>
          <w:caps/>
          <w:szCs w:val="32"/>
        </w:rPr>
        <w:t xml:space="preserve">.1.6 </w:t>
      </w:r>
      <w:r>
        <w:rPr>
          <w:rFonts w:hint="eastAsia"/>
          <w:caps/>
          <w:szCs w:val="20"/>
        </w:rPr>
        <w:t>销售管理</w:t>
      </w:r>
      <w:r>
        <w:rPr>
          <w:bCs/>
          <w:caps/>
          <w:szCs w:val="20"/>
        </w:rPr>
        <w:tab/>
      </w:r>
      <w:r>
        <w:rPr>
          <w:bCs/>
          <w:caps/>
          <w:szCs w:val="20"/>
        </w:rPr>
        <w:fldChar w:fldCharType="begin"/>
      </w:r>
      <w:r>
        <w:rPr>
          <w:bCs/>
          <w:caps/>
          <w:szCs w:val="20"/>
        </w:rPr>
        <w:instrText xml:space="preserve"> PAGEREF _Toc5852 </w:instrText>
      </w:r>
      <w:r>
        <w:rPr>
          <w:bCs/>
          <w:caps/>
          <w:szCs w:val="20"/>
        </w:rPr>
        <w:fldChar w:fldCharType="separate"/>
      </w:r>
      <w:r>
        <w:rPr>
          <w:bCs/>
          <w:caps/>
          <w:szCs w:val="20"/>
        </w:rPr>
        <w:t>3</w:t>
      </w:r>
      <w:r>
        <w:rPr>
          <w:bCs/>
          <w:caps/>
          <w:szCs w:val="20"/>
        </w:rPr>
        <w:fldChar w:fldCharType="end"/>
      </w:r>
      <w:r>
        <w:rPr>
          <w:bCs/>
          <w:caps/>
          <w:szCs w:val="20"/>
        </w:rPr>
        <w:fldChar w:fldCharType="end"/>
      </w:r>
    </w:p>
    <w:p>
      <w:pPr>
        <w:pStyle w:val="13"/>
        <w:tabs>
          <w:tab w:val="right" w:leader="dot" w:pos="8300"/>
        </w:tabs>
        <w:rPr>
          <w:bCs/>
          <w:caps/>
          <w:szCs w:val="20"/>
        </w:rPr>
      </w:pPr>
      <w:r>
        <w:fldChar w:fldCharType="begin"/>
      </w:r>
      <w:r>
        <w:instrText xml:space="preserve"> HYPERLINK \l "_Toc28465" </w:instrText>
      </w:r>
      <w:r>
        <w:fldChar w:fldCharType="separate"/>
      </w:r>
      <w:r>
        <w:rPr>
          <w:bCs/>
          <w:caps/>
          <w:szCs w:val="20"/>
        </w:rPr>
        <w:t>3</w:t>
      </w:r>
      <w:r>
        <w:rPr>
          <w:rFonts w:hint="eastAsia"/>
          <w:caps/>
          <w:szCs w:val="32"/>
        </w:rPr>
        <w:t xml:space="preserve">.1.7 </w:t>
      </w:r>
      <w:r>
        <w:rPr>
          <w:rFonts w:hint="eastAsia"/>
          <w:caps/>
          <w:szCs w:val="20"/>
        </w:rPr>
        <w:t>会员管理</w:t>
      </w:r>
      <w:r>
        <w:rPr>
          <w:bCs/>
          <w:caps/>
          <w:szCs w:val="20"/>
        </w:rPr>
        <w:tab/>
      </w:r>
      <w:r>
        <w:rPr>
          <w:bCs/>
          <w:caps/>
          <w:szCs w:val="20"/>
        </w:rPr>
        <w:fldChar w:fldCharType="begin"/>
      </w:r>
      <w:r>
        <w:rPr>
          <w:bCs/>
          <w:caps/>
          <w:szCs w:val="20"/>
        </w:rPr>
        <w:instrText xml:space="preserve"> PAGEREF _Toc28465 </w:instrText>
      </w:r>
      <w:r>
        <w:rPr>
          <w:bCs/>
          <w:caps/>
          <w:szCs w:val="20"/>
        </w:rPr>
        <w:fldChar w:fldCharType="separate"/>
      </w:r>
      <w:r>
        <w:rPr>
          <w:bCs/>
          <w:caps/>
          <w:szCs w:val="20"/>
        </w:rPr>
        <w:t>4</w:t>
      </w:r>
      <w:r>
        <w:rPr>
          <w:bCs/>
          <w:caps/>
          <w:szCs w:val="20"/>
        </w:rPr>
        <w:fldChar w:fldCharType="end"/>
      </w:r>
      <w:r>
        <w:rPr>
          <w:bCs/>
          <w:caps/>
          <w:szCs w:val="20"/>
        </w:rPr>
        <w:fldChar w:fldCharType="end"/>
      </w:r>
    </w:p>
    <w:p>
      <w:pPr>
        <w:pStyle w:val="18"/>
        <w:tabs>
          <w:tab w:val="right" w:leader="dot" w:pos="8300"/>
        </w:tabs>
        <w:ind w:firstLine="400"/>
        <w:rPr>
          <w:bCs/>
          <w:caps/>
        </w:rPr>
      </w:pPr>
      <w:r>
        <w:fldChar w:fldCharType="begin"/>
      </w:r>
      <w:r>
        <w:instrText xml:space="preserve"> HYPERLINK \l "_Toc13177" </w:instrText>
      </w:r>
      <w:r>
        <w:fldChar w:fldCharType="separate"/>
      </w:r>
      <w:r>
        <w:rPr>
          <w:rFonts w:hint="eastAsia"/>
          <w:bCs/>
          <w:caps/>
          <w:szCs w:val="24"/>
        </w:rPr>
        <w:t>3.2硬件接口</w:t>
      </w:r>
      <w:r>
        <w:rPr>
          <w:bCs/>
          <w:caps/>
        </w:rPr>
        <w:tab/>
      </w:r>
      <w:r>
        <w:rPr>
          <w:bCs/>
          <w:caps/>
        </w:rPr>
        <w:fldChar w:fldCharType="begin"/>
      </w:r>
      <w:r>
        <w:rPr>
          <w:bCs/>
          <w:caps/>
        </w:rPr>
        <w:instrText xml:space="preserve"> PAGEREF _Toc13177 </w:instrText>
      </w:r>
      <w:r>
        <w:rPr>
          <w:bCs/>
          <w:caps/>
        </w:rPr>
        <w:fldChar w:fldCharType="separate"/>
      </w:r>
      <w:r>
        <w:rPr>
          <w:bCs/>
          <w:caps/>
        </w:rPr>
        <w:t>4</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"_Toc13239" </w:instrText>
      </w:r>
      <w:r>
        <w:fldChar w:fldCharType="separate"/>
      </w:r>
      <w:r>
        <w:t>4</w:t>
      </w:r>
      <w:r>
        <w:rPr>
          <w:rFonts w:hint="eastAsia"/>
          <w:kern w:val="44"/>
          <w:szCs w:val="44"/>
        </w:rPr>
        <w:t xml:space="preserve">. </w:t>
      </w:r>
      <w:r>
        <w:rPr>
          <w:rFonts w:hint="eastAsia"/>
        </w:rPr>
        <w:t>系统功能需求</w:t>
      </w:r>
      <w:r>
        <w:tab/>
      </w:r>
      <w:r>
        <w:fldChar w:fldCharType="end"/>
      </w:r>
    </w:p>
    <w:p>
      <w:pPr>
        <w:pStyle w:val="18"/>
        <w:tabs>
          <w:tab w:val="right" w:leader="dot" w:pos="8300"/>
        </w:tabs>
        <w:ind w:firstLine="400"/>
        <w:rPr>
          <w:bCs/>
          <w:caps/>
        </w:rPr>
      </w:pPr>
      <w:r>
        <w:fldChar w:fldCharType="begin"/>
      </w:r>
      <w:r>
        <w:instrText xml:space="preserve"> HYPERLINK \l "_Toc27883" </w:instrText>
      </w:r>
      <w:r>
        <w:fldChar w:fldCharType="separate"/>
      </w:r>
      <w:r>
        <w:rPr>
          <w:bCs/>
          <w:caps/>
        </w:rPr>
        <w:t>4</w:t>
      </w:r>
      <w:r>
        <w:rPr>
          <w:rFonts w:hint="eastAsia" w:ascii="Arial" w:hAnsi="Arial" w:eastAsia="黑体"/>
          <w:bCs/>
          <w:caps/>
          <w:szCs w:val="24"/>
        </w:rPr>
        <w:t xml:space="preserve">.1 </w:t>
      </w:r>
      <w:r>
        <w:rPr>
          <w:rFonts w:hint="eastAsia"/>
          <w:bCs/>
          <w:caps/>
          <w:szCs w:val="24"/>
        </w:rPr>
        <w:t>说明和优先级</w:t>
      </w:r>
      <w:r>
        <w:rPr>
          <w:bCs/>
          <w:caps/>
        </w:rPr>
        <w:tab/>
      </w:r>
      <w:r>
        <w:rPr>
          <w:bCs/>
          <w:caps/>
        </w:rPr>
        <w:fldChar w:fldCharType="begin"/>
      </w:r>
      <w:r>
        <w:rPr>
          <w:bCs/>
          <w:caps/>
        </w:rPr>
        <w:instrText xml:space="preserve"> PAGEREF _Toc27883 </w:instrText>
      </w:r>
      <w:r>
        <w:rPr>
          <w:bCs/>
          <w:caps/>
        </w:rPr>
        <w:fldChar w:fldCharType="separate"/>
      </w:r>
      <w:r>
        <w:rPr>
          <w:bCs/>
          <w:caps/>
        </w:rPr>
        <w:t>4</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"_Toc28666" </w:instrText>
      </w:r>
      <w:r>
        <w:fldChar w:fldCharType="separate"/>
      </w:r>
      <w:r>
        <w:rPr>
          <w:bCs/>
          <w:caps/>
        </w:rPr>
        <w:t>4</w:t>
      </w:r>
      <w:r>
        <w:rPr>
          <w:rFonts w:hint="eastAsia" w:ascii="Arial" w:hAnsi="Arial" w:eastAsia="黑体"/>
          <w:bCs/>
          <w:caps/>
          <w:szCs w:val="24"/>
        </w:rPr>
        <w:t xml:space="preserve">.2 </w:t>
      </w:r>
      <w:r>
        <w:rPr>
          <w:rFonts w:hint="eastAsia"/>
          <w:bCs/>
          <w:caps/>
          <w:szCs w:val="24"/>
        </w:rPr>
        <w:t>激励／响应序列</w:t>
      </w:r>
      <w:r>
        <w:rPr>
          <w:bCs/>
          <w:caps/>
        </w:rPr>
        <w:tab/>
      </w:r>
      <w:r>
        <w:rPr>
          <w:bCs/>
          <w:caps/>
        </w:rPr>
        <w:fldChar w:fldCharType="begin"/>
      </w:r>
      <w:r>
        <w:rPr>
          <w:bCs/>
          <w:caps/>
        </w:rPr>
        <w:instrText xml:space="preserve"> PAGEREF _Toc28666 </w:instrText>
      </w:r>
      <w:r>
        <w:rPr>
          <w:bCs/>
          <w:caps/>
        </w:rPr>
        <w:fldChar w:fldCharType="separate"/>
      </w:r>
      <w:r>
        <w:rPr>
          <w:bCs/>
          <w:caps/>
        </w:rPr>
        <w:t>5</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"_Toc1404" </w:instrText>
      </w:r>
      <w:r>
        <w:fldChar w:fldCharType="separate"/>
      </w:r>
      <w:r>
        <w:t>5</w:t>
      </w:r>
      <w:r>
        <w:rPr>
          <w:rFonts w:hint="eastAsia"/>
          <w:kern w:val="44"/>
          <w:szCs w:val="44"/>
        </w:rPr>
        <w:t xml:space="preserve">. </w:t>
      </w:r>
      <w:r>
        <w:rPr>
          <w:rFonts w:hint="eastAsia"/>
        </w:rPr>
        <w:t>其它非功能需求</w:t>
      </w:r>
      <w:r>
        <w:tab/>
      </w:r>
      <w:r>
        <w:fldChar w:fldCharType="end"/>
      </w:r>
    </w:p>
    <w:p>
      <w:pPr>
        <w:pStyle w:val="18"/>
        <w:tabs>
          <w:tab w:val="right" w:leader="dot" w:pos="8300"/>
        </w:tabs>
        <w:ind w:firstLine="400"/>
        <w:rPr>
          <w:bCs/>
          <w:caps/>
        </w:rPr>
      </w:pPr>
      <w:r>
        <w:fldChar w:fldCharType="begin"/>
      </w:r>
      <w:r>
        <w:instrText xml:space="preserve"> HYPERLINK \l "_Toc10456" </w:instrText>
      </w:r>
      <w:r>
        <w:fldChar w:fldCharType="separate"/>
      </w:r>
      <w:r>
        <w:rPr>
          <w:bCs/>
          <w:caps/>
        </w:rPr>
        <w:t>5</w:t>
      </w:r>
      <w:r>
        <w:rPr>
          <w:rFonts w:hint="eastAsia" w:ascii="Arial" w:hAnsi="Arial" w:eastAsia="黑体"/>
          <w:bCs/>
          <w:caps/>
          <w:szCs w:val="24"/>
        </w:rPr>
        <w:t xml:space="preserve">.1 </w:t>
      </w:r>
      <w:r>
        <w:rPr>
          <w:rFonts w:hint="eastAsia"/>
          <w:bCs/>
          <w:caps/>
          <w:szCs w:val="24"/>
        </w:rPr>
        <w:t>性能需求</w:t>
      </w:r>
      <w:r>
        <w:rPr>
          <w:bCs/>
          <w:caps/>
        </w:rPr>
        <w:tab/>
      </w:r>
      <w:r>
        <w:rPr>
          <w:bCs/>
          <w:caps/>
        </w:rPr>
        <w:fldChar w:fldCharType="begin"/>
      </w:r>
      <w:r>
        <w:rPr>
          <w:bCs/>
          <w:caps/>
        </w:rPr>
        <w:instrText xml:space="preserve"> PAGEREF _Toc10456 </w:instrText>
      </w:r>
      <w:r>
        <w:rPr>
          <w:bCs/>
          <w:caps/>
        </w:rPr>
        <w:fldChar w:fldCharType="separate"/>
      </w:r>
      <w:r>
        <w:rPr>
          <w:bCs/>
          <w:caps/>
        </w:rPr>
        <w:t>5</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"_Toc4941" </w:instrText>
      </w:r>
      <w:r>
        <w:fldChar w:fldCharType="separate"/>
      </w:r>
      <w:r>
        <w:rPr>
          <w:bCs/>
          <w:caps/>
        </w:rPr>
        <w:t>5</w:t>
      </w:r>
      <w:r>
        <w:rPr>
          <w:rFonts w:hint="eastAsia" w:ascii="Arial" w:hAnsi="Arial" w:eastAsia="黑体"/>
          <w:bCs/>
          <w:caps/>
          <w:szCs w:val="24"/>
        </w:rPr>
        <w:t xml:space="preserve">.2 </w:t>
      </w:r>
      <w:r>
        <w:rPr>
          <w:rFonts w:hint="eastAsia"/>
          <w:bCs/>
          <w:caps/>
          <w:szCs w:val="24"/>
        </w:rPr>
        <w:t>安全性需求</w:t>
      </w:r>
      <w:r>
        <w:rPr>
          <w:bCs/>
          <w:caps/>
        </w:rPr>
        <w:tab/>
      </w:r>
      <w:r>
        <w:rPr>
          <w:bCs/>
          <w:caps/>
        </w:rPr>
        <w:fldChar w:fldCharType="begin"/>
      </w:r>
      <w:r>
        <w:rPr>
          <w:bCs/>
          <w:caps/>
        </w:rPr>
        <w:instrText xml:space="preserve"> PAGEREF _Toc4941 </w:instrText>
      </w:r>
      <w:r>
        <w:rPr>
          <w:bCs/>
          <w:caps/>
        </w:rPr>
        <w:fldChar w:fldCharType="separate"/>
      </w:r>
      <w:r>
        <w:rPr>
          <w:bCs/>
          <w:caps/>
        </w:rPr>
        <w:t>6</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"_Toc5570" </w:instrText>
      </w:r>
      <w:r>
        <w:fldChar w:fldCharType="separate"/>
      </w:r>
      <w:r>
        <w:rPr>
          <w:bCs/>
          <w:caps/>
        </w:rPr>
        <w:t>5</w:t>
      </w:r>
      <w:r>
        <w:rPr>
          <w:rFonts w:hint="eastAsia" w:ascii="Arial" w:hAnsi="Arial" w:eastAsia="黑体"/>
          <w:bCs/>
          <w:caps/>
          <w:szCs w:val="24"/>
        </w:rPr>
        <w:t xml:space="preserve">.3 </w:t>
      </w:r>
      <w:r>
        <w:rPr>
          <w:rFonts w:hint="eastAsia"/>
          <w:bCs/>
          <w:caps/>
          <w:szCs w:val="24"/>
        </w:rPr>
        <w:t>软件质量属性</w:t>
      </w:r>
      <w:r>
        <w:rPr>
          <w:bCs/>
          <w:caps/>
        </w:rPr>
        <w:tab/>
      </w:r>
      <w:r>
        <w:rPr>
          <w:bCs/>
          <w:caps/>
        </w:rPr>
        <w:fldChar w:fldCharType="begin"/>
      </w:r>
      <w:r>
        <w:rPr>
          <w:bCs/>
          <w:caps/>
        </w:rPr>
        <w:instrText xml:space="preserve"> PAGEREF _Toc5570 </w:instrText>
      </w:r>
      <w:r>
        <w:rPr>
          <w:bCs/>
          <w:caps/>
        </w:rPr>
        <w:fldChar w:fldCharType="separate"/>
      </w:r>
      <w:r>
        <w:rPr>
          <w:bCs/>
          <w:caps/>
        </w:rPr>
        <w:t>6</w:t>
      </w:r>
      <w:r>
        <w:rPr>
          <w:bCs/>
          <w:caps/>
        </w:rPr>
        <w:fldChar w:fldCharType="end"/>
      </w:r>
      <w:r>
        <w:rPr>
          <w:bCs/>
          <w:caps/>
        </w:rPr>
        <w:fldChar w:fldCharType="end"/>
      </w:r>
    </w:p>
    <w:p>
      <w:pPr>
        <w:pStyle w:val="18"/>
        <w:tabs>
          <w:tab w:val="right" w:leader="dot" w:pos="8300"/>
        </w:tabs>
        <w:ind w:firstLine="400"/>
        <w:rPr>
          <w:bCs/>
          <w:caps/>
        </w:rPr>
      </w:pPr>
      <w:r>
        <w:fldChar w:fldCharType="begin"/>
      </w:r>
      <w:r>
        <w:instrText xml:space="preserve"> HYPERLINK \l "_Toc19093" </w:instrText>
      </w:r>
      <w:r>
        <w:fldChar w:fldCharType="separate"/>
      </w:r>
      <w:r>
        <w:rPr>
          <w:bCs/>
          <w:caps/>
        </w:rPr>
        <w:t>5</w:t>
      </w:r>
      <w:r>
        <w:rPr>
          <w:rFonts w:hint="eastAsia" w:ascii="Arial" w:hAnsi="Arial" w:eastAsia="黑体"/>
          <w:bCs/>
          <w:caps/>
          <w:szCs w:val="24"/>
        </w:rPr>
        <w:t xml:space="preserve">.4 </w:t>
      </w:r>
      <w:r>
        <w:rPr>
          <w:rFonts w:hint="eastAsia"/>
          <w:bCs/>
          <w:caps/>
          <w:szCs w:val="24"/>
        </w:rPr>
        <w:t>业务规则</w:t>
      </w:r>
      <w:r>
        <w:rPr>
          <w:bCs/>
          <w:caps/>
        </w:rPr>
        <w:tab/>
      </w:r>
      <w:r>
        <w:rPr>
          <w:bCs/>
          <w:caps/>
        </w:rPr>
        <w:fldChar w:fldCharType="begin"/>
      </w:r>
      <w:r>
        <w:rPr>
          <w:bCs/>
          <w:caps/>
        </w:rPr>
        <w:instrText xml:space="preserve"> PAGEREF _Toc19093 </w:instrText>
      </w:r>
      <w:r>
        <w:rPr>
          <w:bCs/>
          <w:caps/>
        </w:rPr>
        <w:fldChar w:fldCharType="separate"/>
      </w:r>
      <w:r>
        <w:rPr>
          <w:bCs/>
          <w:caps/>
        </w:rPr>
        <w:t>6</w:t>
      </w:r>
      <w:r>
        <w:rPr>
          <w:bCs/>
          <w:caps/>
        </w:rPr>
        <w:fldChar w:fldCharType="end"/>
      </w:r>
      <w:r>
        <w:rPr>
          <w:bCs/>
          <w:caps/>
        </w:rPr>
        <w:fldChar w:fldCharType="end"/>
      </w:r>
    </w:p>
    <w:p>
      <w:pPr>
        <w:pStyle w:val="17"/>
        <w:tabs>
          <w:tab w:val="right" w:leader="dot" w:pos="8300"/>
        </w:tabs>
        <w:ind w:firstLine="402"/>
      </w:pPr>
      <w:r>
        <w:fldChar w:fldCharType="begin"/>
      </w:r>
      <w:r>
        <w:instrText xml:space="preserve"> HYPERLINK \l "_Toc12918" </w:instrText>
      </w:r>
      <w:r>
        <w:fldChar w:fldCharType="separate"/>
      </w:r>
      <w:r>
        <w:t>6</w:t>
      </w:r>
      <w:r>
        <w:rPr>
          <w:rFonts w:hint="eastAsia"/>
          <w:kern w:val="44"/>
          <w:szCs w:val="44"/>
        </w:rPr>
        <w:t xml:space="preserve">. </w:t>
      </w:r>
      <w:r>
        <w:rPr>
          <w:rFonts w:hint="eastAsia"/>
        </w:rPr>
        <w:t>分析模型</w:t>
      </w:r>
      <w:r>
        <w:tab/>
      </w:r>
      <w:r>
        <w:fldChar w:fldCharType="end"/>
      </w:r>
    </w:p>
    <w:p>
      <w:pPr>
        <w:pStyle w:val="17"/>
        <w:tabs>
          <w:tab w:val="right" w:leader="dot" w:pos="8300"/>
        </w:tabs>
        <w:ind w:firstLine="402"/>
      </w:pPr>
      <w:r>
        <w:fldChar w:fldCharType="begin"/>
      </w:r>
      <w:r>
        <w:instrText xml:space="preserve"> HYPERLINK \l "_Toc30452" </w:instrText>
      </w:r>
      <w:r>
        <w:fldChar w:fldCharType="separate"/>
      </w:r>
      <w:r>
        <w:t>7</w:t>
      </w:r>
      <w:r>
        <w:rPr>
          <w:rFonts w:hint="eastAsia"/>
          <w:kern w:val="44"/>
          <w:szCs w:val="44"/>
        </w:rPr>
        <w:t xml:space="preserve">. </w:t>
      </w:r>
      <w:r>
        <w:rPr>
          <w:rFonts w:hint="eastAsia"/>
        </w:rPr>
        <w:t>待定问题列表</w:t>
      </w:r>
      <w:r>
        <w:tab/>
      </w:r>
      <w:r>
        <w:fldChar w:fldCharType="end"/>
      </w:r>
    </w:p>
    <w:p>
      <w:pPr>
        <w:pStyle w:val="17"/>
        <w:tabs>
          <w:tab w:val="right" w:leader="dot" w:pos="8300"/>
        </w:tabs>
        <w:ind w:firstLine="560" w:firstLineChars="0"/>
        <w:sectPr>
          <w:headerReference r:id="rId3" w:type="default"/>
          <w:footerReference r:id="rId4" w:type="default"/>
          <w:pgSz w:w="11900" w:h="16840"/>
          <w:pgMar w:top="1440" w:right="1800" w:bottom="1440" w:left="1800" w:header="851" w:footer="992" w:gutter="0"/>
          <w:cols w:space="425" w:num="1"/>
          <w:docGrid w:type="lines" w:linePitch="312" w:charSpace="0"/>
        </w:sectPr>
      </w:pPr>
      <w:r>
        <w:rPr>
          <w:szCs w:val="28"/>
        </w:rPr>
        <w:fldChar w:fldCharType="end"/>
      </w:r>
      <w:bookmarkStart w:id="0" w:name="_Toc120307656"/>
      <w:bookmarkStart w:id="1" w:name="_Toc121128953"/>
    </w:p>
    <w:p>
      <w:pPr>
        <w:pStyle w:val="4"/>
        <w:numPr>
          <w:ilvl w:val="0"/>
          <w:numId w:val="2"/>
        </w:numPr>
      </w:pPr>
      <w:bookmarkStart w:id="2" w:name="_Toc26863"/>
      <w:r>
        <w:rPr>
          <w:rFonts w:hint="eastAsia"/>
        </w:rPr>
        <w:t>引言</w:t>
      </w:r>
      <w:bookmarkEnd w:id="0"/>
      <w:bookmarkEnd w:id="1"/>
      <w:bookmarkEnd w:id="2"/>
    </w:p>
    <w:p>
      <w:pPr>
        <w:pStyle w:val="5"/>
        <w:ind w:left="180"/>
        <w:rPr>
          <w:szCs w:val="24"/>
        </w:rPr>
      </w:pPr>
      <w:bookmarkStart w:id="3" w:name="_Toc13903"/>
      <w:bookmarkStart w:id="4" w:name="_Toc120307657"/>
      <w:bookmarkStart w:id="5" w:name="_Toc121128954"/>
      <w:r>
        <w:rPr>
          <w:rFonts w:hint="eastAsia"/>
          <w:szCs w:val="24"/>
        </w:rPr>
        <w:t>编写目的</w:t>
      </w:r>
      <w:bookmarkEnd w:id="3"/>
      <w:bookmarkEnd w:id="4"/>
      <w:bookmarkEnd w:id="5"/>
    </w:p>
    <w:p>
      <w:r>
        <w:rPr>
          <w:rFonts w:hint="eastAsia"/>
        </w:rPr>
        <w:t>本需求分析报告是针对服装销售管理系统而编写，旨在让用户或者读者能够明确了解我们的开发系统的目的以及意义所在。</w:t>
      </w:r>
    </w:p>
    <w:p>
      <w:r>
        <w:rPr>
          <w:rFonts w:hint="eastAsia"/>
        </w:rPr>
        <w:t>近年来，服装销售行业规模日渐庞大，商品的类型及数量以及相关的数据量也随之日益繁杂，越来越难以人工化加以实现，这就给服装行业的库存及销售管理带来了挑战，急需开发一种可以满足此行业的管理需要，使繁琐数据变得简单、易操作、可视化。对于完善的系统来说不仅如此，我们还需要有友好的界面、较强的可操作性、易于学习、良好的稳定性、健壮性、可移植性等。</w:t>
      </w:r>
    </w:p>
    <w:p>
      <w:r>
        <w:rPr>
          <w:rFonts w:hint="eastAsia"/>
        </w:rPr>
        <w:t>基于该背景，服装销售管理系统应运而生，开发本系统的主要目的是为服装行业提供一个完美结合管理进销存的系统，概括起来主要表现为以下几方面：</w:t>
      </w:r>
    </w:p>
    <w:p>
      <w:pPr>
        <w:numPr>
          <w:ilvl w:val="0"/>
          <w:numId w:val="3"/>
        </w:numPr>
        <w:ind w:firstLineChars="0"/>
      </w:pPr>
      <w:r>
        <w:rPr>
          <w:rFonts w:hint="eastAsia"/>
        </w:rPr>
        <w:t>为服装销售行业提供一个简便、易操作、可靠的管理系统，实现进销存实时更新及管理；</w:t>
      </w:r>
    </w:p>
    <w:p>
      <w:pPr>
        <w:numPr>
          <w:ilvl w:val="0"/>
          <w:numId w:val="3"/>
        </w:numPr>
        <w:ind w:firstLineChars="0"/>
      </w:pPr>
      <w:r>
        <w:rPr>
          <w:rFonts w:hint="eastAsia"/>
        </w:rPr>
        <w:t>通过对服装销售管理系统的研究，探讨并实现该系统各个部分的管理功能，包括：系统管理、进货管理、销售管理、库存管理和会员管理等几个模块；</w:t>
      </w:r>
    </w:p>
    <w:p>
      <w:pPr>
        <w:numPr>
          <w:ilvl w:val="0"/>
          <w:numId w:val="3"/>
        </w:numPr>
        <w:ind w:firstLineChars="0"/>
      </w:pPr>
      <w:r>
        <w:rPr>
          <w:rFonts w:hint="eastAsia"/>
        </w:rPr>
        <w:t>本系统遵循软件开发的完整生命周期过程，保证设计过程和文档的完整性，对相关管理系统具有一定的参考意义。</w:t>
      </w:r>
    </w:p>
    <w:p>
      <w:pPr>
        <w:pStyle w:val="2"/>
      </w:pPr>
    </w:p>
    <w:p>
      <w:pPr>
        <w:pStyle w:val="5"/>
        <w:ind w:left="180"/>
        <w:rPr>
          <w:szCs w:val="24"/>
        </w:rPr>
      </w:pPr>
      <w:bookmarkStart w:id="6" w:name="_Toc120307658"/>
      <w:bookmarkStart w:id="7" w:name="_Toc121128955"/>
      <w:bookmarkStart w:id="8" w:name="_Toc12248"/>
      <w:r>
        <w:rPr>
          <w:rFonts w:hint="eastAsia"/>
          <w:szCs w:val="24"/>
        </w:rPr>
        <w:t>项目风险</w:t>
      </w:r>
      <w:bookmarkEnd w:id="6"/>
      <w:bookmarkEnd w:id="7"/>
      <w:bookmarkEnd w:id="8"/>
    </w:p>
    <w:p>
      <w:r>
        <w:rPr>
          <w:rFonts w:hint="eastAsia"/>
        </w:rPr>
        <w:t>一个系统从提出到开发，再到投入使用，直至该系统结束生命周期，整个过程都会出现很多可预测或不可预测、可控或不可控的风险，每一个风险都应该有相应的承担着。一个系统的风险承担者主要包括以下四类，他们在需求分析阶段需要承担的风险描述如下：</w:t>
      </w:r>
    </w:p>
    <w:p>
      <w:pPr>
        <w:numPr>
          <w:ilvl w:val="0"/>
          <w:numId w:val="4"/>
        </w:numPr>
        <w:ind w:firstLineChars="0"/>
      </w:pPr>
      <w:r>
        <w:rPr>
          <w:rFonts w:hint="eastAsia"/>
        </w:rPr>
        <w:t>任务提出者：系统的大小、开发可行性；</w:t>
      </w:r>
    </w:p>
    <w:p>
      <w:pPr>
        <w:numPr>
          <w:ilvl w:val="0"/>
          <w:numId w:val="4"/>
        </w:numPr>
        <w:ind w:firstLineChars="0"/>
      </w:pPr>
      <w:r>
        <w:rPr>
          <w:rFonts w:hint="eastAsia"/>
        </w:rPr>
        <w:t>软件开发者：相关开发技术、开发环境、组织规模和开发人员经验、能力等；</w:t>
      </w:r>
    </w:p>
    <w:p>
      <w:pPr>
        <w:numPr>
          <w:ilvl w:val="0"/>
          <w:numId w:val="4"/>
        </w:numPr>
        <w:ind w:firstLineChars="0"/>
      </w:pPr>
      <w:r>
        <w:rPr>
          <w:rFonts w:hint="eastAsia"/>
        </w:rPr>
        <w:t>软件测试者：测试团队规模、测试环境、技术，测试人员能力、经验等；</w:t>
      </w:r>
    </w:p>
    <w:p>
      <w:pPr>
        <w:numPr>
          <w:ilvl w:val="0"/>
          <w:numId w:val="4"/>
        </w:numPr>
        <w:ind w:firstLineChars="0"/>
      </w:pPr>
      <w:r>
        <w:rPr>
          <w:rFonts w:hint="eastAsia"/>
        </w:rPr>
        <w:t>产品使用者：操作正确性、使用环境等各方面使用因素。</w:t>
      </w:r>
    </w:p>
    <w:p>
      <w:pPr>
        <w:pStyle w:val="2"/>
      </w:pPr>
    </w:p>
    <w:p>
      <w:pPr>
        <w:pStyle w:val="5"/>
        <w:ind w:left="180"/>
        <w:rPr>
          <w:szCs w:val="24"/>
        </w:rPr>
      </w:pPr>
      <w:bookmarkStart w:id="9" w:name="_Toc121128956"/>
      <w:bookmarkStart w:id="10" w:name="_Toc120307659"/>
      <w:bookmarkStart w:id="11" w:name="_Toc11309"/>
      <w:r>
        <w:rPr>
          <w:rFonts w:hint="eastAsia"/>
          <w:szCs w:val="24"/>
        </w:rPr>
        <w:t>文档约定</w:t>
      </w:r>
      <w:bookmarkEnd w:id="9"/>
      <w:bookmarkEnd w:id="10"/>
      <w:bookmarkEnd w:id="11"/>
    </w:p>
    <w:p>
      <w:r>
        <w:rPr>
          <w:rFonts w:hint="eastAsia"/>
        </w:rPr>
        <w:t>本需求分析报告采用二级目录，更具报告内容分为一级标题、二级标题和正文三个部分，一级标题宋体四号加粗，</w:t>
      </w:r>
      <w:bookmarkStart w:id="78" w:name="_GoBack"/>
      <w:bookmarkEnd w:id="78"/>
      <w:r>
        <w:rPr>
          <w:rFonts w:hint="eastAsia"/>
        </w:rPr>
        <w:t>正文宋体五号常规，且首行缩进，正文内的分点内容统一使用“</w:t>
      </w:r>
      <w:r>
        <mc:AlternateContent>
          <mc:Choice Requires="wps">
            <w:drawing>
              <wp:inline distT="0" distB="0" distL="114300" distR="114300">
                <wp:extent cx="95250" cy="76200"/>
                <wp:effectExtent l="6350" t="6350" r="12700" b="12700"/>
                <wp:docPr id="184" name=" 184"/>
                <wp:cNvGraphicFramePr/>
                <a:graphic xmlns:a="http://schemas.openxmlformats.org/drawingml/2006/main">
                  <a:graphicData uri="http://schemas.microsoft.com/office/word/2010/wordprocessingShape">
                    <wps:wsp>
                      <wps:cNvSpPr/>
                      <wps:spPr>
                        <a:xfrm>
                          <a:off x="2611755" y="9196705"/>
                          <a:ext cx="95250" cy="76200"/>
                        </a:xfrm>
                        <a:prstGeom prst="ellipse">
                          <a:avLst/>
                        </a:prstGeom>
                        <a:solidFill>
                          <a:schemeClr val="tx1"/>
                        </a:solidFill>
                      </wps:spPr>
                      <wps:style>
                        <a:lnRef idx="2">
                          <a:schemeClr val="dk1"/>
                        </a:lnRef>
                        <a:fillRef idx="1">
                          <a:schemeClr val="lt1"/>
                        </a:fillRef>
                        <a:effectRef idx="0">
                          <a:schemeClr val="dk1"/>
                        </a:effectRef>
                        <a:fontRef idx="minor">
                          <a:schemeClr val="dk1"/>
                        </a:fontRef>
                      </wps:style>
                      <wps:bodyPr anchor="ctr">
                        <a:scene3d>
                          <a:camera prst="orthographicFront"/>
                          <a:lightRig rig="threePt" dir="t"/>
                        </a:scene3d>
                        <a:sp3d>
                          <a:contourClr>
                            <a:srgbClr val="FFFFFF"/>
                          </a:contourClr>
                        </a:sp3d>
                      </wps:bodyPr>
                    </wps:wsp>
                  </a:graphicData>
                </a:graphic>
              </wp:inline>
            </w:drawing>
          </mc:Choice>
          <mc:Fallback>
            <w:pict>
              <v:shape id=" 184" o:spid="_x0000_s1026" o:spt="3" type="#_x0000_t3" style="height:6pt;width:7.5pt;v-text-anchor:middle;" fillcolor="#000000 [3213]" filled="t" stroked="t" coordsize="21600,21600" o:gfxdata="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iQ0KjSAAAAAwEAAA8AAAAAAAAAAQAgAAAAIgAA&#10;AGRycy9kb3ducmV2LnhtbFBLAQIUABQAAAAIAIdO4kCJUfF2DgIAAFEEAAAOAAAAAAAAAAEAIAAA&#10;ACEBAABkcnMvZTJvRG9jLnhtbFBLBQYAAAAABgAGAFkBAAChBQAAAAA=&#10;">
                <v:fill on="t" focussize="0,0"/>
                <v:stroke weight="1pt" color="#000000 [3200]" miterlimit="8" joinstyle="miter"/>
                <v:imagedata o:title=""/>
                <o:lock v:ext="edit" aspectratio="f"/>
                <w10:wrap type="none"/>
                <w10:anchorlock/>
              </v:shape>
            </w:pict>
          </mc:Fallback>
        </mc:AlternateContent>
      </w:r>
      <w:r>
        <w:rPr>
          <w:rFonts w:hint="eastAsia"/>
        </w:rPr>
        <w:t>”自动编号，一级标题和二级标题后皆可跟正文内容。</w:t>
      </w:r>
    </w:p>
    <w:p>
      <w:pPr>
        <w:pStyle w:val="2"/>
      </w:pPr>
    </w:p>
    <w:p>
      <w:pPr>
        <w:pStyle w:val="5"/>
        <w:ind w:left="180"/>
        <w:rPr>
          <w:szCs w:val="24"/>
        </w:rPr>
      </w:pPr>
      <w:bookmarkStart w:id="12" w:name="_Toc121128957"/>
      <w:bookmarkStart w:id="13" w:name="_Toc4751"/>
      <w:bookmarkStart w:id="14" w:name="_Toc120307661"/>
      <w:r>
        <w:rPr>
          <w:rFonts w:hint="eastAsia"/>
          <w:szCs w:val="24"/>
        </w:rPr>
        <w:t>预期读者和阅读建议</w:t>
      </w:r>
      <w:bookmarkEnd w:id="12"/>
      <w:bookmarkEnd w:id="13"/>
      <w:bookmarkEnd w:id="14"/>
    </w:p>
    <w:p>
      <w:r>
        <w:rPr>
          <w:rFonts w:hint="eastAsia"/>
        </w:rPr>
        <w:t>本需求分析报告的预期读者可能包括以下几类，针对不同类型的读者，将提出以下几点不同的阅读建议：</w:t>
      </w:r>
    </w:p>
    <w:p>
      <w:pPr>
        <w:numPr>
          <w:ilvl w:val="0"/>
          <w:numId w:val="4"/>
        </w:numPr>
        <w:ind w:firstLineChars="0"/>
      </w:pPr>
      <w:r>
        <w:rPr>
          <w:rFonts w:hint="eastAsia"/>
        </w:rPr>
        <w:t>用户：系统的直接使用者，可粗略阅读本报告，重点阅读用户使用手册；</w:t>
      </w:r>
    </w:p>
    <w:p>
      <w:pPr>
        <w:numPr>
          <w:ilvl w:val="0"/>
          <w:numId w:val="4"/>
        </w:numPr>
        <w:ind w:firstLineChars="0"/>
      </w:pPr>
      <w:r>
        <w:rPr>
          <w:rFonts w:hint="eastAsia"/>
        </w:rPr>
        <w:t>开发人员：阅读本报告主要信息，重点阅读功能需求、相关模型等；</w:t>
      </w:r>
    </w:p>
    <w:p>
      <w:pPr>
        <w:numPr>
          <w:ilvl w:val="0"/>
          <w:numId w:val="4"/>
        </w:numPr>
        <w:ind w:firstLineChars="0"/>
      </w:pPr>
      <w:r>
        <w:rPr>
          <w:rFonts w:hint="eastAsia"/>
        </w:rPr>
        <w:t>项目经理：精读本报告每一个模块，彻底了解该系统的开发需求分析；</w:t>
      </w:r>
    </w:p>
    <w:p>
      <w:pPr>
        <w:numPr>
          <w:ilvl w:val="0"/>
          <w:numId w:val="4"/>
        </w:numPr>
        <w:ind w:firstLineChars="0"/>
      </w:pPr>
      <w:r>
        <w:rPr>
          <w:rFonts w:hint="eastAsia"/>
        </w:rPr>
        <w:t>营销人员：重点阅读本报告的中的开发目的、系统的功能性需求；</w:t>
      </w:r>
    </w:p>
    <w:p>
      <w:pPr>
        <w:numPr>
          <w:ilvl w:val="0"/>
          <w:numId w:val="4"/>
        </w:numPr>
        <w:ind w:firstLineChars="0"/>
      </w:pPr>
      <w:r>
        <w:rPr>
          <w:rFonts w:hint="eastAsia"/>
        </w:rPr>
        <w:t>测试人员：阅读本报告功能、性能、环境、安全等各方面的需求分析；</w:t>
      </w:r>
    </w:p>
    <w:p>
      <w:pPr>
        <w:numPr>
          <w:ilvl w:val="0"/>
          <w:numId w:val="4"/>
        </w:numPr>
        <w:ind w:firstLineChars="0"/>
      </w:pPr>
      <w:r>
        <w:rPr>
          <w:rFonts w:hint="eastAsia"/>
        </w:rPr>
        <w:t>文档编写入员：阅读本报告每一个字段，检查文档的完整性。</w:t>
      </w:r>
    </w:p>
    <w:p>
      <w:pPr>
        <w:pStyle w:val="5"/>
        <w:ind w:left="180"/>
        <w:rPr>
          <w:szCs w:val="24"/>
        </w:rPr>
      </w:pPr>
      <w:bookmarkStart w:id="15" w:name="_Toc120307662"/>
      <w:bookmarkStart w:id="16" w:name="_Toc121128958"/>
      <w:bookmarkStart w:id="17" w:name="_Toc19127"/>
      <w:r>
        <w:rPr>
          <w:rFonts w:hint="eastAsia"/>
          <w:szCs w:val="24"/>
        </w:rPr>
        <w:t>产品范围</w:t>
      </w:r>
      <w:bookmarkEnd w:id="15"/>
      <w:bookmarkEnd w:id="16"/>
      <w:bookmarkEnd w:id="17"/>
    </w:p>
    <w:p>
      <w:r>
        <w:rPr>
          <w:rFonts w:hint="eastAsia"/>
        </w:rPr>
        <w:t>该系统主要为从事服装销售行业的人员开发，为服装销售行业提供一个简便、易操作、可靠的管理系统，实现进销存实时更新及管理，使繁琐数据变得简单、易操作、可视化。我们将实现的主要功能有进货管理，库存管理，销售管理，会员管理和系统管理这五个功能模块</w:t>
      </w:r>
    </w:p>
    <w:p>
      <w:pPr>
        <w:pStyle w:val="2"/>
        <w:ind w:left="0" w:leftChars="0" w:firstLine="0" w:firstLineChars="0"/>
        <w:rPr>
          <w:rStyle w:val="24"/>
          <w:rFonts w:ascii="黑体" w:hAnsi="黑体" w:cs="黑体"/>
          <w:sz w:val="24"/>
          <w:szCs w:val="24"/>
        </w:rPr>
      </w:pPr>
      <w:r>
        <w:rPr>
          <w:rFonts w:hint="eastAsia" w:ascii="黑体" w:hAnsi="黑体" w:eastAsia="黑体" w:cs="黑体"/>
          <w:b/>
          <w:bCs/>
          <w:sz w:val="24"/>
        </w:rPr>
        <w:t xml:space="preserve"> </w:t>
      </w:r>
      <w:r>
        <w:rPr>
          <w:rStyle w:val="24"/>
          <w:rFonts w:hint="eastAsia"/>
        </w:rPr>
        <w:t xml:space="preserve"> </w:t>
      </w:r>
      <w:bookmarkStart w:id="18" w:name="_Toc10246"/>
      <w:r>
        <w:rPr>
          <w:rStyle w:val="24"/>
          <w:rFonts w:hint="eastAsia" w:ascii="黑体" w:hAnsi="黑体" w:cs="黑体"/>
          <w:sz w:val="24"/>
          <w:szCs w:val="24"/>
        </w:rPr>
        <w:t xml:space="preserve">1.6 参考文献 </w:t>
      </w:r>
    </w:p>
    <w:bookmarkEnd w:id="18"/>
    <w:p>
      <w:pPr>
        <w:ind w:firstLine="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【1】需求规格说明书标准</w:t>
      </w:r>
    </w:p>
    <w:p>
      <w:pPr>
        <w:ind w:firstLine="0" w:firstLineChars="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【2】软件工程</w:t>
      </w:r>
    </w:p>
    <w:p>
      <w:pPr>
        <w:pStyle w:val="2"/>
        <w:ind w:left="0" w:leftChars="0" w:firstLine="0" w:firstLineChars="0"/>
      </w:pPr>
    </w:p>
    <w:p>
      <w:pPr>
        <w:pStyle w:val="4"/>
      </w:pPr>
      <w:bookmarkStart w:id="19" w:name="_Toc120307664"/>
      <w:bookmarkStart w:id="20" w:name="_Toc26551"/>
      <w:bookmarkStart w:id="21" w:name="_Toc121128960"/>
      <w:r>
        <w:rPr>
          <w:rFonts w:hint="eastAsia"/>
        </w:rPr>
        <w:t>综合描述</w:t>
      </w:r>
      <w:bookmarkEnd w:id="19"/>
      <w:bookmarkEnd w:id="20"/>
      <w:bookmarkEnd w:id="21"/>
    </w:p>
    <w:p>
      <w:pPr>
        <w:pStyle w:val="5"/>
        <w:ind w:left="180"/>
        <w:rPr>
          <w:szCs w:val="24"/>
        </w:rPr>
      </w:pPr>
      <w:bookmarkStart w:id="22" w:name="_Toc121128961"/>
      <w:bookmarkStart w:id="23" w:name="_Toc120307665"/>
      <w:bookmarkStart w:id="24" w:name="_Toc9973"/>
      <w:r>
        <w:rPr>
          <w:rFonts w:hint="eastAsia"/>
          <w:szCs w:val="24"/>
        </w:rPr>
        <w:t>产品的状况</w:t>
      </w:r>
      <w:bookmarkEnd w:id="22"/>
      <w:bookmarkEnd w:id="23"/>
      <w:bookmarkEnd w:id="24"/>
    </w:p>
    <w:p>
      <w:r>
        <w:rPr>
          <w:rFonts w:hint="eastAsia"/>
        </w:rPr>
        <w:t>本产品是一个</w:t>
      </w:r>
      <w:r>
        <w:rPr>
          <w:rFonts w:hint="eastAsia"/>
          <w:lang w:val="en-US" w:eastAsia="zh-CN"/>
        </w:rPr>
        <w:t>小组创新</w:t>
      </w:r>
      <w:r>
        <w:rPr>
          <w:rFonts w:hint="eastAsia"/>
        </w:rPr>
        <w:t>的产品，本需求说明书就是此整个系统的需求分析报告。</w:t>
      </w:r>
    </w:p>
    <w:p>
      <w:pPr>
        <w:pStyle w:val="5"/>
        <w:ind w:left="180"/>
        <w:rPr>
          <w:szCs w:val="24"/>
        </w:rPr>
      </w:pPr>
      <w:bookmarkStart w:id="25" w:name="_Toc121128962"/>
      <w:bookmarkStart w:id="26" w:name="_Toc120307666"/>
      <w:bookmarkStart w:id="27" w:name="_Toc7864"/>
      <w:r>
        <w:rPr>
          <w:rFonts w:hint="eastAsia"/>
          <w:szCs w:val="24"/>
        </w:rPr>
        <w:t>产品的功能</w:t>
      </w:r>
      <w:bookmarkEnd w:id="25"/>
      <w:bookmarkEnd w:id="26"/>
      <w:bookmarkEnd w:id="27"/>
    </w:p>
    <w:p>
      <w:bookmarkStart w:id="28" w:name="_Toc120307667"/>
      <w:bookmarkStart w:id="29" w:name="_Toc121128963"/>
      <w:r>
        <w:rPr>
          <w:rFonts w:hint="eastAsia"/>
        </w:rPr>
        <w:t>本系统的基本功能：</w:t>
      </w:r>
    </w:p>
    <w:p>
      <w:pPr>
        <w:numPr>
          <w:ilvl w:val="0"/>
          <w:numId w:val="5"/>
        </w:numPr>
        <w:ind w:left="420" w:leftChars="0" w:hanging="420" w:firstLineChars="0"/>
      </w:pPr>
      <w:r>
        <w:rPr>
          <w:rFonts w:hint="eastAsia"/>
          <w:lang w:val="en-US" w:eastAsia="zh-CN"/>
        </w:rPr>
        <w:t>搜索引擎</w:t>
      </w:r>
      <w:r>
        <w:rPr>
          <w:rFonts w:hint="eastAsia"/>
        </w:rPr>
        <w:t>：</w:t>
      </w:r>
      <w:r>
        <w:rPr>
          <w:rFonts w:hint="eastAsia"/>
          <w:lang w:val="en-US" w:eastAsia="zh-CN"/>
        </w:rPr>
        <w:t>为用户提供检索服务，将检索信息展现给用户。</w:t>
      </w:r>
    </w:p>
    <w:p>
      <w:pPr>
        <w:numPr>
          <w:ilvl w:val="0"/>
          <w:numId w:val="5"/>
        </w:numPr>
        <w:ind w:left="420" w:leftChars="0" w:hanging="420" w:firstLineChars="0"/>
      </w:pPr>
      <w:r>
        <w:rPr>
          <w:rFonts w:hint="eastAsia"/>
          <w:lang w:val="en-US" w:eastAsia="zh-CN"/>
        </w:rPr>
        <w:t>客服聊天</w:t>
      </w:r>
      <w:r>
        <w:rPr>
          <w:rFonts w:hint="eastAsia"/>
        </w:rPr>
        <w:t>：</w:t>
      </w:r>
      <w:r>
        <w:rPr>
          <w:rFonts w:hint="eastAsia"/>
          <w:lang w:val="en-US" w:eastAsia="zh-CN"/>
        </w:rPr>
        <w:t>和客户进行聊天沟通，解答客户疑问</w:t>
      </w:r>
      <w:r>
        <w:rPr>
          <w:rFonts w:hint="eastAsia"/>
        </w:rPr>
        <w:t>。</w:t>
      </w:r>
    </w:p>
    <w:p>
      <w:pPr>
        <w:numPr>
          <w:ilvl w:val="0"/>
          <w:numId w:val="5"/>
        </w:numPr>
        <w:ind w:left="420" w:leftChars="0" w:hanging="420" w:firstLineChars="0"/>
      </w:pPr>
      <w:r>
        <w:rPr>
          <w:rFonts w:hint="eastAsia"/>
          <w:lang w:val="en-US" w:eastAsia="zh-CN"/>
        </w:rPr>
        <w:t>进出口统计</w:t>
      </w:r>
      <w:r>
        <w:rPr>
          <w:rFonts w:hint="eastAsia"/>
        </w:rPr>
        <w:t>：</w:t>
      </w:r>
      <w:r>
        <w:rPr>
          <w:rFonts w:hint="eastAsia"/>
          <w:lang w:val="en-US" w:eastAsia="zh-CN"/>
        </w:rPr>
        <w:t>统计商品购入与出售数据。</w:t>
      </w:r>
    </w:p>
    <w:p>
      <w:pPr>
        <w:pStyle w:val="2"/>
        <w:numPr>
          <w:ilvl w:val="0"/>
          <w:numId w:val="5"/>
        </w:numPr>
        <w:ind w:left="420" w:leftChars="0" w:hanging="420" w:firstLineChars="0"/>
        <w:rPr>
          <w:rFonts w:hint="eastAsia"/>
          <w:lang w:val="en-US" w:eastAsia="zh-CN"/>
        </w:rPr>
      </w:pPr>
      <w:r>
        <w:rPr>
          <w:rFonts w:hint="eastAsia"/>
          <w:lang w:val="en-US" w:eastAsia="zh-CN"/>
        </w:rPr>
        <w:t>发布信息：发布商品变动信息及宣传。</w:t>
      </w:r>
    </w:p>
    <w:p>
      <w:pPr>
        <w:pStyle w:val="2"/>
        <w:numPr>
          <w:ilvl w:val="0"/>
          <w:numId w:val="5"/>
        </w:numPr>
        <w:ind w:left="420" w:leftChars="0" w:hanging="420" w:firstLineChars="0"/>
        <w:rPr>
          <w:rFonts w:hint="eastAsia"/>
          <w:lang w:val="en-US" w:eastAsia="zh-CN"/>
        </w:rPr>
      </w:pPr>
      <w:r>
        <w:rPr>
          <w:rFonts w:hint="eastAsia"/>
          <w:lang w:val="en-US" w:eastAsia="zh-CN"/>
        </w:rPr>
        <w:t>数据分析：分析重要数据，适合市场需求。</w:t>
      </w:r>
    </w:p>
    <w:p>
      <w:pPr>
        <w:pStyle w:val="2"/>
        <w:numPr>
          <w:ilvl w:val="0"/>
          <w:numId w:val="5"/>
        </w:numPr>
        <w:ind w:left="420" w:leftChars="0" w:hanging="420" w:firstLineChars="0"/>
        <w:rPr>
          <w:rFonts w:hint="eastAsia"/>
          <w:lang w:val="en-US" w:eastAsia="zh-CN"/>
        </w:rPr>
      </w:pPr>
      <w:r>
        <w:rPr>
          <w:rFonts w:hint="eastAsia"/>
          <w:lang w:val="en-US" w:eastAsia="zh-CN"/>
        </w:rPr>
        <w:t>盈利统计：对商品盈利、亏损进行统计。</w:t>
      </w:r>
    </w:p>
    <w:p>
      <w:pPr>
        <w:pStyle w:val="5"/>
        <w:ind w:left="180"/>
        <w:rPr>
          <w:szCs w:val="24"/>
        </w:rPr>
      </w:pPr>
      <w:bookmarkStart w:id="30" w:name="_Toc17834"/>
      <w:r>
        <w:rPr>
          <w:rFonts w:hint="eastAsia"/>
          <w:szCs w:val="24"/>
        </w:rPr>
        <w:t>用户类和特性</w:t>
      </w:r>
      <w:bookmarkEnd w:id="28"/>
      <w:bookmarkEnd w:id="29"/>
      <w:bookmarkEnd w:id="30"/>
    </w:p>
    <w:p>
      <w:bookmarkStart w:id="31" w:name="_Toc120307668"/>
      <w:bookmarkStart w:id="32" w:name="_Toc121128964"/>
      <w:r>
        <w:rPr>
          <w:rFonts w:hint="eastAsia"/>
        </w:rPr>
        <w:t>本产品的用户是店主，拥有权限管理这个店面，管理商品的进购和出售。</w:t>
      </w:r>
    </w:p>
    <w:p>
      <w:pPr>
        <w:numPr>
          <w:ilvl w:val="0"/>
          <w:numId w:val="6"/>
        </w:numPr>
        <w:ind w:firstLineChars="0"/>
      </w:pPr>
      <w:r>
        <w:rPr>
          <w:rFonts w:hint="eastAsia"/>
        </w:rPr>
        <w:t>顾客能通过此软件了解商店里商品基本信息，通过自身的体型，爱好进行选择。</w:t>
      </w:r>
    </w:p>
    <w:p>
      <w:pPr>
        <w:numPr>
          <w:ilvl w:val="0"/>
          <w:numId w:val="6"/>
        </w:numPr>
        <w:ind w:firstLineChars="0"/>
      </w:pPr>
      <w:r>
        <w:rPr>
          <w:rFonts w:hint="eastAsia"/>
        </w:rPr>
        <w:t>销售者通过此系统对于进行商品的简单整理。</w:t>
      </w:r>
    </w:p>
    <w:p>
      <w:pPr>
        <w:numPr>
          <w:ilvl w:val="0"/>
          <w:numId w:val="6"/>
        </w:numPr>
        <w:ind w:firstLineChars="0"/>
      </w:pPr>
      <w:r>
        <w:rPr>
          <w:rFonts w:hint="eastAsia"/>
        </w:rPr>
        <w:t>厂商可能通过此系统对于商品的需求进行参考，用于未来的进货进行参考。</w:t>
      </w:r>
    </w:p>
    <w:p>
      <w:pPr>
        <w:pStyle w:val="5"/>
        <w:ind w:left="180"/>
        <w:rPr>
          <w:szCs w:val="24"/>
        </w:rPr>
      </w:pPr>
      <w:bookmarkStart w:id="33" w:name="_Toc23056"/>
      <w:r>
        <w:rPr>
          <w:rFonts w:hint="eastAsia"/>
          <w:szCs w:val="24"/>
        </w:rPr>
        <w:t>运行环境</w:t>
      </w:r>
      <w:bookmarkEnd w:id="31"/>
      <w:bookmarkEnd w:id="32"/>
      <w:bookmarkEnd w:id="33"/>
    </w:p>
    <w:p>
      <w:pPr>
        <w:pStyle w:val="2"/>
        <w:rPr>
          <w:rFonts w:hint="eastAsia"/>
        </w:rPr>
      </w:pPr>
      <w:r>
        <w:rPr>
          <w:rFonts w:hint="eastAsia"/>
        </w:rPr>
        <w:t>硬件平台：内存1024m</w:t>
      </w:r>
      <w:r>
        <w:rPr>
          <w:rFonts w:hint="eastAsia"/>
          <w:lang w:val="en-US" w:eastAsia="zh-CN"/>
        </w:rPr>
        <w:t>-2048m</w:t>
      </w:r>
      <w:r>
        <w:rPr>
          <w:rFonts w:hint="eastAsia"/>
        </w:rPr>
        <w:t>；</w:t>
      </w:r>
    </w:p>
    <w:p>
      <w:pPr>
        <w:pStyle w:val="2"/>
        <w:rPr>
          <w:rFonts w:hint="eastAsia"/>
        </w:rPr>
      </w:pPr>
      <w:r>
        <w:rPr>
          <w:rFonts w:hint="eastAsia"/>
        </w:rPr>
        <w:t>操作系统和版本：win7，10；</w:t>
      </w:r>
    </w:p>
    <w:p>
      <w:pPr>
        <w:pStyle w:val="2"/>
        <w:rPr>
          <w:rFonts w:hint="eastAsia"/>
        </w:rPr>
      </w:pPr>
      <w:r>
        <w:rPr>
          <w:rFonts w:hint="eastAsia"/>
        </w:rPr>
        <w:t>支撑环境和版本：</w:t>
      </w:r>
      <w:r>
        <w:rPr>
          <w:rFonts w:hint="eastAsia"/>
          <w:lang w:val="en-US" w:eastAsia="zh-CN"/>
        </w:rPr>
        <w:t>eclipse</w:t>
      </w:r>
      <w:r>
        <w:rPr>
          <w:rFonts w:hint="eastAsia"/>
        </w:rPr>
        <w:t>，SQL Server；’</w:t>
      </w:r>
    </w:p>
    <w:p>
      <w:pPr>
        <w:pStyle w:val="5"/>
      </w:pPr>
      <w:bookmarkStart w:id="34" w:name="_Toc9563"/>
      <w:r>
        <w:rPr>
          <w:rFonts w:hint="eastAsia"/>
        </w:rPr>
        <w:t>假定和约束</w:t>
      </w:r>
      <w:bookmarkEnd w:id="34"/>
    </w:p>
    <w:p>
      <w:r>
        <w:rPr>
          <w:rFonts w:hint="eastAsia"/>
        </w:rPr>
        <w:t>软件需要开发完成、测试完成并运行完成。</w:t>
      </w:r>
    </w:p>
    <w:p>
      <w:pPr>
        <w:pStyle w:val="2"/>
        <w:ind w:left="0" w:leftChars="0" w:firstLineChars="0"/>
      </w:pPr>
      <w:r>
        <w:rPr>
          <w:rFonts w:hint="eastAsia"/>
        </w:rPr>
        <w:t>管理员要对用户的基本信息进行保密。</w:t>
      </w:r>
    </w:p>
    <w:p>
      <w:pPr>
        <w:pStyle w:val="2"/>
        <w:ind w:left="0" w:leftChars="0" w:firstLineChars="0"/>
      </w:pPr>
    </w:p>
    <w:p>
      <w:pPr>
        <w:pStyle w:val="2"/>
      </w:pPr>
    </w:p>
    <w:p>
      <w:pPr>
        <w:pStyle w:val="4"/>
      </w:pPr>
      <w:bookmarkStart w:id="35" w:name="_Toc120307671"/>
      <w:bookmarkStart w:id="36" w:name="_Toc32113"/>
      <w:bookmarkStart w:id="37" w:name="_Toc121128967"/>
      <w:r>
        <w:rPr>
          <w:rFonts w:hint="eastAsia"/>
        </w:rPr>
        <w:t>外部接口</w:t>
      </w:r>
      <w:bookmarkEnd w:id="35"/>
      <w:bookmarkEnd w:id="36"/>
      <w:bookmarkEnd w:id="37"/>
    </w:p>
    <w:p>
      <w:pPr>
        <w:pStyle w:val="5"/>
      </w:pPr>
      <w:bookmarkStart w:id="38" w:name="_Toc3328"/>
      <w:r>
        <w:rPr>
          <w:rFonts w:hint="eastAsia"/>
        </w:rPr>
        <w:t>用户界面</w:t>
      </w:r>
      <w:bookmarkEnd w:id="38"/>
    </w:p>
    <w:p>
      <w:pPr>
        <w:pStyle w:val="6"/>
        <w:rPr>
          <w:b/>
          <w:bCs w:val="0"/>
        </w:rPr>
      </w:pPr>
      <w:bookmarkStart w:id="39" w:name="_Toc1493"/>
      <w:r>
        <w:rPr>
          <w:rFonts w:hint="eastAsia"/>
          <w:b/>
          <w:bCs w:val="0"/>
        </w:rPr>
        <w:t>登录界面</w:t>
      </w:r>
      <w:bookmarkEnd w:id="39"/>
    </w:p>
    <w:p>
      <w:pPr>
        <w:rPr>
          <w:bCs/>
        </w:rPr>
      </w:pPr>
      <w:r>
        <w:rPr>
          <w:rFonts w:hint="eastAsia"/>
          <w:bCs/>
        </w:rPr>
        <w:t>文本框：用户名、密码</w:t>
      </w:r>
    </w:p>
    <w:p>
      <w:pPr>
        <w:pStyle w:val="2"/>
        <w:ind w:left="0" w:leftChars="0" w:firstLineChars="0"/>
        <w:rPr>
          <w:bCs/>
        </w:rPr>
      </w:pPr>
      <w:r>
        <w:rPr>
          <w:rFonts w:hint="eastAsia"/>
          <w:bCs/>
        </w:rPr>
        <w:t>选择框：管理员</w:t>
      </w:r>
    </w:p>
    <w:p>
      <w:pPr>
        <w:pStyle w:val="2"/>
        <w:ind w:left="0" w:leftChars="0" w:firstLineChars="0"/>
        <w:rPr>
          <w:bCs/>
        </w:rPr>
      </w:pPr>
      <w:r>
        <w:rPr>
          <w:rFonts w:hint="eastAsia"/>
          <w:bCs/>
        </w:rPr>
        <w:t>按钮：登录、取消、注册</w:t>
      </w:r>
    </w:p>
    <w:p>
      <w:pPr>
        <w:pStyle w:val="6"/>
        <w:rPr>
          <w:b/>
          <w:bCs w:val="0"/>
        </w:rPr>
      </w:pPr>
      <w:bookmarkStart w:id="40" w:name="_Toc6139"/>
      <w:r>
        <w:rPr>
          <w:rFonts w:hint="eastAsia"/>
          <w:b/>
          <w:bCs w:val="0"/>
        </w:rPr>
        <w:t>注册页面</w:t>
      </w:r>
      <w:bookmarkEnd w:id="40"/>
    </w:p>
    <w:p>
      <w:r>
        <w:rPr>
          <w:rFonts w:hint="eastAsia"/>
        </w:rPr>
        <w:t>文本框：用户名、性别、年龄、密码、密码确认</w:t>
      </w:r>
    </w:p>
    <w:p>
      <w:pPr>
        <w:pStyle w:val="2"/>
        <w:ind w:left="0" w:leftChars="0" w:firstLine="0" w:firstLineChars="0"/>
      </w:pPr>
      <w:r>
        <w:rPr>
          <w:rFonts w:hint="eastAsia"/>
        </w:rPr>
        <w:t xml:space="preserve">      按钮：注册、退出</w:t>
      </w:r>
    </w:p>
    <w:p>
      <w:pPr>
        <w:pStyle w:val="6"/>
        <w:rPr>
          <w:b/>
          <w:bCs w:val="0"/>
        </w:rPr>
      </w:pPr>
      <w:bookmarkStart w:id="41" w:name="_Toc20998"/>
      <w:r>
        <w:rPr>
          <w:rFonts w:hint="eastAsia"/>
          <w:b/>
          <w:bCs w:val="0"/>
        </w:rPr>
        <w:t>首页</w:t>
      </w:r>
      <w:bookmarkEnd w:id="41"/>
    </w:p>
    <w:p>
      <w:pPr>
        <w:rPr>
          <w:bCs/>
        </w:rPr>
      </w:pPr>
      <w:r>
        <w:rPr>
          <w:rFonts w:hint="eastAsia"/>
          <w:lang w:val="en-US" w:eastAsia="zh-CN"/>
        </w:rPr>
        <w:t>搜索引擎，进出口统计</w:t>
      </w:r>
      <w:r>
        <w:rPr>
          <w:rFonts w:hint="eastAsia"/>
          <w:bCs/>
        </w:rPr>
        <w:t>，</w:t>
      </w:r>
      <w:r>
        <w:rPr>
          <w:rFonts w:hint="eastAsia"/>
          <w:lang w:val="en-US" w:eastAsia="zh-CN"/>
        </w:rPr>
        <w:t>盈利统计</w:t>
      </w:r>
      <w:r>
        <w:rPr>
          <w:rFonts w:hint="eastAsia"/>
          <w:bCs/>
        </w:rPr>
        <w:t>，客服聊天，</w:t>
      </w:r>
      <w:r>
        <w:rPr>
          <w:rFonts w:hint="eastAsia"/>
          <w:lang w:val="en-US" w:eastAsia="zh-CN"/>
        </w:rPr>
        <w:t>发布信息，</w:t>
      </w:r>
      <w:r>
        <w:rPr>
          <w:rFonts w:hint="eastAsia"/>
          <w:bCs/>
          <w:lang w:val="en-US" w:eastAsia="zh-CN"/>
        </w:rPr>
        <w:t xml:space="preserve"> </w:t>
      </w:r>
      <w:r>
        <w:rPr>
          <w:rFonts w:hint="eastAsia"/>
          <w:lang w:val="en-US" w:eastAsia="zh-CN"/>
        </w:rPr>
        <w:t>数据分析，</w:t>
      </w:r>
      <w:r>
        <w:rPr>
          <w:rFonts w:hint="eastAsia"/>
          <w:bCs/>
        </w:rPr>
        <w:t>关于</w:t>
      </w:r>
      <w:r>
        <w:rPr>
          <w:rFonts w:hint="eastAsia"/>
          <w:bCs/>
          <w:lang w:eastAsia="zh-CN"/>
        </w:rPr>
        <w:t>，</w:t>
      </w:r>
      <w:r>
        <w:rPr>
          <w:rFonts w:hint="eastAsia"/>
          <w:bCs/>
        </w:rPr>
        <w:t>帮助。</w:t>
      </w:r>
    </w:p>
    <w:p>
      <w:pPr>
        <w:pStyle w:val="6"/>
        <w:rPr>
          <w:b/>
          <w:bCs w:val="0"/>
        </w:rPr>
      </w:pPr>
      <w:r>
        <w:rPr>
          <w:rFonts w:hint="eastAsia"/>
          <w:b/>
          <w:bCs w:val="0"/>
          <w:lang w:val="en-US" w:eastAsia="zh-CN"/>
        </w:rPr>
        <w:t>进出口统计</w:t>
      </w:r>
    </w:p>
    <w:p>
      <w:pPr>
        <w:rPr>
          <w:bCs/>
        </w:rPr>
      </w:pPr>
      <w:r>
        <w:rPr>
          <w:rFonts w:hint="eastAsia"/>
          <w:bCs/>
        </w:rPr>
        <w:t>文本框：商品名，数量，单价，质量状况，办理人姓名，位置。</w:t>
      </w:r>
    </w:p>
    <w:p>
      <w:pPr>
        <w:pStyle w:val="2"/>
        <w:ind w:left="0" w:leftChars="0" w:firstLine="0" w:firstLineChars="0"/>
      </w:pPr>
      <w:r>
        <w:rPr>
          <w:rFonts w:hint="eastAsia"/>
        </w:rPr>
        <w:t xml:space="preserve">      按钮：提交，取消，返回。</w:t>
      </w:r>
    </w:p>
    <w:p>
      <w:pPr>
        <w:pStyle w:val="6"/>
        <w:rPr>
          <w:b/>
          <w:bCs w:val="0"/>
        </w:rPr>
      </w:pPr>
      <w:r>
        <w:rPr>
          <w:rFonts w:hint="eastAsia"/>
          <w:b/>
          <w:bCs w:val="0"/>
          <w:lang w:val="en-US" w:eastAsia="zh-CN"/>
        </w:rPr>
        <w:t>盈利统计</w:t>
      </w:r>
    </w:p>
    <w:p>
      <w:r>
        <w:rPr>
          <w:rFonts w:hint="eastAsia"/>
        </w:rPr>
        <w:t>文本框：商品名，数量，单价，质量状况，位置。</w:t>
      </w:r>
    </w:p>
    <w:p>
      <w:pPr>
        <w:pStyle w:val="2"/>
        <w:ind w:left="0" w:leftChars="0" w:firstLine="0" w:firstLineChars="0"/>
      </w:pPr>
      <w:r>
        <w:rPr>
          <w:rFonts w:hint="eastAsia"/>
        </w:rPr>
        <w:t xml:space="preserve">      按钮：添加、删除、刷新</w:t>
      </w:r>
    </w:p>
    <w:p>
      <w:pPr>
        <w:ind w:left="0" w:leftChars="0" w:firstLine="0" w:firstLineChars="0"/>
        <w:rPr>
          <w:rFonts w:hint="eastAsia"/>
          <w:b/>
          <w:bCs w:val="0"/>
          <w:lang w:val="en-US" w:eastAsia="zh-CN"/>
        </w:rPr>
      </w:pPr>
      <w:r>
        <w:rPr>
          <w:rFonts w:hint="eastAsia"/>
          <w:b/>
          <w:bCs w:val="0"/>
          <w:lang w:val="en-US" w:eastAsia="zh-CN"/>
        </w:rPr>
        <w:t xml:space="preserve">3.15客服聊天  </w:t>
      </w:r>
    </w:p>
    <w:p>
      <w:pPr>
        <w:rPr>
          <w:bCs/>
        </w:rPr>
      </w:pPr>
      <w:r>
        <w:rPr>
          <w:rFonts w:hint="eastAsia"/>
          <w:bCs/>
        </w:rPr>
        <w:t>文本框：商品名，数量，出售价，出售人，有无退货</w:t>
      </w:r>
    </w:p>
    <w:p>
      <w:pPr>
        <w:pStyle w:val="2"/>
        <w:ind w:left="0" w:leftChars="0" w:firstLine="0" w:firstLineChars="0"/>
        <w:rPr>
          <w:bCs/>
        </w:rPr>
      </w:pPr>
      <w:r>
        <w:rPr>
          <w:rFonts w:hint="eastAsia"/>
          <w:bCs/>
        </w:rPr>
        <w:t xml:space="preserve">      按钮：添加，返回</w:t>
      </w:r>
    </w:p>
    <w:p>
      <w:pPr>
        <w:pStyle w:val="6"/>
        <w:rPr>
          <w:b/>
          <w:bCs w:val="0"/>
        </w:rPr>
      </w:pPr>
      <w:r>
        <w:rPr>
          <w:rFonts w:hint="eastAsia"/>
          <w:b/>
          <w:bCs w:val="0"/>
          <w:lang w:val="en-US" w:eastAsia="zh-CN"/>
        </w:rPr>
        <w:t>发布信息</w:t>
      </w:r>
    </w:p>
    <w:p>
      <w:pPr>
        <w:rPr>
          <w:bCs/>
        </w:rPr>
      </w:pPr>
      <w:r>
        <w:rPr>
          <w:rFonts w:hint="eastAsia"/>
          <w:bCs/>
        </w:rPr>
        <w:t>文本框：会员名，会员电话，会员性别，个性签名，身份证号，会员等级。</w:t>
      </w:r>
    </w:p>
    <w:p>
      <w:pPr>
        <w:pStyle w:val="2"/>
        <w:ind w:left="0" w:leftChars="0" w:firstLine="0" w:firstLineChars="0"/>
        <w:rPr>
          <w:rFonts w:hint="eastAsia"/>
          <w:bCs/>
        </w:rPr>
      </w:pPr>
      <w:r>
        <w:rPr>
          <w:rFonts w:hint="eastAsia"/>
          <w:bCs/>
        </w:rPr>
        <w:t xml:space="preserve">      按钮：添加，删除，修改，返回。</w:t>
      </w:r>
    </w:p>
    <w:p>
      <w:pPr>
        <w:pStyle w:val="2"/>
        <w:ind w:left="0" w:leftChars="0" w:firstLine="0" w:firstLineChars="0"/>
        <w:rPr>
          <w:rFonts w:hint="eastAsia"/>
          <w:bCs/>
          <w:lang w:val="en-US" w:eastAsia="zh-CN"/>
        </w:rPr>
      </w:pPr>
      <w:r>
        <w:rPr>
          <w:rFonts w:hint="eastAsia"/>
          <w:bCs/>
          <w:lang w:val="en-US" w:eastAsia="zh-CN"/>
        </w:rPr>
        <w:t>3.17 数据分析</w:t>
      </w:r>
    </w:p>
    <w:p>
      <w:pPr>
        <w:pStyle w:val="2"/>
        <w:ind w:left="0" w:leftChars="0" w:firstLine="630" w:firstLineChars="300"/>
        <w:rPr>
          <w:rFonts w:hint="eastAsia"/>
          <w:bCs/>
          <w:lang w:val="en-US" w:eastAsia="zh-CN"/>
        </w:rPr>
      </w:pPr>
      <w:r>
        <w:rPr>
          <w:rFonts w:hint="eastAsia"/>
          <w:bCs/>
          <w:lang w:val="en-US" w:eastAsia="zh-CN"/>
        </w:rPr>
        <w:t>收集计算数据</w:t>
      </w:r>
    </w:p>
    <w:p>
      <w:pPr>
        <w:pStyle w:val="4"/>
      </w:pPr>
      <w:bookmarkStart w:id="42" w:name="_Toc13239"/>
      <w:bookmarkStart w:id="43" w:name="_Toc120307676"/>
      <w:bookmarkStart w:id="44" w:name="_Toc121128972"/>
      <w:r>
        <w:rPr>
          <w:rFonts w:hint="eastAsia"/>
        </w:rPr>
        <w:t>系统功能需求</w:t>
      </w:r>
      <w:bookmarkEnd w:id="42"/>
      <w:bookmarkEnd w:id="43"/>
      <w:bookmarkEnd w:id="44"/>
    </w:p>
    <w:p>
      <w:pPr>
        <w:ind w:left="28820" w:hanging="28820" w:hangingChars="13724"/>
      </w:pPr>
      <w:bookmarkStart w:id="45" w:name="_Toc121128973"/>
      <w:bookmarkStart w:id="46" w:name="_Toc120307677"/>
      <w:r>
        <w:rPr>
          <w:rFonts w:hint="eastAsia"/>
        </w:rPr>
        <w:t xml:space="preserve">    本系统主要分为五个模块：销售管理、会员管理、库存管理、进货管理、系统管理。</w:t>
      </w:r>
    </w:p>
    <w:p>
      <w:pPr>
        <w:pStyle w:val="2"/>
        <w:ind w:left="29240" w:hanging="28820" w:hangingChars="13724"/>
      </w:pPr>
      <w:r>
        <w:drawing>
          <wp:inline distT="0" distB="0" distL="114300" distR="114300">
            <wp:extent cx="5267325" cy="3182620"/>
            <wp:effectExtent l="0" t="0" r="9525"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67325" cy="3182620"/>
                    </a:xfrm>
                    <a:prstGeom prst="rect">
                      <a:avLst/>
                    </a:prstGeom>
                    <a:noFill/>
                    <a:ln w="9525">
                      <a:noFill/>
                    </a:ln>
                  </pic:spPr>
                </pic:pic>
              </a:graphicData>
            </a:graphic>
          </wp:inline>
        </w:drawing>
      </w:r>
    </w:p>
    <w:p>
      <w:pPr>
        <w:pStyle w:val="5"/>
        <w:ind w:left="180"/>
        <w:rPr>
          <w:rFonts w:hint="eastAsia"/>
          <w:szCs w:val="24"/>
        </w:rPr>
      </w:pPr>
      <w:bookmarkStart w:id="47" w:name="_Toc27883"/>
      <w:r>
        <w:rPr>
          <w:rFonts w:hint="eastAsia"/>
          <w:szCs w:val="24"/>
        </w:rPr>
        <w:t>说明和优先级</w:t>
      </w:r>
      <w:bookmarkEnd w:id="45"/>
      <w:bookmarkEnd w:id="46"/>
      <w:bookmarkEnd w:id="47"/>
    </w:p>
    <w:p>
      <w:pPr>
        <w:ind w:left="420" w:firstLine="0" w:firstLineChars="0"/>
        <w:rPr>
          <w:rFonts w:hint="eastAsia"/>
        </w:rPr>
      </w:pPr>
      <w:r>
        <w:rPr>
          <w:rFonts w:hint="eastAsia"/>
        </w:rPr>
        <w:t>用户身份验证（1）</w:t>
      </w:r>
    </w:p>
    <w:p>
      <w:pPr>
        <w:pStyle w:val="2"/>
        <w:ind w:left="0" w:leftChars="0" w:firstLine="435" w:firstLineChars="0"/>
        <w:rPr>
          <w:rFonts w:hint="eastAsia"/>
        </w:rPr>
      </w:pPr>
      <w:r>
        <w:rPr>
          <w:rFonts w:hint="eastAsia"/>
        </w:rPr>
        <w:t>进货管理（2）</w:t>
      </w:r>
    </w:p>
    <w:p>
      <w:pPr>
        <w:pStyle w:val="2"/>
        <w:ind w:left="0" w:leftChars="0" w:firstLine="435" w:firstLineChars="0"/>
        <w:rPr>
          <w:rFonts w:hint="eastAsia"/>
        </w:rPr>
      </w:pPr>
      <w:r>
        <w:rPr>
          <w:rFonts w:hint="eastAsia"/>
        </w:rPr>
        <w:t>仓库管理（2）</w:t>
      </w:r>
    </w:p>
    <w:p>
      <w:pPr>
        <w:pStyle w:val="2"/>
        <w:ind w:left="0" w:leftChars="0" w:firstLine="435" w:firstLineChars="0"/>
        <w:rPr>
          <w:rFonts w:hint="eastAsia"/>
        </w:rPr>
      </w:pPr>
      <w:r>
        <w:rPr>
          <w:rFonts w:hint="eastAsia"/>
        </w:rPr>
        <w:t>销售管理（2）</w:t>
      </w:r>
    </w:p>
    <w:p>
      <w:pPr>
        <w:pStyle w:val="2"/>
      </w:pPr>
    </w:p>
    <w:p>
      <w:pPr>
        <w:pStyle w:val="2"/>
        <w:ind w:left="0" w:leftChars="0" w:firstLine="0" w:firstLineChars="0"/>
        <w:rPr>
          <w:rFonts w:asciiTheme="minorEastAsia" w:hAnsiTheme="minorEastAsia" w:eastAsiaTheme="minorEastAsia" w:cstheme="minorEastAsia"/>
          <w:color w:val="FF0000"/>
          <w:szCs w:val="21"/>
        </w:rPr>
      </w:pPr>
      <w:r>
        <w:rPr>
          <w:rFonts w:hint="eastAsia" w:asciiTheme="minorEastAsia" w:hAnsiTheme="minorEastAsia" w:eastAsiaTheme="minorEastAsia" w:cstheme="minorEastAsia"/>
          <w:color w:val="FF0000"/>
          <w:szCs w:val="21"/>
        </w:rPr>
        <w:t>注：此处的优先级从1开始，随着数字的增加重要性逐渐降低。</w:t>
      </w:r>
    </w:p>
    <w:p>
      <w:pPr>
        <w:pStyle w:val="2"/>
        <w:ind w:left="0" w:leftChars="0" w:firstLine="0" w:firstLineChars="0"/>
        <w:rPr>
          <w:rFonts w:asciiTheme="minorEastAsia" w:hAnsiTheme="minorEastAsia" w:eastAsiaTheme="minorEastAsia" w:cstheme="minorEastAsia"/>
          <w:color w:val="FF0000"/>
          <w:sz w:val="24"/>
        </w:rPr>
      </w:pPr>
    </w:p>
    <w:p/>
    <w:p>
      <w:pPr>
        <w:pStyle w:val="5"/>
        <w:ind w:left="180"/>
        <w:rPr>
          <w:szCs w:val="24"/>
        </w:rPr>
      </w:pPr>
      <w:bookmarkStart w:id="48" w:name="_Toc28666"/>
      <w:bookmarkStart w:id="49" w:name="_Toc121128974"/>
      <w:bookmarkStart w:id="50" w:name="_Toc120307678"/>
      <w:r>
        <w:rPr>
          <w:rFonts w:hint="eastAsia"/>
          <w:szCs w:val="24"/>
        </w:rPr>
        <w:t>激励／响应序列</w:t>
      </w:r>
      <w:bookmarkEnd w:id="48"/>
      <w:bookmarkEnd w:id="49"/>
      <w:bookmarkEnd w:id="50"/>
    </w:p>
    <w:p>
      <w:r>
        <w:rPr>
          <w:rFonts w:hint="eastAsia"/>
        </w:rPr>
        <w:t>用户进入软件界面，首先根据用户注册与否选择注册和直接登录，未注册的用户注册，已注册的直接进入登陆界面。登陆进入界面后可以管理商品以及会员的想关信息。</w:t>
      </w:r>
    </w:p>
    <w:p>
      <w:pPr>
        <w:ind w:firstLine="0" w:firstLineChars="0"/>
        <w:rPr>
          <w:rFonts w:hint="eastAsia" w:eastAsia="宋体"/>
          <w:lang w:eastAsia="zh-CN"/>
        </w:rPr>
      </w:pPr>
      <w:r>
        <w:rPr>
          <w:rFonts w:hint="eastAsia" w:eastAsia="宋体"/>
          <w:lang w:eastAsia="zh-CN"/>
        </w:rPr>
        <w:drawing>
          <wp:inline distT="0" distB="0" distL="114300" distR="114300">
            <wp:extent cx="5266690" cy="2571750"/>
            <wp:effectExtent l="0" t="0" r="6350" b="3810"/>
            <wp:docPr id="7" name="图片 7" descr="BFSHZ(CYW8YA)4KF15~QQ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FSHZ(CYW8YA)4KF15~QQFS"/>
                    <pic:cNvPicPr>
                      <a:picLocks noChangeAspect="1"/>
                    </pic:cNvPicPr>
                  </pic:nvPicPr>
                  <pic:blipFill>
                    <a:blip r:embed="rId9"/>
                    <a:stretch>
                      <a:fillRect/>
                    </a:stretch>
                  </pic:blipFill>
                  <pic:spPr>
                    <a:xfrm>
                      <a:off x="0" y="0"/>
                      <a:ext cx="5266690" cy="2571750"/>
                    </a:xfrm>
                    <a:prstGeom prst="rect">
                      <a:avLst/>
                    </a:prstGeom>
                  </pic:spPr>
                </pic:pic>
              </a:graphicData>
            </a:graphic>
          </wp:inline>
        </w:drawing>
      </w:r>
    </w:p>
    <w:p>
      <w:pPr>
        <w:pStyle w:val="4"/>
      </w:pPr>
      <w:bookmarkStart w:id="51" w:name="_Toc1404"/>
      <w:bookmarkStart w:id="52" w:name="_Toc120307680"/>
      <w:bookmarkStart w:id="53" w:name="_Toc121128976"/>
      <w:r>
        <w:rPr>
          <w:rFonts w:hint="eastAsia"/>
        </w:rPr>
        <w:t>其它非功能需求</w:t>
      </w:r>
      <w:bookmarkEnd w:id="51"/>
      <w:bookmarkEnd w:id="52"/>
      <w:bookmarkEnd w:id="53"/>
    </w:p>
    <w:p>
      <w:pPr>
        <w:pStyle w:val="5"/>
        <w:numPr>
          <w:ilvl w:val="1"/>
          <w:numId w:val="0"/>
        </w:numPr>
        <w:ind w:left="180" w:leftChars="0"/>
        <w:rPr>
          <w:szCs w:val="24"/>
        </w:rPr>
      </w:pPr>
      <w:bookmarkStart w:id="54" w:name="_Toc120307683"/>
      <w:bookmarkStart w:id="55" w:name="_Toc121128979"/>
      <w:bookmarkStart w:id="56" w:name="_Toc4941"/>
      <w:r>
        <w:rPr>
          <w:rFonts w:hint="eastAsia"/>
          <w:szCs w:val="24"/>
          <w:lang w:val="en-US" w:eastAsia="zh-CN"/>
        </w:rPr>
        <w:t>5.0</w:t>
      </w:r>
      <w:r>
        <w:rPr>
          <w:rFonts w:hint="eastAsia"/>
          <w:szCs w:val="24"/>
        </w:rPr>
        <w:t>安全性需求</w:t>
      </w:r>
      <w:bookmarkEnd w:id="54"/>
      <w:bookmarkEnd w:id="55"/>
      <w:bookmarkEnd w:id="56"/>
    </w:p>
    <w:p>
      <w:pPr>
        <w:pStyle w:val="2"/>
        <w:ind w:left="0" w:leftChars="0" w:firstLine="0" w:firstLineChars="0"/>
      </w:pPr>
      <w:bookmarkStart w:id="57" w:name="_Toc121128980"/>
      <w:bookmarkStart w:id="58" w:name="_Toc120307684"/>
      <w:r>
        <w:rPr>
          <w:rFonts w:hint="eastAsia"/>
        </w:rPr>
        <w:t xml:space="preserve">    因为为小型的销售管理，店铺员工也不会很多，本软件只进行进、销、存管理，不会存在太大的软件安全风险。</w:t>
      </w:r>
    </w:p>
    <w:p>
      <w:r>
        <w:rPr>
          <w:rFonts w:hint="eastAsia"/>
        </w:rPr>
        <w:t>每个用户在第一次登录后，必须更改他的系统预置登录密码，系统预置的登录密码不能重用。</w:t>
      </w:r>
    </w:p>
    <w:p>
      <w:r>
        <w:rPr>
          <w:rFonts w:hint="eastAsia"/>
        </w:rPr>
        <w:t>用户退出系统后将不会记录他的登录密码，只会记录该用户名；</w:t>
      </w:r>
    </w:p>
    <w:p>
      <w:pPr>
        <w:pStyle w:val="2"/>
        <w:ind w:left="0" w:leftChars="0" w:firstLineChars="0"/>
      </w:pPr>
      <w:r>
        <w:rPr>
          <w:rFonts w:hint="eastAsia"/>
        </w:rPr>
        <w:t>管理员对用户的基本信息进行保密，并且对其私密信息有保密责任。</w:t>
      </w:r>
    </w:p>
    <w:p>
      <w:pPr>
        <w:pStyle w:val="2"/>
        <w:ind w:left="0" w:leftChars="0" w:firstLineChars="0"/>
      </w:pPr>
    </w:p>
    <w:p>
      <w:pPr>
        <w:pStyle w:val="2"/>
      </w:pPr>
    </w:p>
    <w:p>
      <w:pPr>
        <w:pStyle w:val="5"/>
        <w:ind w:left="180"/>
        <w:rPr>
          <w:szCs w:val="24"/>
        </w:rPr>
      </w:pPr>
      <w:bookmarkStart w:id="59" w:name="_Toc5570"/>
      <w:r>
        <w:rPr>
          <w:rFonts w:hint="eastAsia"/>
          <w:szCs w:val="24"/>
        </w:rPr>
        <w:t>软件质量属性</w:t>
      </w:r>
      <w:bookmarkEnd w:id="57"/>
      <w:bookmarkEnd w:id="58"/>
      <w:bookmarkEnd w:id="59"/>
      <w:r>
        <w:rPr>
          <w:rFonts w:hint="eastAsia"/>
          <w:szCs w:val="24"/>
        </w:rPr>
        <w:t xml:space="preserve"> </w:t>
      </w:r>
    </w:p>
    <w:p>
      <w:bookmarkStart w:id="60" w:name="_Toc120307685"/>
      <w:bookmarkStart w:id="61" w:name="_Toc121128981"/>
      <w:r>
        <w:rPr>
          <w:rFonts w:hint="eastAsia"/>
        </w:rPr>
        <w:t>相对于本软件来说 ，其质量属性如下：</w:t>
      </w:r>
    </w:p>
    <w:p>
      <w:pPr>
        <w:numPr>
          <w:ilvl w:val="0"/>
          <w:numId w:val="7"/>
        </w:numPr>
        <w:ind w:firstLineChars="0"/>
      </w:pPr>
      <w:r>
        <w:rPr>
          <w:rFonts w:hint="eastAsia"/>
        </w:rPr>
        <w:t>易用性优于易学性：本软件最终追求的是软件所能带来的便利，即使软件使用需要学习。 </w:t>
      </w:r>
    </w:p>
    <w:p>
      <w:pPr>
        <w:numPr>
          <w:ilvl w:val="0"/>
          <w:numId w:val="7"/>
        </w:numPr>
        <w:ind w:firstLineChars="0"/>
      </w:pPr>
      <w:r>
        <w:rPr>
          <w:rFonts w:hint="eastAsia"/>
        </w:rPr>
        <w:t>有效性优于可移植性：本软件专门用于服装管理，应针对服装行业的特性做出针对性设计。</w:t>
      </w:r>
    </w:p>
    <w:p>
      <w:pPr>
        <w:numPr>
          <w:ilvl w:val="0"/>
          <w:numId w:val="7"/>
        </w:numPr>
        <w:ind w:firstLineChars="0"/>
      </w:pPr>
      <w:r>
        <w:rPr>
          <w:rFonts w:hint="eastAsia"/>
        </w:rPr>
        <w:t>安全性优于可扩展性：本系统涉及销售方面，必须以安全性为首要考虑因素。</w:t>
      </w:r>
    </w:p>
    <w:p>
      <w:pPr>
        <w:pStyle w:val="2"/>
      </w:pPr>
    </w:p>
    <w:p>
      <w:pPr>
        <w:pStyle w:val="5"/>
        <w:ind w:left="180"/>
        <w:rPr>
          <w:szCs w:val="24"/>
        </w:rPr>
      </w:pPr>
      <w:bookmarkStart w:id="62" w:name="_Toc19093"/>
      <w:r>
        <w:rPr>
          <w:rFonts w:hint="eastAsia"/>
          <w:szCs w:val="24"/>
        </w:rPr>
        <w:t>业务规则</w:t>
      </w:r>
      <w:bookmarkEnd w:id="60"/>
      <w:bookmarkEnd w:id="61"/>
      <w:bookmarkEnd w:id="62"/>
    </w:p>
    <w:p>
      <w:pPr>
        <w:rPr>
          <w:rFonts w:eastAsiaTheme="minorEastAsia"/>
        </w:rPr>
      </w:pPr>
      <w:bookmarkStart w:id="63" w:name="_Toc121128982"/>
      <w:bookmarkStart w:id="64" w:name="_Toc120307686"/>
      <w:r>
        <w:rPr>
          <w:rFonts w:hint="eastAsia"/>
        </w:rPr>
        <w:t>当某服装入库数量高于300件时，进行询问，是否确认入库。</w:t>
      </w:r>
    </w:p>
    <w:bookmarkEnd w:id="63"/>
    <w:bookmarkEnd w:id="64"/>
    <w:p>
      <w:pPr>
        <w:pStyle w:val="4"/>
      </w:pPr>
      <w:bookmarkStart w:id="65" w:name="_Toc12918"/>
      <w:bookmarkStart w:id="66" w:name="_Toc120307689"/>
      <w:bookmarkStart w:id="67" w:name="_Toc121128985"/>
      <w:r>
        <w:rPr>
          <w:rFonts w:hint="eastAsia"/>
        </w:rPr>
        <w:t>分析模型</w:t>
      </w:r>
      <w:bookmarkEnd w:id="65"/>
      <w:bookmarkEnd w:id="66"/>
      <w:bookmarkEnd w:id="67"/>
    </w:p>
    <w:p>
      <w:pPr>
        <w:ind w:left="420" w:firstLine="0" w:firstLineChars="0"/>
      </w:pPr>
      <w:bookmarkStart w:id="68" w:name="OLE_LINK11"/>
    </w:p>
    <w:p>
      <w:pPr>
        <w:numPr>
          <w:ilvl w:val="0"/>
          <w:numId w:val="0"/>
        </w:numPr>
      </w:pPr>
    </w:p>
    <w:bookmarkEnd w:id="68"/>
    <w:p>
      <w:pPr>
        <w:pStyle w:val="2"/>
        <w:ind w:left="0" w:leftChars="0" w:firstLine="0" w:firstLineChars="0"/>
        <w:jc w:val="center"/>
      </w:pPr>
      <w:bookmarkStart w:id="69" w:name="OLE_LINK1"/>
      <w:r>
        <w:drawing>
          <wp:inline distT="0" distB="0" distL="114300" distR="114300">
            <wp:extent cx="4265930" cy="3678555"/>
            <wp:effectExtent l="0" t="0" r="127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rcRect l="4154"/>
                    <a:stretch>
                      <a:fillRect/>
                    </a:stretch>
                  </pic:blipFill>
                  <pic:spPr>
                    <a:xfrm>
                      <a:off x="0" y="0"/>
                      <a:ext cx="4265930" cy="3678555"/>
                    </a:xfrm>
                    <a:prstGeom prst="rect">
                      <a:avLst/>
                    </a:prstGeom>
                    <a:noFill/>
                    <a:ln w="9525">
                      <a:noFill/>
                    </a:ln>
                  </pic:spPr>
                </pic:pic>
              </a:graphicData>
            </a:graphic>
          </wp:inline>
        </w:drawing>
      </w:r>
      <w:bookmarkEnd w:id="69"/>
    </w:p>
    <w:p>
      <w:pPr>
        <w:pStyle w:val="2"/>
        <w:ind w:firstLine="422"/>
        <w:rPr>
          <w:rFonts w:eastAsiaTheme="minorEastAsia"/>
          <w:b/>
          <w:bCs/>
        </w:rPr>
      </w:pPr>
    </w:p>
    <w:p>
      <w:pPr>
        <w:pStyle w:val="2"/>
      </w:pPr>
    </w:p>
    <w:p>
      <w:pPr>
        <w:pStyle w:val="2"/>
        <w:numPr>
          <w:ilvl w:val="0"/>
          <w:numId w:val="8"/>
        </w:numPr>
        <w:ind w:leftChars="0" w:firstLineChars="0"/>
      </w:pPr>
      <w:r>
        <w:rPr>
          <w:rFonts w:hint="eastAsia"/>
        </w:rPr>
        <w:t>用例描述</w:t>
      </w: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pPr>
            <w:bookmarkStart w:id="70" w:name="OLE_LINK2"/>
            <w:r>
              <w:rPr>
                <w:rFonts w:hint="eastAsia"/>
                <w:b/>
                <w:bCs/>
              </w:rPr>
              <w:t>用例：密码修改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简单描述：管理员可进入进行密码修改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前置条件：管理员需要修改密码时点击密码修改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（1）管理员打开密码修改页面</w:t>
            </w:r>
          </w:p>
          <w:p>
            <w:r>
              <w:rPr>
                <w:rFonts w:hint="eastAsia"/>
              </w:rPr>
              <w:t xml:space="preserve">     （2）进入密码修改</w:t>
            </w:r>
          </w:p>
          <w:p>
            <w:r>
              <w:rPr>
                <w:rFonts w:hint="eastAsia"/>
              </w:rPr>
              <w:t xml:space="preserve">     （3）修改完成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后置条件：管理员修改密码成功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附加流：密码修改失败时提醒管理员</w:t>
            </w:r>
          </w:p>
        </w:tc>
      </w:tr>
      <w:bookmarkEnd w:id="70"/>
    </w:tbl>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rPr>
                <w:rFonts w:hint="eastAsia" w:eastAsia="宋体"/>
                <w:lang w:val="en-US" w:eastAsia="zh-CN"/>
              </w:rPr>
            </w:pPr>
            <w:bookmarkStart w:id="71" w:name="OLE_LINK3"/>
            <w:r>
              <w:rPr>
                <w:rFonts w:hint="eastAsia"/>
                <w:b/>
                <w:bCs/>
              </w:rPr>
              <w:t>用例：</w:t>
            </w:r>
            <w:r>
              <w:rPr>
                <w:rFonts w:hint="eastAsia"/>
                <w:b/>
                <w:bCs/>
                <w:lang w:val="en-US" w:eastAsia="zh-CN"/>
              </w:rPr>
              <w:t>搜索引擎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简单描述：</w:t>
            </w:r>
            <w:r>
              <w:rPr>
                <w:rFonts w:hint="eastAsia"/>
                <w:lang w:val="en-US" w:eastAsia="zh-CN"/>
              </w:rPr>
              <w:t>搜索一件商品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0" w:type="dxa"/>
          </w:tcPr>
          <w:p>
            <w:pPr>
              <w:rPr>
                <w:rFonts w:hint="eastAsia" w:eastAsia="宋体"/>
                <w:lang w:eastAsia="zh-CN"/>
              </w:rPr>
            </w:pPr>
            <w:r>
              <w:rPr>
                <w:rFonts w:hint="eastAsia"/>
              </w:rPr>
              <w:t>参与者：</w:t>
            </w:r>
            <w:r>
              <w:rPr>
                <w:rFonts w:hint="eastAsia"/>
                <w:lang w:val="en-US" w:eastAsia="zh-CN"/>
              </w:rPr>
              <w:t>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前置条件：顾客</w:t>
            </w:r>
            <w:r>
              <w:rPr>
                <w:rFonts w:hint="eastAsia"/>
                <w:lang w:val="en-US" w:eastAsia="zh-CN"/>
              </w:rPr>
              <w:t>点击搜索框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rPr>
                <w:rFonts w:hint="eastAsia" w:eastAsia="宋体"/>
                <w:lang w:val="en-US" w:eastAsia="zh-CN"/>
              </w:rPr>
            </w:pPr>
            <w:r>
              <w:rPr>
                <w:rFonts w:hint="eastAsia"/>
              </w:rPr>
              <w:t xml:space="preserve">     （1）</w:t>
            </w:r>
            <w:r>
              <w:rPr>
                <w:rFonts w:hint="eastAsia"/>
                <w:lang w:val="en-US" w:eastAsia="zh-CN"/>
              </w:rPr>
              <w:t>搜索关键词</w:t>
            </w:r>
            <w:r>
              <w:rPr>
                <w:rFonts w:hint="eastAsia"/>
              </w:rPr>
              <w:t xml:space="preserve">     （2）价格</w:t>
            </w:r>
            <w:r>
              <w:rPr>
                <w:rFonts w:hint="eastAsia"/>
                <w:lang w:val="en-US" w:eastAsia="zh-CN"/>
              </w:rPr>
              <w:t>定位</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后置条件：</w:t>
            </w:r>
            <w:r>
              <w:rPr>
                <w:rFonts w:hint="eastAsia"/>
                <w:lang w:val="en-US" w:eastAsia="zh-CN"/>
              </w:rPr>
              <w:t>搜索成功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附加流：失败</w:t>
            </w:r>
          </w:p>
        </w:tc>
      </w:tr>
      <w:bookmarkEnd w:id="71"/>
    </w:tbl>
    <w:p>
      <w:pPr>
        <w:pStyle w:val="2"/>
      </w:pPr>
    </w:p>
    <w:p>
      <w:pPr>
        <w:pStyle w:val="2"/>
        <w:ind w:left="0" w:leftChars="0" w:firstLine="0" w:firstLineChars="0"/>
      </w:pPr>
    </w:p>
    <w:p>
      <w:pPr>
        <w:pStyle w:val="2"/>
        <w:ind w:left="0" w:leftChars="0" w:firstLine="0" w:firstLineChars="0"/>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rPr>
                <w:rFonts w:hint="eastAsia" w:eastAsia="宋体"/>
                <w:lang w:val="en-US" w:eastAsia="zh-CN"/>
              </w:rPr>
            </w:pPr>
            <w:bookmarkStart w:id="72" w:name="OLE_LINK4"/>
            <w:r>
              <w:rPr>
                <w:rFonts w:hint="eastAsia"/>
                <w:b/>
                <w:bCs/>
              </w:rPr>
              <w:t>用例：</w:t>
            </w:r>
            <w:r>
              <w:rPr>
                <w:rFonts w:hint="eastAsia"/>
                <w:b/>
                <w:bCs/>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简单描述：管理员查看销售明细，并可按各种条件查询明细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前置条件：需要查看</w:t>
            </w:r>
            <w:r>
              <w:rPr>
                <w:rFonts w:hint="eastAsia"/>
                <w:lang w:val="en-US" w:eastAsia="zh-CN"/>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numPr>
                <w:ilvl w:val="0"/>
                <w:numId w:val="9"/>
              </w:numPr>
              <w:ind w:left="945" w:leftChars="0" w:firstLine="0" w:firstLineChars="0"/>
              <w:rPr>
                <w:rFonts w:hint="eastAsia"/>
              </w:rPr>
            </w:pPr>
            <w:r>
              <w:rPr>
                <w:rFonts w:hint="eastAsia"/>
              </w:rPr>
              <w:t>点击进入查看</w:t>
            </w:r>
            <w:r>
              <w:rPr>
                <w:rFonts w:hint="eastAsia"/>
                <w:lang w:val="en-US" w:eastAsia="zh-CN"/>
              </w:rPr>
              <w:t>数据</w:t>
            </w:r>
            <w:r>
              <w:rPr>
                <w:rFonts w:hint="eastAsia"/>
              </w:rPr>
              <w:t xml:space="preserve">    </w:t>
            </w:r>
          </w:p>
          <w:p>
            <w:pPr>
              <w:numPr>
                <w:ilvl w:val="0"/>
                <w:numId w:val="0"/>
              </w:numPr>
              <w:ind w:firstLine="840" w:firstLineChars="400"/>
              <w:rPr>
                <w:rFonts w:hint="eastAsia" w:eastAsia="宋体"/>
                <w:lang w:val="en-US" w:eastAsia="zh-CN"/>
              </w:rPr>
            </w:pPr>
            <w:r>
              <w:rPr>
                <w:rFonts w:hint="eastAsia"/>
              </w:rPr>
              <w:t xml:space="preserve"> （2）根据需求查询</w:t>
            </w:r>
            <w:r>
              <w:rPr>
                <w:rFonts w:hint="eastAsia"/>
                <w:lang w:val="en-US" w:eastAsia="zh-CN"/>
              </w:rPr>
              <w:t>数据信息</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后置条件：根据需求查看成功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附加流：查询失败</w:t>
            </w:r>
          </w:p>
        </w:tc>
      </w:tr>
      <w:bookmarkEnd w:id="72"/>
    </w:tbl>
    <w:p>
      <w:pPr>
        <w:pStyle w:val="2"/>
      </w:pPr>
    </w:p>
    <w:p>
      <w:pPr>
        <w:pStyle w:val="2"/>
      </w:pPr>
    </w:p>
    <w:p>
      <w:pPr>
        <w:pStyle w:val="2"/>
      </w:pPr>
    </w:p>
    <w:p>
      <w:pPr>
        <w:pStyle w:val="2"/>
      </w:pPr>
    </w:p>
    <w:p>
      <w:pPr>
        <w:pStyle w:val="2"/>
      </w:pPr>
    </w:p>
    <w:p>
      <w:pPr>
        <w:pStyle w:val="2"/>
      </w:pPr>
    </w:p>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2741" w:firstLineChars="1300"/>
              <w:jc w:val="both"/>
              <w:rPr>
                <w:rFonts w:hint="eastAsia" w:eastAsia="宋体"/>
                <w:lang w:val="en-US" w:eastAsia="zh-CN"/>
              </w:rPr>
            </w:pPr>
            <w:bookmarkStart w:id="73" w:name="OLE_LINK6"/>
            <w:r>
              <w:rPr>
                <w:rFonts w:hint="eastAsia"/>
                <w:b/>
                <w:bCs/>
              </w:rPr>
              <w:t>用例：</w:t>
            </w:r>
            <w:r>
              <w:rPr>
                <w:rFonts w:hint="eastAsia"/>
                <w:b/>
                <w:bCs/>
                <w:lang w:val="en-US" w:eastAsia="zh-CN"/>
              </w:rPr>
              <w:t>客户聊天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简单描述：</w:t>
            </w:r>
            <w:r>
              <w:rPr>
                <w:rFonts w:hint="eastAsia"/>
                <w:lang w:val="en-US" w:eastAsia="zh-CN"/>
              </w:rPr>
              <w:t>聊天交流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参与者：管理员</w:t>
            </w:r>
            <w:r>
              <w:rPr>
                <w:rFonts w:hint="eastAsia"/>
                <w:lang w:val="en-US" w:eastAsia="zh-CN"/>
              </w:rPr>
              <w:t xml:space="preserve"> 顾客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前置条件：</w:t>
            </w:r>
            <w:r>
              <w:rPr>
                <w:rFonts w:hint="eastAsia"/>
                <w:lang w:val="en-US" w:eastAsia="zh-CN"/>
              </w:rPr>
              <w:t>聊天窗口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pPr>
              <w:rPr>
                <w:rFonts w:hint="eastAsia" w:eastAsia="宋体"/>
                <w:lang w:val="en-US" w:eastAsia="zh-CN"/>
              </w:rPr>
            </w:pPr>
            <w:r>
              <w:rPr>
                <w:rFonts w:hint="eastAsia"/>
              </w:rPr>
              <w:t xml:space="preserve">     （1</w:t>
            </w:r>
            <w:r>
              <w:rPr>
                <w:rFonts w:hint="eastAsia"/>
                <w:lang w:eastAsia="zh-CN"/>
              </w:rPr>
              <w:t>）</w:t>
            </w:r>
            <w:r>
              <w:rPr>
                <w:rFonts w:hint="eastAsia"/>
                <w:lang w:val="en-US" w:eastAsia="zh-CN"/>
              </w:rPr>
              <w:t>简单交流</w:t>
            </w:r>
          </w:p>
          <w:p>
            <w:r>
              <w:rPr>
                <w:rFonts w:hint="eastAsia"/>
              </w:rPr>
              <w:t xml:space="preserve">    </w:t>
            </w:r>
          </w:p>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后置条件：</w:t>
            </w:r>
            <w:r>
              <w:rPr>
                <w:rFonts w:hint="eastAsia"/>
                <w:lang w:val="en-US" w:eastAsia="zh-CN"/>
              </w:rPr>
              <w:t>成功解决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val="en-US" w:eastAsia="zh-CN"/>
              </w:rPr>
            </w:pPr>
            <w:r>
              <w:rPr>
                <w:rFonts w:hint="eastAsia"/>
              </w:rPr>
              <w:t>附加流：</w:t>
            </w:r>
            <w:r>
              <w:rPr>
                <w:rFonts w:hint="eastAsia"/>
                <w:lang w:val="en-US" w:eastAsia="zh-CN"/>
              </w:rPr>
              <w:t>失败</w:t>
            </w:r>
          </w:p>
        </w:tc>
      </w:tr>
      <w:bookmarkEnd w:id="73"/>
    </w:tbl>
    <w:p>
      <w:pPr>
        <w:pStyle w:val="2"/>
      </w:pPr>
    </w:p>
    <w:p>
      <w:pPr>
        <w:pStyle w:val="2"/>
        <w:ind w:left="0" w:leftChars="0" w:firstLine="0" w:firstLineChars="0"/>
      </w:pPr>
    </w:p>
    <w:p>
      <w:pPr>
        <w:pStyle w:val="2"/>
      </w:pPr>
    </w:p>
    <w:p>
      <w:pPr>
        <w:pStyle w:val="2"/>
      </w:pPr>
    </w:p>
    <w:p>
      <w:pPr>
        <w:pStyle w:val="2"/>
      </w:pPr>
    </w:p>
    <w:p>
      <w:pPr>
        <w:pStyle w:val="2"/>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2951" w:firstLineChars="1400"/>
              <w:jc w:val="both"/>
              <w:rPr>
                <w:rFonts w:hint="eastAsia" w:eastAsia="宋体"/>
                <w:lang w:val="en-US" w:eastAsia="zh-CN"/>
              </w:rPr>
            </w:pPr>
            <w:bookmarkStart w:id="74" w:name="OLE_LINK8"/>
            <w:r>
              <w:rPr>
                <w:rFonts w:hint="eastAsia"/>
                <w:b/>
                <w:bCs/>
              </w:rPr>
              <w:t>用例：</w:t>
            </w:r>
            <w:r>
              <w:rPr>
                <w:rFonts w:hint="eastAsia"/>
                <w:b/>
                <w:bCs/>
                <w:lang w:val="en-US" w:eastAsia="zh-CN"/>
              </w:rPr>
              <w:t>盈利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前置条件：需要查看库存信息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（1）点击进入查看库存信息</w:t>
            </w:r>
          </w:p>
          <w:p>
            <w:pPr>
              <w:rPr>
                <w:rFonts w:hint="eastAsia" w:eastAsia="宋体"/>
                <w:lang w:val="en-US" w:eastAsia="zh-CN"/>
              </w:rPr>
            </w:pPr>
            <w:r>
              <w:rPr>
                <w:rFonts w:hint="eastAsia"/>
              </w:rPr>
              <w:t xml:space="preserve">     </w:t>
            </w:r>
            <w:r>
              <w:rPr>
                <w:rFonts w:hint="eastAsia"/>
                <w:lang w:eastAsia="zh-CN"/>
              </w:rPr>
              <w:t>（</w:t>
            </w:r>
            <w:r>
              <w:rPr>
                <w:rFonts w:hint="eastAsia"/>
                <w:lang w:val="en-US" w:eastAsia="zh-CN"/>
              </w:rPr>
              <w:t>2</w:t>
            </w:r>
            <w:r>
              <w:rPr>
                <w:rFonts w:hint="eastAsia"/>
                <w:lang w:eastAsia="zh-CN"/>
              </w:rPr>
              <w:t>）</w:t>
            </w:r>
            <w:r>
              <w:rPr>
                <w:rFonts w:hint="eastAsia"/>
                <w:lang w:val="en-US" w:eastAsia="zh-CN"/>
              </w:rPr>
              <w:t>盈利统计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eastAsia="zh-CN"/>
              </w:rPr>
            </w:pPr>
            <w:r>
              <w:rPr>
                <w:rFonts w:hint="eastAsia"/>
              </w:rPr>
              <w:t>后置条件：</w:t>
            </w:r>
            <w:r>
              <w:rPr>
                <w:rFonts w:hint="eastAsia"/>
                <w:lang w:val="en-US" w:eastAsia="zh-CN"/>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rPr>
                <w:rFonts w:hint="eastAsia" w:eastAsia="宋体"/>
                <w:lang w:eastAsia="zh-CN"/>
              </w:rPr>
            </w:pPr>
            <w:r>
              <w:rPr>
                <w:rFonts w:hint="eastAsia"/>
              </w:rPr>
              <w:t>附加流：</w:t>
            </w:r>
            <w:r>
              <w:rPr>
                <w:rFonts w:hint="eastAsia"/>
                <w:lang w:val="en-US" w:eastAsia="zh-CN"/>
              </w:rPr>
              <w:t>失败</w:t>
            </w:r>
          </w:p>
        </w:tc>
      </w:tr>
      <w:bookmarkEnd w:id="74"/>
    </w:tbl>
    <w:p>
      <w:pPr>
        <w:pStyle w:val="2"/>
        <w:ind w:left="0" w:leftChars="0" w:firstLine="0" w:firstLineChars="0"/>
      </w:pPr>
    </w:p>
    <w:p>
      <w:pPr>
        <w:pStyle w:val="2"/>
      </w:pPr>
    </w:p>
    <w:tbl>
      <w:tblPr>
        <w:tblStyle w:val="22"/>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pPr>
              <w:ind w:firstLine="422"/>
              <w:jc w:val="center"/>
            </w:pPr>
            <w:r>
              <w:rPr>
                <w:rFonts w:hint="eastAsia"/>
                <w:b/>
                <w:bCs/>
              </w:rPr>
              <w:t>用例：进</w:t>
            </w:r>
            <w:r>
              <w:rPr>
                <w:rFonts w:hint="eastAsia"/>
                <w:b/>
                <w:bCs/>
                <w:lang w:val="en-US" w:eastAsia="zh-CN"/>
              </w:rPr>
              <w:t>出口</w:t>
            </w:r>
            <w:r>
              <w:rPr>
                <w:rFonts w:hint="eastAsia"/>
                <w:b/>
                <w:bCs/>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简单描述：管理员查看进货信息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参与者：管理员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前置条件：进货时对信息进行查看、添加、修改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4" w:hRule="atLeast"/>
        </w:trPr>
        <w:tc>
          <w:tcPr>
            <w:tcW w:w="8520" w:type="dxa"/>
          </w:tcPr>
          <w:p>
            <w:r>
              <w:rPr>
                <w:rFonts w:hint="eastAsia"/>
              </w:rPr>
              <w:t>主流：</w:t>
            </w:r>
          </w:p>
          <w:p>
            <w:r>
              <w:rPr>
                <w:rFonts w:hint="eastAsia"/>
              </w:rPr>
              <w:t xml:space="preserve">     （1）点击进入进货管理</w:t>
            </w:r>
          </w:p>
          <w:p>
            <w:r>
              <w:rPr>
                <w:rFonts w:hint="eastAsia"/>
              </w:rPr>
              <w:t xml:space="preserve">     （2）添加进货单信息</w:t>
            </w:r>
          </w:p>
          <w:p>
            <w:r>
              <w:rPr>
                <w:rFonts w:hint="eastAsia"/>
              </w:rPr>
              <w:t xml:space="preserve">     （3）对进货单进行修改、删除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后置条件：添加成功、修改成功、删除成功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8520" w:type="dxa"/>
          </w:tcPr>
          <w:p>
            <w:r>
              <w:rPr>
                <w:rFonts w:hint="eastAsia"/>
              </w:rPr>
              <w:t>附加流：添加失败、修改失败、删除失败</w:t>
            </w:r>
          </w:p>
        </w:tc>
      </w:tr>
    </w:tbl>
    <w:p/>
    <w:p>
      <w:pPr>
        <w:pStyle w:val="2"/>
      </w:pPr>
    </w:p>
    <w:p>
      <w:pPr>
        <w:pStyle w:val="2"/>
      </w:pPr>
    </w:p>
    <w:p>
      <w:pPr>
        <w:pStyle w:val="2"/>
      </w:pPr>
    </w:p>
    <w:p>
      <w:pPr>
        <w:pStyle w:val="4"/>
      </w:pPr>
      <w:bookmarkStart w:id="75" w:name="_Toc121128986"/>
      <w:bookmarkStart w:id="76" w:name="_Toc120307690"/>
      <w:bookmarkStart w:id="77" w:name="_Toc30452"/>
      <w:r>
        <w:rPr>
          <w:rFonts w:hint="eastAsia"/>
        </w:rPr>
        <w:t>待定问题列表</w:t>
      </w:r>
      <w:bookmarkEnd w:id="75"/>
      <w:bookmarkEnd w:id="76"/>
      <w:bookmarkEnd w:id="77"/>
    </w:p>
    <w:p>
      <w:r>
        <w:rPr>
          <w:rFonts w:hint="eastAsia"/>
        </w:rPr>
        <w:t>编辑一张在软件产品需求分析报告中待确定问题时的列表，把每一个表项都编上号，以便跟踪调查。</w:t>
      </w:r>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7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ind w:firstLine="0" w:firstLineChars="0"/>
              <w:jc w:val="center"/>
              <w:rPr>
                <w:b/>
                <w:bCs/>
                <w:szCs w:val="21"/>
              </w:rPr>
            </w:pPr>
            <w:r>
              <w:rPr>
                <w:rFonts w:hint="eastAsia"/>
                <w:b/>
                <w:bCs/>
                <w:szCs w:val="21"/>
              </w:rPr>
              <w:t>编号</w:t>
            </w:r>
          </w:p>
        </w:tc>
        <w:tc>
          <w:tcPr>
            <w:tcW w:w="7373" w:type="dxa"/>
          </w:tcPr>
          <w:p>
            <w:pPr>
              <w:ind w:firstLine="0" w:firstLineChars="0"/>
              <w:jc w:val="center"/>
              <w:rPr>
                <w:b/>
                <w:bCs/>
                <w:szCs w:val="21"/>
              </w:rPr>
            </w:pPr>
            <w:r>
              <w:rPr>
                <w:rFonts w:hint="eastAsia"/>
                <w:b/>
                <w:bCs/>
                <w:szCs w:val="21"/>
              </w:rPr>
              <w:t>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r>
              <w:rPr>
                <w:rFonts w:hint="eastAsia"/>
                <w:szCs w:val="21"/>
              </w:rPr>
              <w:t>1</w:t>
            </w:r>
          </w:p>
        </w:tc>
        <w:tc>
          <w:tcPr>
            <w:tcW w:w="7373" w:type="dxa"/>
          </w:tcPr>
          <w:p>
            <w:pPr>
              <w:ind w:firstLine="0" w:firstLineChars="0"/>
              <w:jc w:val="center"/>
              <w:rPr>
                <w:szCs w:val="21"/>
              </w:rPr>
            </w:pPr>
            <w:r>
              <w:rPr>
                <w:rFonts w:hint="eastAsia"/>
                <w:szCs w:val="21"/>
              </w:rPr>
              <w:t>需不需要进行分管理员和普通用户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rFonts w:hint="eastAsia" w:eastAsia="宋体"/>
                <w:szCs w:val="21"/>
                <w:lang w:val="en-US" w:eastAsia="zh-CN"/>
              </w:rPr>
            </w:pPr>
            <w:r>
              <w:rPr>
                <w:rFonts w:hint="eastAsia"/>
                <w:szCs w:val="21"/>
                <w:lang w:val="en-US" w:eastAsia="zh-CN"/>
              </w:rPr>
              <w:t>2</w:t>
            </w:r>
          </w:p>
        </w:tc>
        <w:tc>
          <w:tcPr>
            <w:tcW w:w="7373" w:type="dxa"/>
          </w:tcPr>
          <w:p>
            <w:pPr>
              <w:ind w:firstLine="2730" w:firstLineChars="1300"/>
              <w:jc w:val="both"/>
              <w:rPr>
                <w:rFonts w:hint="eastAsia" w:eastAsia="宋体"/>
                <w:szCs w:val="21"/>
                <w:lang w:val="en-US" w:eastAsia="zh-CN"/>
              </w:rPr>
            </w:pPr>
            <w:r>
              <w:rPr>
                <w:rFonts w:hint="eastAsia"/>
                <w:szCs w:val="21"/>
                <w:lang w:val="en-US" w:eastAsia="zh-CN"/>
              </w:rPr>
              <w:t>添加新功能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p>
        </w:tc>
        <w:tc>
          <w:tcPr>
            <w:tcW w:w="7373"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tcPr>
          <w:p>
            <w:pPr>
              <w:rPr>
                <w:szCs w:val="21"/>
              </w:rPr>
            </w:pPr>
          </w:p>
        </w:tc>
        <w:tc>
          <w:tcPr>
            <w:tcW w:w="7373" w:type="dxa"/>
          </w:tcPr>
          <w:p>
            <w:pPr>
              <w:jc w:val="center"/>
              <w:rPr>
                <w:szCs w:val="21"/>
              </w:rPr>
            </w:pPr>
          </w:p>
        </w:tc>
      </w:tr>
    </w:tbl>
    <w:p/>
    <w:sectPr>
      <w:footerReference r:id="rId5"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B12A"/>
    <w:multiLevelType w:val="singleLevel"/>
    <w:tmpl w:val="00D7B12A"/>
    <w:lvl w:ilvl="0" w:tentative="0">
      <w:start w:val="1"/>
      <w:numFmt w:val="bullet"/>
      <w:lvlText w:val=""/>
      <w:lvlJc w:val="left"/>
      <w:pPr>
        <w:ind w:left="420" w:hanging="420"/>
      </w:pPr>
      <w:rPr>
        <w:rFonts w:hint="default" w:ascii="Wingdings" w:hAnsi="Wingdings"/>
      </w:rPr>
    </w:lvl>
  </w:abstractNum>
  <w:abstractNum w:abstractNumId="1">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pStyle w:val="6"/>
      <w:suff w:val="nothing"/>
      <w:lvlText w:val="%1.%2.%3 "/>
      <w:lvlJc w:val="left"/>
      <w:pPr>
        <w:ind w:left="0" w:firstLine="57"/>
      </w:pPr>
      <w:rPr>
        <w:rFonts w:hint="eastAsia"/>
      </w:rPr>
    </w:lvl>
    <w:lvl w:ilvl="3" w:tentative="0">
      <w:start w:val="1"/>
      <w:numFmt w:val="none"/>
      <w:pStyle w:val="7"/>
      <w:suff w:val="nothing"/>
      <w:lvlText w:val=""/>
      <w:lvlJc w:val="left"/>
      <w:pPr>
        <w:ind w:left="0" w:firstLine="0"/>
      </w:pPr>
      <w:rPr>
        <w:rFonts w:hint="eastAsia"/>
      </w:rPr>
    </w:lvl>
    <w:lvl w:ilvl="4" w:tentative="0">
      <w:start w:val="1"/>
      <w:numFmt w:val="none"/>
      <w:pStyle w:val="8"/>
      <w:suff w:val="nothing"/>
      <w:lvlText w:val=""/>
      <w:lvlJc w:val="left"/>
      <w:pPr>
        <w:ind w:left="0" w:firstLine="0"/>
      </w:pPr>
      <w:rPr>
        <w:rFonts w:hint="eastAsia"/>
      </w:rPr>
    </w:lvl>
    <w:lvl w:ilvl="5" w:tentative="0">
      <w:start w:val="1"/>
      <w:numFmt w:val="none"/>
      <w:pStyle w:val="9"/>
      <w:suff w:val="nothing"/>
      <w:lvlText w:val=""/>
      <w:lvlJc w:val="left"/>
      <w:pPr>
        <w:ind w:left="0" w:firstLine="0"/>
      </w:pPr>
      <w:rPr>
        <w:rFonts w:hint="eastAsia"/>
      </w:rPr>
    </w:lvl>
    <w:lvl w:ilvl="6" w:tentative="0">
      <w:start w:val="1"/>
      <w:numFmt w:val="none"/>
      <w:pStyle w:val="10"/>
      <w:suff w:val="nothing"/>
      <w:lvlText w:val=""/>
      <w:lvlJc w:val="left"/>
      <w:pPr>
        <w:ind w:left="0" w:firstLine="0"/>
      </w:pPr>
      <w:rPr>
        <w:rFonts w:hint="eastAsia"/>
      </w:rPr>
    </w:lvl>
    <w:lvl w:ilvl="7" w:tentative="0">
      <w:start w:val="1"/>
      <w:numFmt w:val="none"/>
      <w:pStyle w:val="11"/>
      <w:suff w:val="nothing"/>
      <w:lvlText w:val=""/>
      <w:lvlJc w:val="left"/>
      <w:pPr>
        <w:ind w:left="0" w:firstLine="0"/>
      </w:pPr>
      <w:rPr>
        <w:rFonts w:hint="eastAsia"/>
      </w:rPr>
    </w:lvl>
    <w:lvl w:ilvl="8" w:tentative="0">
      <w:start w:val="1"/>
      <w:numFmt w:val="none"/>
      <w:pStyle w:val="12"/>
      <w:suff w:val="nothing"/>
      <w:lvlText w:val=""/>
      <w:lvlJc w:val="left"/>
      <w:pPr>
        <w:ind w:left="0" w:firstLine="0"/>
      </w:pPr>
      <w:rPr>
        <w:rFonts w:hint="eastAsia"/>
      </w:rPr>
    </w:lvl>
  </w:abstractNum>
  <w:abstractNum w:abstractNumId="2">
    <w:nsid w:val="577B91AA"/>
    <w:multiLevelType w:val="multilevel"/>
    <w:tmpl w:val="577B91AA"/>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577BA5E2"/>
    <w:multiLevelType w:val="multilevel"/>
    <w:tmpl w:val="577BA5E2"/>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577BA702"/>
    <w:multiLevelType w:val="multilevel"/>
    <w:tmpl w:val="577BA702"/>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5">
    <w:nsid w:val="577BA817"/>
    <w:multiLevelType w:val="multilevel"/>
    <w:tmpl w:val="577BA817"/>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6">
    <w:nsid w:val="7A589AB5"/>
    <w:multiLevelType w:val="singleLevel"/>
    <w:tmpl w:val="7A589AB5"/>
    <w:lvl w:ilvl="0" w:tentative="0">
      <w:start w:val="1"/>
      <w:numFmt w:val="decimal"/>
      <w:suff w:val="nothing"/>
      <w:lvlText w:val="（%1）"/>
      <w:lvlJc w:val="left"/>
      <w:pPr>
        <w:ind w:left="945" w:leftChars="0" w:firstLine="0" w:firstLineChars="0"/>
      </w:pPr>
    </w:lvl>
  </w:abstractNum>
  <w:abstractNum w:abstractNumId="7">
    <w:nsid w:val="7B7E642B"/>
    <w:multiLevelType w:val="multilevel"/>
    <w:tmpl w:val="7B7E642B"/>
    <w:lvl w:ilvl="0" w:tentative="0">
      <w:start w:val="3"/>
      <w:numFmt w:val="bullet"/>
      <w:lvlText w:val="●"/>
      <w:lvlJc w:val="left"/>
      <w:pPr>
        <w:tabs>
          <w:tab w:val="left" w:pos="780"/>
        </w:tabs>
        <w:ind w:left="780"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0"/>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7D8"/>
    <w:rsid w:val="000938BD"/>
    <w:rsid w:val="001C0FAF"/>
    <w:rsid w:val="001D6F3C"/>
    <w:rsid w:val="004B4692"/>
    <w:rsid w:val="005E15ED"/>
    <w:rsid w:val="006F181D"/>
    <w:rsid w:val="009147D8"/>
    <w:rsid w:val="00A211B0"/>
    <w:rsid w:val="00A51B88"/>
    <w:rsid w:val="00B070C6"/>
    <w:rsid w:val="00CC4543"/>
    <w:rsid w:val="00E5644D"/>
    <w:rsid w:val="087114BC"/>
    <w:rsid w:val="0B530173"/>
    <w:rsid w:val="0B535261"/>
    <w:rsid w:val="0DD72B0E"/>
    <w:rsid w:val="0F6A4978"/>
    <w:rsid w:val="12B059EC"/>
    <w:rsid w:val="13104D4E"/>
    <w:rsid w:val="16854A48"/>
    <w:rsid w:val="16F03A25"/>
    <w:rsid w:val="19D31C4F"/>
    <w:rsid w:val="1A872A54"/>
    <w:rsid w:val="1AF36D48"/>
    <w:rsid w:val="1AFB7735"/>
    <w:rsid w:val="1C3D1F41"/>
    <w:rsid w:val="1DBF0460"/>
    <w:rsid w:val="1F33613C"/>
    <w:rsid w:val="222E3E4C"/>
    <w:rsid w:val="235C2AF2"/>
    <w:rsid w:val="244820B3"/>
    <w:rsid w:val="277257EF"/>
    <w:rsid w:val="27FB1D77"/>
    <w:rsid w:val="28B36510"/>
    <w:rsid w:val="28B67262"/>
    <w:rsid w:val="2AA9236B"/>
    <w:rsid w:val="2B68365D"/>
    <w:rsid w:val="2BE26032"/>
    <w:rsid w:val="2E5855DB"/>
    <w:rsid w:val="35936EE5"/>
    <w:rsid w:val="362E43A3"/>
    <w:rsid w:val="3C8459D8"/>
    <w:rsid w:val="3CD6177B"/>
    <w:rsid w:val="3EA437F6"/>
    <w:rsid w:val="3F6B1D68"/>
    <w:rsid w:val="43282539"/>
    <w:rsid w:val="43A84EBF"/>
    <w:rsid w:val="49596ED2"/>
    <w:rsid w:val="4C8A6F85"/>
    <w:rsid w:val="4DD82C48"/>
    <w:rsid w:val="4EFC7AE6"/>
    <w:rsid w:val="540E039F"/>
    <w:rsid w:val="57A86389"/>
    <w:rsid w:val="5DBB3B59"/>
    <w:rsid w:val="5E603F89"/>
    <w:rsid w:val="692A721A"/>
    <w:rsid w:val="69B206B8"/>
    <w:rsid w:val="6C9C2007"/>
    <w:rsid w:val="779C771A"/>
    <w:rsid w:val="7DAC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link w:val="34"/>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link w:val="24"/>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link w:val="25"/>
    <w:qFormat/>
    <w:uiPriority w:val="0"/>
    <w:pPr>
      <w:keepNext/>
      <w:keepLines/>
      <w:numPr>
        <w:ilvl w:val="2"/>
        <w:numId w:val="1"/>
      </w:numPr>
      <w:ind w:firstLine="0" w:firstLineChars="0"/>
      <w:outlineLvl w:val="2"/>
    </w:pPr>
    <w:rPr>
      <w:bCs/>
      <w:szCs w:val="32"/>
    </w:rPr>
  </w:style>
  <w:style w:type="paragraph" w:styleId="7">
    <w:name w:val="heading 4"/>
    <w:basedOn w:val="1"/>
    <w:next w:val="1"/>
    <w:link w:val="26"/>
    <w:qFormat/>
    <w:uiPriority w:val="0"/>
    <w:pPr>
      <w:keepNext/>
      <w:keepLines/>
      <w:numPr>
        <w:ilvl w:val="3"/>
        <w:numId w:val="1"/>
      </w:numPr>
      <w:spacing w:before="280" w:after="290" w:line="376" w:lineRule="auto"/>
      <w:ind w:firstLineChars="0"/>
      <w:outlineLvl w:val="3"/>
    </w:pPr>
    <w:rPr>
      <w:rFonts w:ascii="Arial" w:hAnsi="Arial" w:eastAsia="黑体"/>
      <w:b/>
      <w:bCs/>
      <w:sz w:val="28"/>
      <w:szCs w:val="28"/>
    </w:rPr>
  </w:style>
  <w:style w:type="paragraph" w:styleId="8">
    <w:name w:val="heading 5"/>
    <w:basedOn w:val="1"/>
    <w:next w:val="1"/>
    <w:link w:val="27"/>
    <w:qFormat/>
    <w:uiPriority w:val="0"/>
    <w:pPr>
      <w:keepNext/>
      <w:keepLines/>
      <w:numPr>
        <w:ilvl w:val="4"/>
        <w:numId w:val="1"/>
      </w:numPr>
      <w:spacing w:before="280" w:after="290" w:line="376" w:lineRule="auto"/>
      <w:ind w:firstLineChars="0"/>
      <w:outlineLvl w:val="4"/>
    </w:pPr>
    <w:rPr>
      <w:b/>
      <w:bCs/>
      <w:sz w:val="28"/>
      <w:szCs w:val="28"/>
    </w:rPr>
  </w:style>
  <w:style w:type="paragraph" w:styleId="9">
    <w:name w:val="heading 6"/>
    <w:basedOn w:val="1"/>
    <w:next w:val="1"/>
    <w:link w:val="28"/>
    <w:qFormat/>
    <w:uiPriority w:val="0"/>
    <w:pPr>
      <w:keepNext/>
      <w:keepLines/>
      <w:numPr>
        <w:ilvl w:val="5"/>
        <w:numId w:val="1"/>
      </w:numPr>
      <w:spacing w:before="240" w:after="64" w:line="320" w:lineRule="auto"/>
      <w:ind w:firstLineChars="0"/>
      <w:outlineLvl w:val="5"/>
    </w:pPr>
    <w:rPr>
      <w:rFonts w:ascii="Arial" w:hAnsi="Arial" w:eastAsia="黑体"/>
      <w:b/>
      <w:bCs/>
      <w:sz w:val="24"/>
    </w:rPr>
  </w:style>
  <w:style w:type="paragraph" w:styleId="10">
    <w:name w:val="heading 7"/>
    <w:basedOn w:val="1"/>
    <w:next w:val="1"/>
    <w:link w:val="29"/>
    <w:qFormat/>
    <w:uiPriority w:val="0"/>
    <w:pPr>
      <w:keepNext/>
      <w:keepLines/>
      <w:numPr>
        <w:ilvl w:val="6"/>
        <w:numId w:val="1"/>
      </w:numPr>
      <w:spacing w:before="240" w:after="64" w:line="320" w:lineRule="auto"/>
      <w:ind w:firstLineChars="0"/>
      <w:outlineLvl w:val="6"/>
    </w:pPr>
    <w:rPr>
      <w:b/>
      <w:bCs/>
      <w:sz w:val="24"/>
    </w:rPr>
  </w:style>
  <w:style w:type="paragraph" w:styleId="11">
    <w:name w:val="heading 8"/>
    <w:basedOn w:val="1"/>
    <w:next w:val="1"/>
    <w:link w:val="30"/>
    <w:qFormat/>
    <w:uiPriority w:val="0"/>
    <w:pPr>
      <w:keepNext/>
      <w:keepLines/>
      <w:numPr>
        <w:ilvl w:val="7"/>
        <w:numId w:val="1"/>
      </w:numPr>
      <w:spacing w:before="240" w:after="64" w:line="320" w:lineRule="auto"/>
      <w:ind w:firstLineChars="0"/>
      <w:outlineLvl w:val="7"/>
    </w:pPr>
    <w:rPr>
      <w:rFonts w:ascii="Arial" w:hAnsi="Arial" w:eastAsia="黑体"/>
      <w:sz w:val="24"/>
    </w:rPr>
  </w:style>
  <w:style w:type="paragraph" w:styleId="12">
    <w:name w:val="heading 9"/>
    <w:basedOn w:val="1"/>
    <w:next w:val="1"/>
    <w:link w:val="31"/>
    <w:qFormat/>
    <w:uiPriority w:val="0"/>
    <w:pPr>
      <w:keepNext/>
      <w:keepLines/>
      <w:numPr>
        <w:ilvl w:val="8"/>
        <w:numId w:val="1"/>
      </w:numPr>
      <w:spacing w:before="240" w:after="64" w:line="320" w:lineRule="auto"/>
      <w:ind w:firstLineChars="0"/>
      <w:outlineLvl w:val="8"/>
    </w:pPr>
    <w:rPr>
      <w:rFonts w:ascii="Arial" w:hAnsi="Arial" w:eastAsia="黑体"/>
      <w:szCs w:val="21"/>
    </w:rPr>
  </w:style>
  <w:style w:type="character" w:default="1" w:styleId="19">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2">
    <w:name w:val="Body Text First Indent 2"/>
    <w:basedOn w:val="3"/>
    <w:link w:val="33"/>
    <w:qFormat/>
    <w:uiPriority w:val="0"/>
  </w:style>
  <w:style w:type="paragraph" w:styleId="3">
    <w:name w:val="Body Text Indent"/>
    <w:basedOn w:val="1"/>
    <w:link w:val="32"/>
    <w:unhideWhenUsed/>
    <w:qFormat/>
    <w:uiPriority w:val="99"/>
    <w:pPr>
      <w:spacing w:after="120"/>
      <w:ind w:left="420" w:leftChars="200"/>
    </w:pPr>
  </w:style>
  <w:style w:type="paragraph" w:styleId="13">
    <w:name w:val="toc 3"/>
    <w:basedOn w:val="1"/>
    <w:next w:val="1"/>
    <w:unhideWhenUsed/>
    <w:qFormat/>
    <w:uiPriority w:val="39"/>
    <w:pPr>
      <w:ind w:left="840" w:leftChars="400"/>
    </w:pPr>
  </w:style>
  <w:style w:type="paragraph" w:styleId="14">
    <w:name w:val="Balloon Text"/>
    <w:basedOn w:val="1"/>
    <w:link w:val="35"/>
    <w:semiHidden/>
    <w:unhideWhenUsed/>
    <w:qFormat/>
    <w:uiPriority w:val="99"/>
    <w:rPr>
      <w:sz w:val="18"/>
      <w:szCs w:val="18"/>
    </w:rPr>
  </w:style>
  <w:style w:type="paragraph" w:styleId="15">
    <w:name w:val="footer"/>
    <w:basedOn w:val="1"/>
    <w:unhideWhenUsed/>
    <w:qFormat/>
    <w:uiPriority w:val="99"/>
    <w:pPr>
      <w:tabs>
        <w:tab w:val="center" w:pos="4153"/>
        <w:tab w:val="right" w:pos="8306"/>
      </w:tabs>
      <w:snapToGrid w:val="0"/>
      <w:jc w:val="left"/>
    </w:pPr>
    <w:rPr>
      <w:sz w:val="18"/>
    </w:rPr>
  </w:style>
  <w:style w:type="paragraph" w:styleId="1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7">
    <w:name w:val="toc 1"/>
    <w:basedOn w:val="1"/>
    <w:next w:val="1"/>
    <w:semiHidden/>
    <w:qFormat/>
    <w:uiPriority w:val="0"/>
    <w:pPr>
      <w:spacing w:before="120" w:after="120"/>
      <w:jc w:val="left"/>
    </w:pPr>
    <w:rPr>
      <w:b/>
      <w:bCs/>
      <w:caps/>
      <w:sz w:val="20"/>
      <w:szCs w:val="20"/>
    </w:rPr>
  </w:style>
  <w:style w:type="paragraph" w:styleId="18">
    <w:name w:val="toc 2"/>
    <w:basedOn w:val="1"/>
    <w:next w:val="1"/>
    <w:semiHidden/>
    <w:qFormat/>
    <w:uiPriority w:val="0"/>
    <w:pPr>
      <w:ind w:left="210"/>
      <w:jc w:val="left"/>
    </w:pPr>
    <w:rPr>
      <w:smallCaps/>
      <w:sz w:val="20"/>
      <w:szCs w:val="20"/>
    </w:rPr>
  </w:style>
  <w:style w:type="character" w:styleId="20">
    <w:name w:val="Hyperlink"/>
    <w:basedOn w:val="19"/>
    <w:qFormat/>
    <w:uiPriority w:val="0"/>
    <w:rPr>
      <w:color w:val="0000FF"/>
      <w:u w:val="single"/>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1字符"/>
    <w:basedOn w:val="19"/>
    <w:qFormat/>
    <w:uiPriority w:val="0"/>
    <w:rPr>
      <w:rFonts w:ascii="Times New Roman" w:hAnsi="Times New Roman" w:eastAsia="宋体" w:cs="Times New Roman"/>
      <w:b/>
      <w:bCs/>
      <w:kern w:val="44"/>
      <w:sz w:val="28"/>
      <w:szCs w:val="44"/>
    </w:rPr>
  </w:style>
  <w:style w:type="character" w:customStyle="1" w:styleId="24">
    <w:name w:val="标题 2 Char"/>
    <w:basedOn w:val="19"/>
    <w:link w:val="5"/>
    <w:qFormat/>
    <w:uiPriority w:val="0"/>
    <w:rPr>
      <w:rFonts w:ascii="Arial" w:hAnsi="Arial" w:eastAsia="黑体" w:cs="Times New Roman"/>
      <w:b/>
      <w:bCs/>
      <w:szCs w:val="32"/>
    </w:rPr>
  </w:style>
  <w:style w:type="character" w:customStyle="1" w:styleId="25">
    <w:name w:val="标题 3 Char"/>
    <w:basedOn w:val="19"/>
    <w:link w:val="6"/>
    <w:qFormat/>
    <w:uiPriority w:val="0"/>
    <w:rPr>
      <w:rFonts w:ascii="Times New Roman" w:hAnsi="Times New Roman" w:eastAsia="宋体" w:cs="Times New Roman"/>
      <w:bCs/>
      <w:sz w:val="21"/>
      <w:szCs w:val="32"/>
    </w:rPr>
  </w:style>
  <w:style w:type="character" w:customStyle="1" w:styleId="26">
    <w:name w:val="标题 4 Char"/>
    <w:basedOn w:val="19"/>
    <w:link w:val="7"/>
    <w:qFormat/>
    <w:uiPriority w:val="0"/>
    <w:rPr>
      <w:rFonts w:ascii="Arial" w:hAnsi="Arial" w:eastAsia="黑体" w:cs="Times New Roman"/>
      <w:b/>
      <w:bCs/>
      <w:sz w:val="28"/>
      <w:szCs w:val="28"/>
    </w:rPr>
  </w:style>
  <w:style w:type="character" w:customStyle="1" w:styleId="27">
    <w:name w:val="标题 5 Char"/>
    <w:basedOn w:val="19"/>
    <w:link w:val="8"/>
    <w:qFormat/>
    <w:uiPriority w:val="0"/>
    <w:rPr>
      <w:rFonts w:ascii="Times New Roman" w:hAnsi="Times New Roman" w:eastAsia="宋体" w:cs="Times New Roman"/>
      <w:b/>
      <w:bCs/>
      <w:sz w:val="28"/>
      <w:szCs w:val="28"/>
    </w:rPr>
  </w:style>
  <w:style w:type="character" w:customStyle="1" w:styleId="28">
    <w:name w:val="标题 6 Char"/>
    <w:basedOn w:val="19"/>
    <w:link w:val="9"/>
    <w:qFormat/>
    <w:uiPriority w:val="0"/>
    <w:rPr>
      <w:rFonts w:ascii="Arial" w:hAnsi="Arial" w:eastAsia="黑体" w:cs="Times New Roman"/>
      <w:b/>
      <w:bCs/>
    </w:rPr>
  </w:style>
  <w:style w:type="character" w:customStyle="1" w:styleId="29">
    <w:name w:val="标题 7 Char"/>
    <w:basedOn w:val="19"/>
    <w:link w:val="10"/>
    <w:qFormat/>
    <w:uiPriority w:val="0"/>
    <w:rPr>
      <w:rFonts w:ascii="Times New Roman" w:hAnsi="Times New Roman" w:eastAsia="宋体" w:cs="Times New Roman"/>
      <w:b/>
      <w:bCs/>
    </w:rPr>
  </w:style>
  <w:style w:type="character" w:customStyle="1" w:styleId="30">
    <w:name w:val="标题 8 Char"/>
    <w:basedOn w:val="19"/>
    <w:link w:val="11"/>
    <w:qFormat/>
    <w:uiPriority w:val="0"/>
    <w:rPr>
      <w:rFonts w:ascii="Arial" w:hAnsi="Arial" w:eastAsia="黑体" w:cs="Times New Roman"/>
    </w:rPr>
  </w:style>
  <w:style w:type="character" w:customStyle="1" w:styleId="31">
    <w:name w:val="标题 9 Char"/>
    <w:basedOn w:val="19"/>
    <w:link w:val="12"/>
    <w:qFormat/>
    <w:uiPriority w:val="0"/>
    <w:rPr>
      <w:rFonts w:ascii="Arial" w:hAnsi="Arial" w:eastAsia="黑体" w:cs="Times New Roman"/>
      <w:sz w:val="21"/>
      <w:szCs w:val="21"/>
    </w:rPr>
  </w:style>
  <w:style w:type="character" w:customStyle="1" w:styleId="32">
    <w:name w:val="正文文本缩进 Char"/>
    <w:basedOn w:val="19"/>
    <w:link w:val="3"/>
    <w:semiHidden/>
    <w:qFormat/>
    <w:uiPriority w:val="99"/>
    <w:rPr>
      <w:rFonts w:ascii="Times New Roman" w:hAnsi="Times New Roman" w:eastAsia="宋体" w:cs="Times New Roman"/>
      <w:sz w:val="21"/>
    </w:rPr>
  </w:style>
  <w:style w:type="character" w:customStyle="1" w:styleId="33">
    <w:name w:val="正文首行缩进 2 Char"/>
    <w:basedOn w:val="32"/>
    <w:link w:val="2"/>
    <w:qFormat/>
    <w:uiPriority w:val="0"/>
    <w:rPr>
      <w:rFonts w:ascii="Times New Roman" w:hAnsi="Times New Roman" w:eastAsia="宋体" w:cs="Times New Roman"/>
      <w:sz w:val="21"/>
    </w:rPr>
  </w:style>
  <w:style w:type="character" w:customStyle="1" w:styleId="34">
    <w:name w:val="标题 1 Char"/>
    <w:link w:val="4"/>
    <w:qFormat/>
    <w:uiPriority w:val="0"/>
    <w:rPr>
      <w:b/>
      <w:kern w:val="44"/>
      <w:sz w:val="44"/>
    </w:rPr>
  </w:style>
  <w:style w:type="character" w:customStyle="1" w:styleId="35">
    <w:name w:val="批注框文本 Char"/>
    <w:basedOn w:val="19"/>
    <w:link w:val="14"/>
    <w:semiHidden/>
    <w:qFormat/>
    <w:uiPriority w:val="99"/>
    <w:rPr>
      <w:rFonts w:ascii="Times New Roman" w:hAnsi="Times New Roman" w:eastAsia="宋体" w:cs="Times New Roman"/>
      <w:kern w:val="2"/>
      <w:sz w:val="18"/>
      <w:szCs w:val="18"/>
    </w:rPr>
  </w:style>
  <w:style w:type="paragraph" w:styleId="36">
    <w:name w:val="List Paragraph"/>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923</Words>
  <Characters>5267</Characters>
  <Lines>43</Lines>
  <Paragraphs>12</Paragraphs>
  <TotalTime>4</TotalTime>
  <ScaleCrop>false</ScaleCrop>
  <LinksUpToDate>false</LinksUpToDate>
  <CharactersWithSpaces>6178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2016-07-05T09:21:00Z</dcterms:created>
  <dc:creator>Mr. Hai</dc:creator>
  <cp:lastModifiedBy>Administrator</cp:lastModifiedBy>
  <dcterms:modified xsi:type="dcterms:W3CDTF">2018-06-22T06:18:32Z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