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6FC7" w:rsidRDefault="00AF6FC7" w:rsidP="00AF6FC7">
      <w:pPr>
        <w:jc w:val="center"/>
        <w:rPr>
          <w:rFonts w:ascii="宋体" w:eastAsia="宋体" w:hAnsi="宋体"/>
          <w:b/>
          <w:sz w:val="52"/>
          <w:szCs w:val="52"/>
        </w:rPr>
      </w:pPr>
      <w:r w:rsidRPr="001D23EB">
        <w:rPr>
          <w:rFonts w:ascii="宋体" w:eastAsia="宋体" w:hAnsi="宋体" w:hint="eastAsia"/>
          <w:b/>
          <w:sz w:val="52"/>
          <w:szCs w:val="52"/>
        </w:rPr>
        <w:t>服装销售系统技术架构说明书</w:t>
      </w:r>
    </w:p>
    <w:p w:rsidR="00AF6FC7" w:rsidRDefault="00AF6FC7" w:rsidP="00AF6FC7">
      <w:pPr>
        <w:jc w:val="center"/>
        <w:rPr>
          <w:rFonts w:ascii="宋体" w:eastAsia="宋体" w:hAnsi="宋体"/>
          <w:b/>
          <w:sz w:val="52"/>
          <w:szCs w:val="52"/>
        </w:rPr>
      </w:pPr>
    </w:p>
    <w:p w:rsidR="00AF6FC7" w:rsidRDefault="00AF6FC7" w:rsidP="00AF6FC7">
      <w:pPr>
        <w:jc w:val="center"/>
        <w:rPr>
          <w:rFonts w:ascii="宋体" w:eastAsia="宋体" w:hAnsi="宋体"/>
          <w:b/>
          <w:sz w:val="52"/>
          <w:szCs w:val="52"/>
        </w:rPr>
      </w:pPr>
    </w:p>
    <w:p w:rsidR="00AF6FC7" w:rsidRDefault="00AF6FC7" w:rsidP="00AF6FC7">
      <w:pPr>
        <w:jc w:val="center"/>
        <w:rPr>
          <w:rFonts w:ascii="宋体" w:eastAsia="宋体" w:hAnsi="宋体"/>
          <w:b/>
          <w:sz w:val="52"/>
          <w:szCs w:val="52"/>
        </w:rPr>
      </w:pPr>
    </w:p>
    <w:p w:rsidR="00AF6FC7" w:rsidRDefault="00AF6FC7" w:rsidP="00AF6FC7">
      <w:pPr>
        <w:jc w:val="center"/>
        <w:rPr>
          <w:rFonts w:ascii="宋体" w:eastAsia="宋体" w:hAnsi="宋体"/>
          <w:b/>
          <w:sz w:val="52"/>
          <w:szCs w:val="52"/>
        </w:rPr>
      </w:pPr>
    </w:p>
    <w:p w:rsidR="00AF6FC7" w:rsidRDefault="00AF6FC7" w:rsidP="00AF6FC7">
      <w:pPr>
        <w:jc w:val="center"/>
        <w:rPr>
          <w:rFonts w:ascii="宋体" w:eastAsia="宋体" w:hAnsi="宋体"/>
          <w:b/>
          <w:sz w:val="52"/>
          <w:szCs w:val="52"/>
        </w:rPr>
      </w:pPr>
    </w:p>
    <w:p w:rsidR="00AF6FC7" w:rsidRDefault="00AF6FC7" w:rsidP="00AF6FC7">
      <w:pPr>
        <w:jc w:val="center"/>
        <w:rPr>
          <w:rFonts w:ascii="宋体" w:eastAsia="宋体" w:hAnsi="宋体"/>
          <w:b/>
          <w:sz w:val="52"/>
          <w:szCs w:val="52"/>
        </w:rPr>
      </w:pPr>
    </w:p>
    <w:p w:rsidR="00AF6FC7" w:rsidRDefault="00AF6FC7" w:rsidP="00AF6FC7">
      <w:pPr>
        <w:jc w:val="center"/>
        <w:rPr>
          <w:rFonts w:ascii="宋体" w:eastAsia="宋体" w:hAnsi="宋体"/>
          <w:b/>
          <w:sz w:val="52"/>
          <w:szCs w:val="52"/>
        </w:rPr>
      </w:pPr>
    </w:p>
    <w:p w:rsidR="00AF6FC7" w:rsidRDefault="00AF6FC7" w:rsidP="00AF6FC7">
      <w:pPr>
        <w:jc w:val="center"/>
        <w:rPr>
          <w:rFonts w:ascii="宋体" w:eastAsia="宋体" w:hAnsi="宋体"/>
          <w:b/>
          <w:sz w:val="52"/>
          <w:szCs w:val="52"/>
        </w:rPr>
      </w:pPr>
    </w:p>
    <w:p w:rsidR="00AF6FC7" w:rsidRDefault="00AF6FC7" w:rsidP="00AF6FC7">
      <w:pPr>
        <w:jc w:val="center"/>
        <w:rPr>
          <w:rFonts w:ascii="宋体" w:eastAsia="宋体" w:hAnsi="宋体"/>
          <w:b/>
          <w:sz w:val="52"/>
          <w:szCs w:val="52"/>
        </w:rPr>
      </w:pPr>
    </w:p>
    <w:p w:rsidR="00AF6FC7" w:rsidRDefault="00AF6FC7" w:rsidP="00AF6FC7">
      <w:pPr>
        <w:jc w:val="center"/>
        <w:rPr>
          <w:rFonts w:ascii="宋体" w:eastAsia="宋体" w:hAnsi="宋体"/>
          <w:b/>
          <w:sz w:val="52"/>
          <w:szCs w:val="52"/>
        </w:rPr>
      </w:pPr>
    </w:p>
    <w:p w:rsidR="00AF6FC7" w:rsidRDefault="00AF6FC7" w:rsidP="00AF6FC7">
      <w:pPr>
        <w:jc w:val="center"/>
        <w:rPr>
          <w:rFonts w:ascii="宋体" w:eastAsia="宋体" w:hAnsi="宋体"/>
          <w:b/>
          <w:sz w:val="52"/>
          <w:szCs w:val="52"/>
        </w:rPr>
      </w:pPr>
    </w:p>
    <w:p w:rsidR="00AF6FC7" w:rsidRDefault="00AF6FC7" w:rsidP="00AF6FC7">
      <w:pPr>
        <w:jc w:val="center"/>
        <w:rPr>
          <w:rFonts w:ascii="宋体" w:eastAsia="宋体" w:hAnsi="宋体"/>
          <w:b/>
          <w:sz w:val="52"/>
          <w:szCs w:val="52"/>
        </w:rPr>
      </w:pPr>
    </w:p>
    <w:p w:rsidR="00AF6FC7" w:rsidRDefault="00AF6FC7" w:rsidP="00AF6FC7">
      <w:pPr>
        <w:jc w:val="center"/>
        <w:rPr>
          <w:rFonts w:ascii="宋体" w:eastAsia="宋体" w:hAnsi="宋体"/>
          <w:b/>
          <w:sz w:val="52"/>
          <w:szCs w:val="52"/>
        </w:rPr>
      </w:pPr>
    </w:p>
    <w:p w:rsidR="00AF6FC7" w:rsidRDefault="00AF6FC7" w:rsidP="00AF6FC7">
      <w:pPr>
        <w:jc w:val="center"/>
        <w:rPr>
          <w:rFonts w:ascii="宋体" w:eastAsia="宋体" w:hAnsi="宋体"/>
          <w:b/>
          <w:sz w:val="32"/>
          <w:szCs w:val="32"/>
        </w:rPr>
      </w:pPr>
      <w:r w:rsidRPr="001D23EB">
        <w:rPr>
          <w:rFonts w:ascii="宋体" w:eastAsia="宋体" w:hAnsi="宋体" w:hint="eastAsia"/>
          <w:b/>
          <w:sz w:val="32"/>
          <w:szCs w:val="32"/>
        </w:rPr>
        <w:t>2</w:t>
      </w:r>
      <w:r w:rsidRPr="001D23EB">
        <w:rPr>
          <w:rFonts w:ascii="宋体" w:eastAsia="宋体" w:hAnsi="宋体"/>
          <w:b/>
          <w:sz w:val="32"/>
          <w:szCs w:val="32"/>
        </w:rPr>
        <w:t>018</w:t>
      </w:r>
      <w:r w:rsidRPr="001D23EB">
        <w:rPr>
          <w:rFonts w:ascii="宋体" w:eastAsia="宋体" w:hAnsi="宋体" w:hint="eastAsia"/>
          <w:b/>
          <w:sz w:val="32"/>
          <w:szCs w:val="32"/>
        </w:rPr>
        <w:t>年6月</w:t>
      </w:r>
    </w:p>
    <w:p w:rsidR="00AF6FC7" w:rsidRDefault="00AF6FC7" w:rsidP="00AF6FC7">
      <w:pPr>
        <w:rPr>
          <w:rFonts w:ascii="宋体" w:eastAsia="宋体" w:hAnsi="宋体"/>
          <w:szCs w:val="21"/>
        </w:rPr>
      </w:pPr>
      <w:r w:rsidRPr="001D23EB">
        <w:rPr>
          <w:rFonts w:ascii="宋体" w:eastAsia="宋体" w:hAnsi="宋体" w:hint="eastAsia"/>
          <w:szCs w:val="21"/>
        </w:rPr>
        <w:lastRenderedPageBreak/>
        <w:t>文档属性</w:t>
      </w:r>
    </w:p>
    <w:tbl>
      <w:tblPr>
        <w:tblStyle w:val="a3"/>
        <w:tblW w:w="9351" w:type="dxa"/>
        <w:tblLook w:val="04A0" w:firstRow="1" w:lastRow="0" w:firstColumn="1" w:lastColumn="0" w:noHBand="0" w:noVBand="1"/>
      </w:tblPr>
      <w:tblGrid>
        <w:gridCol w:w="1980"/>
        <w:gridCol w:w="7371"/>
      </w:tblGrid>
      <w:tr w:rsidR="00AF6FC7" w:rsidTr="00D71A15">
        <w:tc>
          <w:tcPr>
            <w:tcW w:w="1980" w:type="dxa"/>
            <w:shd w:val="clear" w:color="auto" w:fill="D9D9D9" w:themeFill="background1" w:themeFillShade="D9"/>
          </w:tcPr>
          <w:p w:rsidR="00AF6FC7" w:rsidRDefault="00AF6FC7" w:rsidP="00D71A15">
            <w:pPr>
              <w:rPr>
                <w:rFonts w:ascii="宋体" w:eastAsia="宋体" w:hAnsi="宋体"/>
                <w:szCs w:val="21"/>
              </w:rPr>
            </w:pPr>
            <w:r>
              <w:rPr>
                <w:rFonts w:ascii="宋体" w:eastAsia="宋体" w:hAnsi="宋体" w:hint="eastAsia"/>
                <w:szCs w:val="21"/>
              </w:rPr>
              <w:t>文件属性</w:t>
            </w:r>
          </w:p>
        </w:tc>
        <w:tc>
          <w:tcPr>
            <w:tcW w:w="7371" w:type="dxa"/>
            <w:shd w:val="clear" w:color="auto" w:fill="D9D9D9" w:themeFill="background1" w:themeFillShade="D9"/>
          </w:tcPr>
          <w:p w:rsidR="00AF6FC7" w:rsidRDefault="00AF6FC7" w:rsidP="00D71A15">
            <w:pPr>
              <w:rPr>
                <w:rFonts w:ascii="宋体" w:eastAsia="宋体" w:hAnsi="宋体"/>
                <w:szCs w:val="21"/>
              </w:rPr>
            </w:pPr>
            <w:r>
              <w:rPr>
                <w:rFonts w:ascii="宋体" w:eastAsia="宋体" w:hAnsi="宋体" w:hint="eastAsia"/>
                <w:szCs w:val="21"/>
              </w:rPr>
              <w:t>内容</w:t>
            </w:r>
          </w:p>
        </w:tc>
      </w:tr>
      <w:tr w:rsidR="00AF6FC7" w:rsidTr="00D71A15">
        <w:tc>
          <w:tcPr>
            <w:tcW w:w="1980" w:type="dxa"/>
          </w:tcPr>
          <w:p w:rsidR="00AF6FC7" w:rsidRDefault="00AF6FC7" w:rsidP="00D71A15">
            <w:pPr>
              <w:rPr>
                <w:rFonts w:ascii="宋体" w:eastAsia="宋体" w:hAnsi="宋体"/>
                <w:szCs w:val="21"/>
              </w:rPr>
            </w:pPr>
            <w:r>
              <w:rPr>
                <w:rFonts w:ascii="宋体" w:eastAsia="宋体" w:hAnsi="宋体" w:hint="eastAsia"/>
                <w:szCs w:val="21"/>
              </w:rPr>
              <w:t>文件名称</w:t>
            </w:r>
          </w:p>
        </w:tc>
        <w:tc>
          <w:tcPr>
            <w:tcW w:w="7371" w:type="dxa"/>
          </w:tcPr>
          <w:p w:rsidR="00AF6FC7" w:rsidRDefault="00AF6FC7" w:rsidP="00D71A15">
            <w:pPr>
              <w:rPr>
                <w:rFonts w:ascii="宋体" w:eastAsia="宋体" w:hAnsi="宋体"/>
                <w:szCs w:val="21"/>
              </w:rPr>
            </w:pPr>
            <w:r>
              <w:rPr>
                <w:rFonts w:ascii="宋体" w:eastAsia="宋体" w:hAnsi="宋体" w:hint="eastAsia"/>
                <w:szCs w:val="21"/>
              </w:rPr>
              <w:t>服装销售系统技术架构说明书</w:t>
            </w:r>
          </w:p>
        </w:tc>
      </w:tr>
      <w:tr w:rsidR="00AF6FC7" w:rsidTr="00D71A15">
        <w:tc>
          <w:tcPr>
            <w:tcW w:w="1980" w:type="dxa"/>
          </w:tcPr>
          <w:p w:rsidR="00AF6FC7" w:rsidRDefault="00AF6FC7" w:rsidP="00D71A15">
            <w:pPr>
              <w:rPr>
                <w:rFonts w:ascii="宋体" w:eastAsia="宋体" w:hAnsi="宋体"/>
                <w:szCs w:val="21"/>
              </w:rPr>
            </w:pPr>
            <w:r>
              <w:rPr>
                <w:rFonts w:ascii="宋体" w:eastAsia="宋体" w:hAnsi="宋体" w:hint="eastAsia"/>
                <w:szCs w:val="21"/>
              </w:rPr>
              <w:t>文件编号</w:t>
            </w:r>
          </w:p>
        </w:tc>
        <w:tc>
          <w:tcPr>
            <w:tcW w:w="7371" w:type="dxa"/>
          </w:tcPr>
          <w:p w:rsidR="00AF6FC7" w:rsidRDefault="00AF6FC7" w:rsidP="00D71A15">
            <w:pPr>
              <w:rPr>
                <w:rFonts w:ascii="宋体" w:eastAsia="宋体" w:hAnsi="宋体"/>
                <w:szCs w:val="21"/>
              </w:rPr>
            </w:pPr>
          </w:p>
        </w:tc>
      </w:tr>
      <w:tr w:rsidR="00AF6FC7" w:rsidTr="00D71A15">
        <w:tc>
          <w:tcPr>
            <w:tcW w:w="1980" w:type="dxa"/>
          </w:tcPr>
          <w:p w:rsidR="00AF6FC7" w:rsidRDefault="00AF6FC7" w:rsidP="00D71A15">
            <w:pPr>
              <w:rPr>
                <w:rFonts w:ascii="宋体" w:eastAsia="宋体" w:hAnsi="宋体"/>
                <w:szCs w:val="21"/>
              </w:rPr>
            </w:pPr>
            <w:r>
              <w:rPr>
                <w:rFonts w:ascii="宋体" w:eastAsia="宋体" w:hAnsi="宋体" w:hint="eastAsia"/>
                <w:szCs w:val="21"/>
              </w:rPr>
              <w:t>文件版本号</w:t>
            </w:r>
          </w:p>
        </w:tc>
        <w:tc>
          <w:tcPr>
            <w:tcW w:w="7371" w:type="dxa"/>
          </w:tcPr>
          <w:p w:rsidR="00AF6FC7" w:rsidRDefault="00AF6FC7" w:rsidP="00D71A15">
            <w:pPr>
              <w:rPr>
                <w:rFonts w:ascii="宋体" w:eastAsia="宋体" w:hAnsi="宋体"/>
                <w:szCs w:val="21"/>
              </w:rPr>
            </w:pPr>
            <w:r>
              <w:rPr>
                <w:rFonts w:ascii="宋体" w:eastAsia="宋体" w:hAnsi="宋体" w:hint="eastAsia"/>
                <w:szCs w:val="21"/>
              </w:rPr>
              <w:t>V</w:t>
            </w:r>
            <w:r>
              <w:rPr>
                <w:rFonts w:ascii="宋体" w:eastAsia="宋体" w:hAnsi="宋体"/>
                <w:szCs w:val="21"/>
              </w:rPr>
              <w:t>1.0</w:t>
            </w:r>
          </w:p>
        </w:tc>
      </w:tr>
      <w:tr w:rsidR="00AF6FC7" w:rsidTr="00D71A15">
        <w:tc>
          <w:tcPr>
            <w:tcW w:w="1980" w:type="dxa"/>
          </w:tcPr>
          <w:p w:rsidR="00AF6FC7" w:rsidRDefault="00AF6FC7" w:rsidP="00D71A15">
            <w:pPr>
              <w:rPr>
                <w:rFonts w:ascii="宋体" w:eastAsia="宋体" w:hAnsi="宋体"/>
                <w:szCs w:val="21"/>
              </w:rPr>
            </w:pPr>
            <w:r>
              <w:rPr>
                <w:rFonts w:ascii="宋体" w:eastAsia="宋体" w:hAnsi="宋体" w:hint="eastAsia"/>
                <w:szCs w:val="21"/>
              </w:rPr>
              <w:t>文件状态</w:t>
            </w:r>
          </w:p>
        </w:tc>
        <w:tc>
          <w:tcPr>
            <w:tcW w:w="7371" w:type="dxa"/>
          </w:tcPr>
          <w:p w:rsidR="00AF6FC7" w:rsidRDefault="00AF6FC7" w:rsidP="00D71A15">
            <w:pPr>
              <w:rPr>
                <w:rFonts w:ascii="宋体" w:eastAsia="宋体" w:hAnsi="宋体"/>
                <w:szCs w:val="21"/>
              </w:rPr>
            </w:pPr>
            <w:r>
              <w:rPr>
                <w:rFonts w:ascii="宋体" w:eastAsia="宋体" w:hAnsi="宋体" w:hint="eastAsia"/>
                <w:szCs w:val="21"/>
              </w:rPr>
              <w:t>发布</w:t>
            </w:r>
          </w:p>
        </w:tc>
      </w:tr>
      <w:tr w:rsidR="00AF6FC7" w:rsidTr="00D71A15">
        <w:tc>
          <w:tcPr>
            <w:tcW w:w="1980" w:type="dxa"/>
          </w:tcPr>
          <w:p w:rsidR="00AF6FC7" w:rsidRDefault="00AF6FC7" w:rsidP="00D71A15">
            <w:pPr>
              <w:rPr>
                <w:rFonts w:ascii="宋体" w:eastAsia="宋体" w:hAnsi="宋体"/>
                <w:szCs w:val="21"/>
              </w:rPr>
            </w:pPr>
            <w:r>
              <w:rPr>
                <w:rFonts w:ascii="宋体" w:eastAsia="宋体" w:hAnsi="宋体" w:hint="eastAsia"/>
                <w:szCs w:val="21"/>
              </w:rPr>
              <w:t>作者</w:t>
            </w:r>
          </w:p>
        </w:tc>
        <w:tc>
          <w:tcPr>
            <w:tcW w:w="7371" w:type="dxa"/>
          </w:tcPr>
          <w:p w:rsidR="00AF6FC7" w:rsidRDefault="00AF6FC7" w:rsidP="00D71A15">
            <w:pPr>
              <w:rPr>
                <w:rFonts w:ascii="宋体" w:eastAsia="宋体" w:hAnsi="宋体"/>
                <w:szCs w:val="21"/>
              </w:rPr>
            </w:pPr>
            <w:r>
              <w:rPr>
                <w:rFonts w:ascii="宋体" w:eastAsia="宋体" w:hAnsi="宋体" w:hint="eastAsia"/>
                <w:szCs w:val="21"/>
              </w:rPr>
              <w:t>方军</w:t>
            </w:r>
          </w:p>
        </w:tc>
      </w:tr>
      <w:tr w:rsidR="00AF6FC7" w:rsidTr="00D71A15">
        <w:tc>
          <w:tcPr>
            <w:tcW w:w="1980" w:type="dxa"/>
          </w:tcPr>
          <w:p w:rsidR="00AF6FC7" w:rsidRDefault="00AF6FC7" w:rsidP="00D71A15">
            <w:pPr>
              <w:rPr>
                <w:rFonts w:ascii="宋体" w:eastAsia="宋体" w:hAnsi="宋体"/>
                <w:szCs w:val="21"/>
              </w:rPr>
            </w:pPr>
            <w:r>
              <w:rPr>
                <w:rFonts w:ascii="宋体" w:eastAsia="宋体" w:hAnsi="宋体" w:hint="eastAsia"/>
                <w:szCs w:val="21"/>
              </w:rPr>
              <w:t>文档编写日期</w:t>
            </w:r>
          </w:p>
        </w:tc>
        <w:tc>
          <w:tcPr>
            <w:tcW w:w="7371" w:type="dxa"/>
          </w:tcPr>
          <w:p w:rsidR="00AF6FC7" w:rsidRDefault="00AF6FC7" w:rsidP="00D71A15">
            <w:pPr>
              <w:rPr>
                <w:rFonts w:ascii="宋体" w:eastAsia="宋体" w:hAnsi="宋体"/>
                <w:szCs w:val="21"/>
              </w:rPr>
            </w:pPr>
            <w:r>
              <w:rPr>
                <w:rFonts w:ascii="宋体" w:eastAsia="宋体" w:hAnsi="宋体" w:hint="eastAsia"/>
                <w:szCs w:val="21"/>
              </w:rPr>
              <w:t>2</w:t>
            </w:r>
            <w:r>
              <w:rPr>
                <w:rFonts w:ascii="宋体" w:eastAsia="宋体" w:hAnsi="宋体"/>
                <w:szCs w:val="21"/>
              </w:rPr>
              <w:t>018.6</w:t>
            </w:r>
          </w:p>
        </w:tc>
      </w:tr>
      <w:tr w:rsidR="00AF6FC7" w:rsidTr="00D71A15">
        <w:tc>
          <w:tcPr>
            <w:tcW w:w="1980" w:type="dxa"/>
          </w:tcPr>
          <w:p w:rsidR="00AF6FC7" w:rsidRDefault="00AF6FC7" w:rsidP="00D71A15">
            <w:pPr>
              <w:rPr>
                <w:rFonts w:ascii="宋体" w:eastAsia="宋体" w:hAnsi="宋体"/>
                <w:szCs w:val="21"/>
              </w:rPr>
            </w:pPr>
            <w:r>
              <w:rPr>
                <w:rFonts w:ascii="宋体" w:eastAsia="宋体" w:hAnsi="宋体" w:hint="eastAsia"/>
                <w:szCs w:val="21"/>
              </w:rPr>
              <w:t>文档发布日期</w:t>
            </w:r>
          </w:p>
        </w:tc>
        <w:tc>
          <w:tcPr>
            <w:tcW w:w="7371" w:type="dxa"/>
          </w:tcPr>
          <w:p w:rsidR="00AF6FC7" w:rsidRDefault="00AF6FC7" w:rsidP="00D71A15">
            <w:pPr>
              <w:rPr>
                <w:rFonts w:ascii="宋体" w:eastAsia="宋体" w:hAnsi="宋体"/>
                <w:szCs w:val="21"/>
              </w:rPr>
            </w:pPr>
            <w:r>
              <w:rPr>
                <w:rFonts w:ascii="宋体" w:eastAsia="宋体" w:hAnsi="宋体" w:hint="eastAsia"/>
                <w:szCs w:val="21"/>
              </w:rPr>
              <w:t>2</w:t>
            </w:r>
            <w:r>
              <w:rPr>
                <w:rFonts w:ascii="宋体" w:eastAsia="宋体" w:hAnsi="宋体"/>
                <w:szCs w:val="21"/>
              </w:rPr>
              <w:t>018.6</w:t>
            </w:r>
          </w:p>
        </w:tc>
      </w:tr>
    </w:tbl>
    <w:p w:rsidR="00AF6FC7" w:rsidRDefault="00AF6FC7" w:rsidP="00AF6FC7">
      <w:pPr>
        <w:rPr>
          <w:rFonts w:ascii="宋体" w:eastAsia="宋体" w:hAnsi="宋体"/>
          <w:szCs w:val="21"/>
        </w:rPr>
      </w:pPr>
    </w:p>
    <w:p w:rsidR="00AF6FC7" w:rsidRDefault="00AF6FC7" w:rsidP="00AF6FC7">
      <w:pPr>
        <w:rPr>
          <w:rFonts w:ascii="宋体" w:eastAsia="宋体" w:hAnsi="宋体"/>
          <w:szCs w:val="21"/>
        </w:rPr>
      </w:pPr>
      <w:r>
        <w:rPr>
          <w:rFonts w:ascii="宋体" w:eastAsia="宋体" w:hAnsi="宋体" w:hint="eastAsia"/>
          <w:szCs w:val="21"/>
        </w:rPr>
        <w:t>文档变更历史清单</w:t>
      </w:r>
    </w:p>
    <w:tbl>
      <w:tblPr>
        <w:tblStyle w:val="a3"/>
        <w:tblW w:w="9351" w:type="dxa"/>
        <w:tblLook w:val="04A0" w:firstRow="1" w:lastRow="0" w:firstColumn="1" w:lastColumn="0" w:noHBand="0" w:noVBand="1"/>
      </w:tblPr>
      <w:tblGrid>
        <w:gridCol w:w="1838"/>
        <w:gridCol w:w="1985"/>
        <w:gridCol w:w="1842"/>
        <w:gridCol w:w="3686"/>
      </w:tblGrid>
      <w:tr w:rsidR="00AF6FC7" w:rsidTr="00D71A15">
        <w:tc>
          <w:tcPr>
            <w:tcW w:w="1838" w:type="dxa"/>
            <w:shd w:val="clear" w:color="auto" w:fill="D9D9D9" w:themeFill="background1" w:themeFillShade="D9"/>
          </w:tcPr>
          <w:p w:rsidR="00AF6FC7" w:rsidRDefault="00AF6FC7" w:rsidP="00D71A15">
            <w:pPr>
              <w:rPr>
                <w:rFonts w:ascii="宋体" w:eastAsia="宋体" w:hAnsi="宋体"/>
                <w:szCs w:val="21"/>
              </w:rPr>
            </w:pPr>
            <w:r>
              <w:rPr>
                <w:rFonts w:ascii="宋体" w:eastAsia="宋体" w:hAnsi="宋体" w:hint="eastAsia"/>
                <w:szCs w:val="21"/>
              </w:rPr>
              <w:t>文件版本号</w:t>
            </w:r>
          </w:p>
        </w:tc>
        <w:tc>
          <w:tcPr>
            <w:tcW w:w="1985" w:type="dxa"/>
            <w:shd w:val="clear" w:color="auto" w:fill="D9D9D9" w:themeFill="background1" w:themeFillShade="D9"/>
          </w:tcPr>
          <w:p w:rsidR="00AF6FC7" w:rsidRDefault="00AF6FC7" w:rsidP="00D71A15">
            <w:pPr>
              <w:rPr>
                <w:rFonts w:ascii="宋体" w:eastAsia="宋体" w:hAnsi="宋体"/>
                <w:szCs w:val="21"/>
              </w:rPr>
            </w:pPr>
            <w:r>
              <w:rPr>
                <w:rFonts w:ascii="宋体" w:eastAsia="宋体" w:hAnsi="宋体" w:hint="eastAsia"/>
                <w:szCs w:val="21"/>
              </w:rPr>
              <w:t>修正日期</w:t>
            </w:r>
          </w:p>
        </w:tc>
        <w:tc>
          <w:tcPr>
            <w:tcW w:w="1842" w:type="dxa"/>
            <w:shd w:val="clear" w:color="auto" w:fill="D9D9D9" w:themeFill="background1" w:themeFillShade="D9"/>
          </w:tcPr>
          <w:p w:rsidR="00AF6FC7" w:rsidRDefault="00AF6FC7" w:rsidP="00D71A15">
            <w:pPr>
              <w:rPr>
                <w:rFonts w:ascii="宋体" w:eastAsia="宋体" w:hAnsi="宋体"/>
                <w:szCs w:val="21"/>
              </w:rPr>
            </w:pPr>
            <w:r>
              <w:rPr>
                <w:rFonts w:ascii="宋体" w:eastAsia="宋体" w:hAnsi="宋体" w:hint="eastAsia"/>
                <w:szCs w:val="21"/>
              </w:rPr>
              <w:t>修正人</w:t>
            </w:r>
          </w:p>
        </w:tc>
        <w:tc>
          <w:tcPr>
            <w:tcW w:w="3686" w:type="dxa"/>
            <w:shd w:val="clear" w:color="auto" w:fill="D9D9D9" w:themeFill="background1" w:themeFillShade="D9"/>
          </w:tcPr>
          <w:p w:rsidR="00AF6FC7" w:rsidRDefault="00AF6FC7" w:rsidP="00D71A15">
            <w:pPr>
              <w:rPr>
                <w:rFonts w:ascii="宋体" w:eastAsia="宋体" w:hAnsi="宋体"/>
                <w:szCs w:val="21"/>
              </w:rPr>
            </w:pPr>
            <w:r>
              <w:rPr>
                <w:rFonts w:ascii="宋体" w:eastAsia="宋体" w:hAnsi="宋体" w:hint="eastAsia"/>
                <w:szCs w:val="21"/>
              </w:rPr>
              <w:t>备注</w:t>
            </w:r>
          </w:p>
        </w:tc>
      </w:tr>
      <w:tr w:rsidR="00AF6FC7" w:rsidTr="00D71A15">
        <w:tc>
          <w:tcPr>
            <w:tcW w:w="1838" w:type="dxa"/>
          </w:tcPr>
          <w:p w:rsidR="00AF6FC7" w:rsidRDefault="00AF6FC7" w:rsidP="00D71A15">
            <w:pPr>
              <w:rPr>
                <w:rFonts w:ascii="宋体" w:eastAsia="宋体" w:hAnsi="宋体"/>
                <w:szCs w:val="21"/>
              </w:rPr>
            </w:pPr>
          </w:p>
        </w:tc>
        <w:tc>
          <w:tcPr>
            <w:tcW w:w="1985" w:type="dxa"/>
          </w:tcPr>
          <w:p w:rsidR="00AF6FC7" w:rsidRDefault="00AF6FC7" w:rsidP="00D71A15">
            <w:pPr>
              <w:rPr>
                <w:rFonts w:ascii="宋体" w:eastAsia="宋体" w:hAnsi="宋体"/>
                <w:szCs w:val="21"/>
              </w:rPr>
            </w:pPr>
          </w:p>
        </w:tc>
        <w:tc>
          <w:tcPr>
            <w:tcW w:w="1842" w:type="dxa"/>
          </w:tcPr>
          <w:p w:rsidR="00AF6FC7" w:rsidRDefault="00AF6FC7" w:rsidP="00D71A15">
            <w:pPr>
              <w:rPr>
                <w:rFonts w:ascii="宋体" w:eastAsia="宋体" w:hAnsi="宋体"/>
                <w:szCs w:val="21"/>
              </w:rPr>
            </w:pPr>
          </w:p>
        </w:tc>
        <w:tc>
          <w:tcPr>
            <w:tcW w:w="3686" w:type="dxa"/>
          </w:tcPr>
          <w:p w:rsidR="00AF6FC7" w:rsidRDefault="00AF6FC7" w:rsidP="00D71A15">
            <w:pPr>
              <w:rPr>
                <w:rFonts w:ascii="宋体" w:eastAsia="宋体" w:hAnsi="宋体"/>
                <w:szCs w:val="21"/>
              </w:rPr>
            </w:pPr>
          </w:p>
        </w:tc>
      </w:tr>
      <w:tr w:rsidR="00AF6FC7" w:rsidTr="00D71A15">
        <w:tc>
          <w:tcPr>
            <w:tcW w:w="1838" w:type="dxa"/>
          </w:tcPr>
          <w:p w:rsidR="00AF6FC7" w:rsidRDefault="00AF6FC7" w:rsidP="00D71A15">
            <w:pPr>
              <w:rPr>
                <w:rFonts w:ascii="宋体" w:eastAsia="宋体" w:hAnsi="宋体"/>
                <w:szCs w:val="21"/>
              </w:rPr>
            </w:pPr>
          </w:p>
        </w:tc>
        <w:tc>
          <w:tcPr>
            <w:tcW w:w="1985" w:type="dxa"/>
          </w:tcPr>
          <w:p w:rsidR="00AF6FC7" w:rsidRDefault="00AF6FC7" w:rsidP="00D71A15">
            <w:pPr>
              <w:rPr>
                <w:rFonts w:ascii="宋体" w:eastAsia="宋体" w:hAnsi="宋体"/>
                <w:szCs w:val="21"/>
              </w:rPr>
            </w:pPr>
          </w:p>
        </w:tc>
        <w:tc>
          <w:tcPr>
            <w:tcW w:w="1842" w:type="dxa"/>
          </w:tcPr>
          <w:p w:rsidR="00AF6FC7" w:rsidRDefault="00AF6FC7" w:rsidP="00D71A15">
            <w:pPr>
              <w:rPr>
                <w:rFonts w:ascii="宋体" w:eastAsia="宋体" w:hAnsi="宋体"/>
                <w:szCs w:val="21"/>
              </w:rPr>
            </w:pPr>
          </w:p>
        </w:tc>
        <w:tc>
          <w:tcPr>
            <w:tcW w:w="3686" w:type="dxa"/>
          </w:tcPr>
          <w:p w:rsidR="00AF6FC7" w:rsidRDefault="00AF6FC7" w:rsidP="00D71A15">
            <w:pPr>
              <w:rPr>
                <w:rFonts w:ascii="宋体" w:eastAsia="宋体" w:hAnsi="宋体"/>
                <w:szCs w:val="21"/>
              </w:rPr>
            </w:pPr>
          </w:p>
        </w:tc>
      </w:tr>
      <w:tr w:rsidR="00AF6FC7" w:rsidTr="00D71A15">
        <w:tc>
          <w:tcPr>
            <w:tcW w:w="1838" w:type="dxa"/>
          </w:tcPr>
          <w:p w:rsidR="00AF6FC7" w:rsidRDefault="00AF6FC7" w:rsidP="00D71A15">
            <w:pPr>
              <w:rPr>
                <w:rFonts w:ascii="宋体" w:eastAsia="宋体" w:hAnsi="宋体"/>
                <w:szCs w:val="21"/>
              </w:rPr>
            </w:pPr>
          </w:p>
        </w:tc>
        <w:tc>
          <w:tcPr>
            <w:tcW w:w="1985" w:type="dxa"/>
          </w:tcPr>
          <w:p w:rsidR="00AF6FC7" w:rsidRDefault="00AF6FC7" w:rsidP="00D71A15">
            <w:pPr>
              <w:rPr>
                <w:rFonts w:ascii="宋体" w:eastAsia="宋体" w:hAnsi="宋体"/>
                <w:szCs w:val="21"/>
              </w:rPr>
            </w:pPr>
          </w:p>
        </w:tc>
        <w:tc>
          <w:tcPr>
            <w:tcW w:w="1842" w:type="dxa"/>
          </w:tcPr>
          <w:p w:rsidR="00AF6FC7" w:rsidRDefault="00AF6FC7" w:rsidP="00D71A15">
            <w:pPr>
              <w:rPr>
                <w:rFonts w:ascii="宋体" w:eastAsia="宋体" w:hAnsi="宋体"/>
                <w:szCs w:val="21"/>
              </w:rPr>
            </w:pPr>
          </w:p>
        </w:tc>
        <w:tc>
          <w:tcPr>
            <w:tcW w:w="3686" w:type="dxa"/>
          </w:tcPr>
          <w:p w:rsidR="00AF6FC7" w:rsidRDefault="00AF6FC7" w:rsidP="00D71A15">
            <w:pPr>
              <w:rPr>
                <w:rFonts w:ascii="宋体" w:eastAsia="宋体" w:hAnsi="宋体"/>
                <w:szCs w:val="21"/>
              </w:rPr>
            </w:pPr>
          </w:p>
        </w:tc>
      </w:tr>
      <w:tr w:rsidR="00AF6FC7" w:rsidTr="00D71A15">
        <w:tc>
          <w:tcPr>
            <w:tcW w:w="1838" w:type="dxa"/>
          </w:tcPr>
          <w:p w:rsidR="00AF6FC7" w:rsidRDefault="00AF6FC7" w:rsidP="00D71A15">
            <w:pPr>
              <w:rPr>
                <w:rFonts w:ascii="宋体" w:eastAsia="宋体" w:hAnsi="宋体"/>
                <w:szCs w:val="21"/>
              </w:rPr>
            </w:pPr>
          </w:p>
        </w:tc>
        <w:tc>
          <w:tcPr>
            <w:tcW w:w="1985" w:type="dxa"/>
          </w:tcPr>
          <w:p w:rsidR="00AF6FC7" w:rsidRDefault="00AF6FC7" w:rsidP="00D71A15">
            <w:pPr>
              <w:rPr>
                <w:rFonts w:ascii="宋体" w:eastAsia="宋体" w:hAnsi="宋体"/>
                <w:szCs w:val="21"/>
              </w:rPr>
            </w:pPr>
          </w:p>
        </w:tc>
        <w:tc>
          <w:tcPr>
            <w:tcW w:w="1842" w:type="dxa"/>
          </w:tcPr>
          <w:p w:rsidR="00AF6FC7" w:rsidRDefault="00AF6FC7" w:rsidP="00D71A15">
            <w:pPr>
              <w:rPr>
                <w:rFonts w:ascii="宋体" w:eastAsia="宋体" w:hAnsi="宋体"/>
                <w:szCs w:val="21"/>
              </w:rPr>
            </w:pPr>
          </w:p>
        </w:tc>
        <w:tc>
          <w:tcPr>
            <w:tcW w:w="3686" w:type="dxa"/>
          </w:tcPr>
          <w:p w:rsidR="00AF6FC7" w:rsidRDefault="00AF6FC7" w:rsidP="00D71A15">
            <w:pPr>
              <w:rPr>
                <w:rFonts w:ascii="宋体" w:eastAsia="宋体" w:hAnsi="宋体"/>
                <w:szCs w:val="21"/>
              </w:rPr>
            </w:pPr>
          </w:p>
        </w:tc>
      </w:tr>
    </w:tbl>
    <w:p w:rsidR="00AF6FC7" w:rsidRDefault="00AF6FC7" w:rsidP="00AF6FC7">
      <w:pPr>
        <w:rPr>
          <w:rFonts w:ascii="宋体" w:eastAsia="宋体" w:hAnsi="宋体"/>
          <w:szCs w:val="21"/>
        </w:rPr>
      </w:pPr>
    </w:p>
    <w:p w:rsidR="00AF6FC7" w:rsidRDefault="00AF6FC7" w:rsidP="00AF6FC7">
      <w:pPr>
        <w:rPr>
          <w:rFonts w:ascii="宋体" w:eastAsia="宋体" w:hAnsi="宋体"/>
          <w:szCs w:val="21"/>
        </w:rPr>
      </w:pPr>
      <w:r>
        <w:rPr>
          <w:rFonts w:ascii="宋体" w:eastAsia="宋体" w:hAnsi="宋体" w:hint="eastAsia"/>
          <w:szCs w:val="21"/>
        </w:rPr>
        <w:t>修正变更说明</w:t>
      </w:r>
    </w:p>
    <w:tbl>
      <w:tblPr>
        <w:tblStyle w:val="a3"/>
        <w:tblW w:w="9351" w:type="dxa"/>
        <w:tblLook w:val="04A0" w:firstRow="1" w:lastRow="0" w:firstColumn="1" w:lastColumn="0" w:noHBand="0" w:noVBand="1"/>
      </w:tblPr>
      <w:tblGrid>
        <w:gridCol w:w="1413"/>
        <w:gridCol w:w="7938"/>
      </w:tblGrid>
      <w:tr w:rsidR="00AF6FC7" w:rsidTr="00D71A15">
        <w:tc>
          <w:tcPr>
            <w:tcW w:w="1413" w:type="dxa"/>
            <w:shd w:val="clear" w:color="auto" w:fill="D9D9D9" w:themeFill="background1" w:themeFillShade="D9"/>
          </w:tcPr>
          <w:p w:rsidR="00AF6FC7" w:rsidRDefault="00AF6FC7" w:rsidP="00D71A15">
            <w:pPr>
              <w:rPr>
                <w:rFonts w:ascii="宋体" w:eastAsia="宋体" w:hAnsi="宋体"/>
                <w:szCs w:val="21"/>
              </w:rPr>
            </w:pPr>
            <w:r>
              <w:rPr>
                <w:rFonts w:ascii="宋体" w:eastAsia="宋体" w:hAnsi="宋体" w:hint="eastAsia"/>
                <w:szCs w:val="21"/>
              </w:rPr>
              <w:t>序号</w:t>
            </w:r>
          </w:p>
        </w:tc>
        <w:tc>
          <w:tcPr>
            <w:tcW w:w="7938" w:type="dxa"/>
            <w:shd w:val="clear" w:color="auto" w:fill="D9D9D9" w:themeFill="background1" w:themeFillShade="D9"/>
          </w:tcPr>
          <w:p w:rsidR="00AF6FC7" w:rsidRDefault="00AF6FC7" w:rsidP="00D71A15">
            <w:pPr>
              <w:rPr>
                <w:rFonts w:ascii="宋体" w:eastAsia="宋体" w:hAnsi="宋体"/>
                <w:szCs w:val="21"/>
              </w:rPr>
            </w:pPr>
            <w:r>
              <w:rPr>
                <w:rFonts w:ascii="宋体" w:eastAsia="宋体" w:hAnsi="宋体" w:hint="eastAsia"/>
                <w:szCs w:val="21"/>
              </w:rPr>
              <w:t>修正变更说明</w:t>
            </w:r>
          </w:p>
        </w:tc>
      </w:tr>
      <w:tr w:rsidR="00AF6FC7" w:rsidTr="00D71A15">
        <w:tc>
          <w:tcPr>
            <w:tcW w:w="1413" w:type="dxa"/>
          </w:tcPr>
          <w:p w:rsidR="00AF6FC7" w:rsidRDefault="00AF6FC7" w:rsidP="00D71A15">
            <w:pPr>
              <w:rPr>
                <w:rFonts w:ascii="宋体" w:eastAsia="宋体" w:hAnsi="宋体"/>
                <w:szCs w:val="21"/>
              </w:rPr>
            </w:pPr>
          </w:p>
        </w:tc>
        <w:tc>
          <w:tcPr>
            <w:tcW w:w="7938" w:type="dxa"/>
          </w:tcPr>
          <w:p w:rsidR="00AF6FC7" w:rsidRDefault="00AF6FC7" w:rsidP="00D71A15">
            <w:pPr>
              <w:rPr>
                <w:rFonts w:ascii="宋体" w:eastAsia="宋体" w:hAnsi="宋体"/>
                <w:szCs w:val="21"/>
              </w:rPr>
            </w:pPr>
          </w:p>
        </w:tc>
      </w:tr>
      <w:tr w:rsidR="00AF6FC7" w:rsidTr="00D71A15">
        <w:tc>
          <w:tcPr>
            <w:tcW w:w="1413" w:type="dxa"/>
          </w:tcPr>
          <w:p w:rsidR="00AF6FC7" w:rsidRDefault="00AF6FC7" w:rsidP="00D71A15">
            <w:pPr>
              <w:rPr>
                <w:rFonts w:ascii="宋体" w:eastAsia="宋体" w:hAnsi="宋体"/>
                <w:szCs w:val="21"/>
              </w:rPr>
            </w:pPr>
          </w:p>
        </w:tc>
        <w:tc>
          <w:tcPr>
            <w:tcW w:w="7938" w:type="dxa"/>
          </w:tcPr>
          <w:p w:rsidR="00AF6FC7" w:rsidRDefault="00AF6FC7" w:rsidP="00D71A15">
            <w:pPr>
              <w:rPr>
                <w:rFonts w:ascii="宋体" w:eastAsia="宋体" w:hAnsi="宋体"/>
                <w:szCs w:val="21"/>
              </w:rPr>
            </w:pPr>
          </w:p>
        </w:tc>
      </w:tr>
      <w:tr w:rsidR="00AF6FC7" w:rsidTr="00D71A15">
        <w:tc>
          <w:tcPr>
            <w:tcW w:w="1413" w:type="dxa"/>
          </w:tcPr>
          <w:p w:rsidR="00AF6FC7" w:rsidRDefault="00AF6FC7" w:rsidP="00D71A15">
            <w:pPr>
              <w:rPr>
                <w:rFonts w:ascii="宋体" w:eastAsia="宋体" w:hAnsi="宋体"/>
                <w:szCs w:val="21"/>
              </w:rPr>
            </w:pPr>
          </w:p>
        </w:tc>
        <w:tc>
          <w:tcPr>
            <w:tcW w:w="7938" w:type="dxa"/>
          </w:tcPr>
          <w:p w:rsidR="00AF6FC7" w:rsidRDefault="00AF6FC7" w:rsidP="00D71A15">
            <w:pPr>
              <w:rPr>
                <w:rFonts w:ascii="宋体" w:eastAsia="宋体" w:hAnsi="宋体"/>
                <w:szCs w:val="21"/>
              </w:rPr>
            </w:pPr>
          </w:p>
        </w:tc>
      </w:tr>
      <w:tr w:rsidR="00AF6FC7" w:rsidTr="00D71A15">
        <w:tc>
          <w:tcPr>
            <w:tcW w:w="1413" w:type="dxa"/>
          </w:tcPr>
          <w:p w:rsidR="00AF6FC7" w:rsidRDefault="00AF6FC7" w:rsidP="00D71A15">
            <w:pPr>
              <w:rPr>
                <w:rFonts w:ascii="宋体" w:eastAsia="宋体" w:hAnsi="宋体"/>
                <w:szCs w:val="21"/>
              </w:rPr>
            </w:pPr>
          </w:p>
        </w:tc>
        <w:tc>
          <w:tcPr>
            <w:tcW w:w="7938" w:type="dxa"/>
          </w:tcPr>
          <w:p w:rsidR="00AF6FC7" w:rsidRDefault="00AF6FC7" w:rsidP="00D71A15">
            <w:pPr>
              <w:rPr>
                <w:rFonts w:ascii="宋体" w:eastAsia="宋体" w:hAnsi="宋体"/>
                <w:szCs w:val="21"/>
              </w:rPr>
            </w:pPr>
          </w:p>
        </w:tc>
      </w:tr>
    </w:tbl>
    <w:p w:rsidR="00AF6FC7" w:rsidRDefault="00AF6FC7" w:rsidP="00AF6FC7">
      <w:pPr>
        <w:rPr>
          <w:rFonts w:ascii="宋体" w:eastAsia="宋体" w:hAnsi="宋体"/>
          <w:szCs w:val="21"/>
        </w:rPr>
      </w:pPr>
    </w:p>
    <w:p w:rsidR="00AF6FC7" w:rsidRDefault="00AF6FC7" w:rsidP="00AF6FC7">
      <w:pPr>
        <w:rPr>
          <w:rFonts w:ascii="宋体" w:eastAsia="宋体" w:hAnsi="宋体"/>
          <w:szCs w:val="21"/>
        </w:rPr>
      </w:pPr>
    </w:p>
    <w:p w:rsidR="00AF6FC7" w:rsidRDefault="00AF6FC7" w:rsidP="00AF6FC7">
      <w:pPr>
        <w:rPr>
          <w:rFonts w:ascii="宋体" w:eastAsia="宋体" w:hAnsi="宋体"/>
          <w:szCs w:val="21"/>
        </w:rPr>
      </w:pPr>
    </w:p>
    <w:p w:rsidR="00AF6FC7" w:rsidRDefault="00AF6FC7" w:rsidP="00AF6FC7">
      <w:pPr>
        <w:rPr>
          <w:rFonts w:ascii="宋体" w:eastAsia="宋体" w:hAnsi="宋体"/>
          <w:szCs w:val="21"/>
        </w:rPr>
      </w:pPr>
    </w:p>
    <w:p w:rsidR="00AF6FC7" w:rsidRDefault="00AF6FC7" w:rsidP="00AF6FC7">
      <w:pPr>
        <w:rPr>
          <w:rFonts w:ascii="宋体" w:eastAsia="宋体" w:hAnsi="宋体"/>
          <w:szCs w:val="21"/>
        </w:rPr>
      </w:pPr>
    </w:p>
    <w:p w:rsidR="00AF6FC7" w:rsidRDefault="00AF6FC7" w:rsidP="00AF6FC7">
      <w:pPr>
        <w:rPr>
          <w:rFonts w:ascii="宋体" w:eastAsia="宋体" w:hAnsi="宋体"/>
          <w:szCs w:val="21"/>
        </w:rPr>
      </w:pPr>
    </w:p>
    <w:p w:rsidR="00AF6FC7" w:rsidRDefault="00AF6FC7" w:rsidP="00AF6FC7">
      <w:pPr>
        <w:rPr>
          <w:rFonts w:ascii="宋体" w:eastAsia="宋体" w:hAnsi="宋体"/>
          <w:szCs w:val="21"/>
        </w:rPr>
      </w:pPr>
    </w:p>
    <w:p w:rsidR="00AF6FC7" w:rsidRDefault="00AF6FC7" w:rsidP="00AF6FC7">
      <w:pPr>
        <w:rPr>
          <w:rFonts w:ascii="宋体" w:eastAsia="宋体" w:hAnsi="宋体"/>
          <w:szCs w:val="21"/>
        </w:rPr>
      </w:pPr>
    </w:p>
    <w:p w:rsidR="00AF6FC7" w:rsidRDefault="00AF6FC7" w:rsidP="00AF6FC7">
      <w:pPr>
        <w:rPr>
          <w:rFonts w:ascii="宋体" w:eastAsia="宋体" w:hAnsi="宋体"/>
          <w:szCs w:val="21"/>
        </w:rPr>
      </w:pPr>
    </w:p>
    <w:p w:rsidR="00AF6FC7" w:rsidRDefault="00AF6FC7" w:rsidP="00AF6FC7">
      <w:pPr>
        <w:rPr>
          <w:rFonts w:ascii="宋体" w:eastAsia="宋体" w:hAnsi="宋体"/>
          <w:szCs w:val="21"/>
        </w:rPr>
      </w:pPr>
    </w:p>
    <w:p w:rsidR="00AF6FC7" w:rsidRDefault="00AF6FC7" w:rsidP="00AF6FC7">
      <w:pPr>
        <w:rPr>
          <w:rFonts w:ascii="宋体" w:eastAsia="宋体" w:hAnsi="宋体"/>
          <w:szCs w:val="21"/>
        </w:rPr>
      </w:pPr>
    </w:p>
    <w:p w:rsidR="00AF6FC7" w:rsidRDefault="00AF6FC7" w:rsidP="00AF6FC7">
      <w:pPr>
        <w:rPr>
          <w:rFonts w:ascii="宋体" w:eastAsia="宋体" w:hAnsi="宋体"/>
          <w:szCs w:val="21"/>
        </w:rPr>
      </w:pPr>
    </w:p>
    <w:p w:rsidR="00AF6FC7" w:rsidRDefault="00AF6FC7" w:rsidP="00AF6FC7">
      <w:pPr>
        <w:rPr>
          <w:rFonts w:ascii="宋体" w:eastAsia="宋体" w:hAnsi="宋体"/>
          <w:szCs w:val="21"/>
        </w:rPr>
      </w:pPr>
    </w:p>
    <w:p w:rsidR="00AF6FC7" w:rsidRDefault="00AF6FC7" w:rsidP="00AF6FC7">
      <w:pPr>
        <w:rPr>
          <w:rFonts w:ascii="宋体" w:eastAsia="宋体" w:hAnsi="宋体"/>
          <w:szCs w:val="21"/>
        </w:rPr>
      </w:pPr>
    </w:p>
    <w:p w:rsidR="00AF6FC7" w:rsidRDefault="00AF6FC7" w:rsidP="00AF6FC7">
      <w:pPr>
        <w:rPr>
          <w:rFonts w:ascii="宋体" w:eastAsia="宋体" w:hAnsi="宋体"/>
          <w:szCs w:val="21"/>
        </w:rPr>
      </w:pPr>
    </w:p>
    <w:p w:rsidR="00AF6FC7" w:rsidRDefault="00AF6FC7" w:rsidP="00AF6FC7">
      <w:pPr>
        <w:rPr>
          <w:rFonts w:ascii="宋体" w:eastAsia="宋体" w:hAnsi="宋体"/>
          <w:szCs w:val="21"/>
        </w:rPr>
      </w:pPr>
    </w:p>
    <w:p w:rsidR="00AF6FC7" w:rsidRDefault="00AF6FC7" w:rsidP="00AF6FC7">
      <w:pPr>
        <w:rPr>
          <w:rFonts w:ascii="宋体" w:eastAsia="宋体" w:hAnsi="宋体"/>
          <w:szCs w:val="21"/>
        </w:rPr>
      </w:pPr>
    </w:p>
    <w:p w:rsidR="00AF6FC7" w:rsidRDefault="00AF6FC7" w:rsidP="00AF6FC7">
      <w:pPr>
        <w:rPr>
          <w:rFonts w:ascii="宋体" w:eastAsia="宋体" w:hAnsi="宋体"/>
          <w:szCs w:val="21"/>
        </w:rPr>
      </w:pPr>
    </w:p>
    <w:p w:rsidR="00AF6FC7" w:rsidRDefault="00AF6FC7" w:rsidP="00AF6FC7">
      <w:pPr>
        <w:rPr>
          <w:rFonts w:ascii="宋体" w:eastAsia="宋体" w:hAnsi="宋体"/>
          <w:szCs w:val="21"/>
        </w:rPr>
      </w:pPr>
    </w:p>
    <w:p w:rsidR="00AF6FC7" w:rsidRDefault="00AF6FC7" w:rsidP="00AF6FC7">
      <w:pPr>
        <w:rPr>
          <w:rFonts w:ascii="宋体" w:eastAsia="宋体" w:hAnsi="宋体"/>
          <w:szCs w:val="21"/>
        </w:rPr>
      </w:pPr>
    </w:p>
    <w:p w:rsidR="00AF6FC7" w:rsidRDefault="00AF6FC7" w:rsidP="00AF6FC7">
      <w:pPr>
        <w:rPr>
          <w:rFonts w:ascii="宋体" w:eastAsia="宋体" w:hAnsi="宋体"/>
          <w:szCs w:val="21"/>
        </w:rPr>
      </w:pPr>
    </w:p>
    <w:p w:rsidR="00AF6FC7" w:rsidRPr="00AC4F63" w:rsidRDefault="00AF6FC7" w:rsidP="00AF6FC7">
      <w:pPr>
        <w:pStyle w:val="Normal6"/>
        <w:widowControl w:val="0"/>
        <w:numPr>
          <w:ilvl w:val="0"/>
          <w:numId w:val="1"/>
        </w:numPr>
        <w:autoSpaceDE w:val="0"/>
        <w:autoSpaceDN w:val="0"/>
        <w:spacing w:before="0" w:after="0" w:line="486" w:lineRule="exact"/>
        <w:jc w:val="center"/>
        <w:rPr>
          <w:rFonts w:ascii="VAJCEA+ËÎÌå" w:hAnsi="VAJCEA+ËÎÌå" w:cs="VAJCEA+ËÎÌå"/>
          <w:color w:val="000000"/>
          <w:spacing w:val="2"/>
          <w:sz w:val="44"/>
          <w:lang w:eastAsia="zh-CN"/>
        </w:rPr>
      </w:pPr>
      <w:r>
        <w:rPr>
          <w:rFonts w:ascii="VAJCEA+ËÎÌå" w:hAnsi="VAJCEA+ËÎÌå" w:cs="VAJCEA+ËÎÌå"/>
          <w:color w:val="000000"/>
          <w:spacing w:val="2"/>
          <w:sz w:val="44"/>
          <w:lang w:eastAsia="zh-CN"/>
        </w:rPr>
        <w:lastRenderedPageBreak/>
        <w:t>架构设计概述</w:t>
      </w:r>
    </w:p>
    <w:p w:rsidR="00AF6FC7" w:rsidRDefault="00AF6FC7" w:rsidP="00AF6FC7">
      <w:pPr>
        <w:rPr>
          <w:rFonts w:ascii="VAJCEA+ËÎÌå" w:eastAsiaTheme="minorHAnsi"/>
          <w:color w:val="000000"/>
          <w:sz w:val="44"/>
          <w:lang w:val="ru-RU"/>
        </w:rPr>
      </w:pPr>
    </w:p>
    <w:p w:rsidR="00AF6FC7" w:rsidRDefault="00AF6FC7" w:rsidP="00AF6FC7">
      <w:pPr>
        <w:spacing w:line="360" w:lineRule="auto"/>
        <w:rPr>
          <w:rFonts w:ascii="宋体" w:eastAsia="宋体" w:hAnsi="宋体"/>
        </w:rPr>
      </w:pPr>
      <w:r>
        <w:rPr>
          <w:rFonts w:ascii="宋体" w:eastAsia="宋体" w:hAnsi="宋体"/>
        </w:rPr>
        <w:tab/>
      </w:r>
    </w:p>
    <w:p w:rsidR="00AF6FC7" w:rsidRDefault="00AF6FC7" w:rsidP="00AF6FC7">
      <w:pPr>
        <w:spacing w:line="360" w:lineRule="auto"/>
        <w:rPr>
          <w:rFonts w:ascii="宋体" w:eastAsia="宋体" w:hAnsi="宋体"/>
        </w:rPr>
      </w:pPr>
    </w:p>
    <w:p w:rsidR="00AF6FC7" w:rsidRDefault="00AF6FC7" w:rsidP="00AF6FC7">
      <w:pPr>
        <w:pStyle w:val="Normal7"/>
        <w:widowControl w:val="0"/>
        <w:autoSpaceDE w:val="0"/>
        <w:autoSpaceDN w:val="0"/>
        <w:spacing w:before="0" w:after="0" w:line="357" w:lineRule="exact"/>
        <w:jc w:val="left"/>
        <w:rPr>
          <w:rFonts w:ascii="CAOMGA+ºÚÌå"/>
          <w:color w:val="000000"/>
          <w:sz w:val="32"/>
          <w:lang w:eastAsia="zh-CN"/>
        </w:rPr>
      </w:pPr>
      <w:r>
        <w:rPr>
          <w:rFonts w:ascii="Arial"/>
          <w:b/>
          <w:color w:val="000000"/>
          <w:sz w:val="32"/>
          <w:lang w:eastAsia="zh-CN"/>
        </w:rPr>
        <w:t>1.1</w:t>
      </w:r>
      <w:r>
        <w:rPr>
          <w:rFonts w:ascii="Arial"/>
          <w:b/>
          <w:color w:val="000000"/>
          <w:spacing w:val="43"/>
          <w:sz w:val="32"/>
          <w:lang w:eastAsia="zh-CN"/>
        </w:rPr>
        <w:t xml:space="preserve"> </w:t>
      </w:r>
      <w:r>
        <w:rPr>
          <w:rFonts w:ascii="CAOMGA+ºÚÌå" w:hAnsi="CAOMGA+ºÚÌå" w:cs="CAOMGA+ºÚÌå"/>
          <w:color w:val="000000"/>
          <w:spacing w:val="2"/>
          <w:sz w:val="32"/>
          <w:lang w:eastAsia="zh-CN"/>
        </w:rPr>
        <w:t>主要设计目标和设计原则</w:t>
      </w:r>
    </w:p>
    <w:p w:rsidR="00AF6FC7" w:rsidRDefault="00AF6FC7" w:rsidP="00AF6FC7">
      <w:pPr>
        <w:spacing w:line="360" w:lineRule="auto"/>
        <w:rPr>
          <w:rFonts w:eastAsia="宋体"/>
          <w:lang w:val="ru-RU"/>
        </w:rPr>
      </w:pPr>
      <w:r>
        <w:rPr>
          <w:rFonts w:ascii="宋体" w:eastAsia="宋体" w:hAnsi="宋体"/>
          <w:lang w:val="ru-RU"/>
        </w:rPr>
        <w:tab/>
      </w:r>
      <w:r>
        <w:rPr>
          <w:rFonts w:eastAsia="宋体"/>
          <w:lang w:val="ru-RU"/>
        </w:rPr>
        <w:t xml:space="preserve">  </w:t>
      </w:r>
      <w:r>
        <w:rPr>
          <w:rFonts w:eastAsia="宋体" w:hint="eastAsia"/>
          <w:lang w:val="ru-RU"/>
        </w:rPr>
        <w:t>服装销售系统主要包括：搜索引擎模块，客服聊天模块，进出口统计模块，发布信息模块，数据分析模块，盈利统计模块。</w:t>
      </w:r>
    </w:p>
    <w:p w:rsidR="00AF6FC7" w:rsidRDefault="00AF6FC7" w:rsidP="00AF6FC7">
      <w:pPr>
        <w:spacing w:line="360" w:lineRule="auto"/>
        <w:rPr>
          <w:rFonts w:eastAsia="宋体"/>
          <w:lang w:val="ru-RU"/>
        </w:rPr>
      </w:pPr>
    </w:p>
    <w:p w:rsidR="00AF6FC7" w:rsidRDefault="00AF6FC7" w:rsidP="00AF6FC7">
      <w:pPr>
        <w:spacing w:line="360" w:lineRule="auto"/>
        <w:rPr>
          <w:rFonts w:ascii="MRINKB+ËÎÌå" w:hAnsi="MRINKB+ËÎÌå" w:cs="MRINKB+ËÎÌå"/>
          <w:color w:val="000000"/>
          <w:spacing w:val="2"/>
          <w:sz w:val="32"/>
        </w:rPr>
      </w:pPr>
      <w:r w:rsidRPr="00416C78">
        <w:rPr>
          <w:rFonts w:eastAsia="宋体"/>
          <w:b/>
          <w:sz w:val="32"/>
          <w:szCs w:val="32"/>
          <w:lang w:val="ru-RU"/>
        </w:rPr>
        <w:tab/>
        <w:t>1.</w:t>
      </w:r>
      <w:r>
        <w:rPr>
          <w:rFonts w:eastAsia="宋体"/>
          <w:b/>
          <w:sz w:val="32"/>
          <w:szCs w:val="32"/>
          <w:lang w:val="ru-RU"/>
        </w:rPr>
        <w:t>1</w:t>
      </w:r>
      <w:r w:rsidRPr="00416C78">
        <w:rPr>
          <w:rFonts w:eastAsia="宋体"/>
          <w:b/>
          <w:sz w:val="32"/>
          <w:szCs w:val="32"/>
          <w:lang w:val="ru-RU"/>
        </w:rPr>
        <w:t>.1</w:t>
      </w:r>
      <w:r>
        <w:rPr>
          <w:rFonts w:ascii="MRINKB+ËÎÌå" w:hAnsi="MRINKB+ËÎÌå" w:cs="MRINKB+ËÎÌå" w:hint="eastAsia"/>
          <w:color w:val="000000"/>
          <w:spacing w:val="2"/>
          <w:sz w:val="32"/>
        </w:rPr>
        <w:t>搜索引擎</w:t>
      </w:r>
      <w:r>
        <w:rPr>
          <w:rFonts w:ascii="MRINKB+ËÎÌå" w:hAnsi="MRINKB+ËÎÌå" w:cs="MRINKB+ËÎÌå"/>
          <w:color w:val="000000"/>
          <w:spacing w:val="2"/>
          <w:sz w:val="32"/>
        </w:rPr>
        <w:t>子系统的主要目标</w:t>
      </w:r>
    </w:p>
    <w:p w:rsidR="00AF6FC7" w:rsidRDefault="00AF6FC7" w:rsidP="00AF6FC7">
      <w:pPr>
        <w:spacing w:line="360" w:lineRule="auto"/>
        <w:ind w:left="996"/>
        <w:rPr>
          <w:rFonts w:eastAsia="宋体"/>
          <w:lang w:val="ru-RU"/>
        </w:rPr>
      </w:pPr>
      <w:r w:rsidRPr="00D777D9">
        <w:rPr>
          <w:rFonts w:eastAsia="宋体" w:hint="eastAsia"/>
          <w:lang w:val="ru-RU"/>
        </w:rPr>
        <w:t>用户在</w:t>
      </w:r>
      <w:r>
        <w:rPr>
          <w:rFonts w:eastAsia="宋体" w:hint="eastAsia"/>
          <w:lang w:val="ru-RU"/>
        </w:rPr>
        <w:t>搜索栏中键入关键词，利用正则表达式的模糊匹配来实现模糊查询，在页面中显示根据关键词查询出来的商品信息。</w:t>
      </w:r>
    </w:p>
    <w:p w:rsidR="00AF6FC7" w:rsidRDefault="00AF6FC7" w:rsidP="00AF6FC7">
      <w:pPr>
        <w:spacing w:line="360" w:lineRule="auto"/>
        <w:rPr>
          <w:rFonts w:ascii="MRINKB+ËÎÌå" w:hAnsi="MRINKB+ËÎÌå" w:cs="MRINKB+ËÎÌå"/>
          <w:color w:val="000000"/>
          <w:spacing w:val="2"/>
          <w:sz w:val="32"/>
        </w:rPr>
      </w:pPr>
      <w:r>
        <w:rPr>
          <w:rFonts w:eastAsia="宋体"/>
          <w:b/>
          <w:lang w:val="ru-RU"/>
        </w:rPr>
        <w:tab/>
      </w:r>
      <w:r w:rsidRPr="00416C78">
        <w:rPr>
          <w:rFonts w:eastAsia="宋体"/>
          <w:b/>
          <w:sz w:val="32"/>
          <w:szCs w:val="32"/>
          <w:lang w:val="ru-RU"/>
        </w:rPr>
        <w:t>1.</w:t>
      </w:r>
      <w:r>
        <w:rPr>
          <w:rFonts w:eastAsia="宋体"/>
          <w:b/>
          <w:sz w:val="32"/>
          <w:szCs w:val="32"/>
          <w:lang w:val="ru-RU"/>
        </w:rPr>
        <w:t>1</w:t>
      </w:r>
      <w:r w:rsidRPr="00416C78">
        <w:rPr>
          <w:rFonts w:eastAsia="宋体"/>
          <w:b/>
          <w:sz w:val="32"/>
          <w:szCs w:val="32"/>
          <w:lang w:val="ru-RU"/>
        </w:rPr>
        <w:t>.</w:t>
      </w:r>
      <w:r>
        <w:rPr>
          <w:rFonts w:eastAsia="宋体"/>
          <w:b/>
          <w:sz w:val="32"/>
          <w:szCs w:val="32"/>
          <w:lang w:val="ru-RU"/>
        </w:rPr>
        <w:t>2</w:t>
      </w:r>
      <w:r w:rsidRPr="00D777D9">
        <w:rPr>
          <w:rFonts w:asciiTheme="minorEastAsia" w:hAnsiTheme="minorEastAsia"/>
          <w:sz w:val="32"/>
          <w:szCs w:val="32"/>
          <w:lang w:val="ru-RU"/>
        </w:rPr>
        <w:t>客服聊天</w:t>
      </w:r>
      <w:r>
        <w:rPr>
          <w:rFonts w:ascii="MRINKB+ËÎÌå" w:hAnsi="MRINKB+ËÎÌå" w:cs="MRINKB+ËÎÌå"/>
          <w:color w:val="000000"/>
          <w:spacing w:val="2"/>
          <w:sz w:val="32"/>
        </w:rPr>
        <w:t>子系统的主要目标</w:t>
      </w:r>
    </w:p>
    <w:p w:rsidR="00AF6FC7" w:rsidRDefault="00AF6FC7" w:rsidP="00AF6FC7">
      <w:pPr>
        <w:spacing w:line="360" w:lineRule="auto"/>
        <w:ind w:left="960"/>
        <w:rPr>
          <w:rFonts w:ascii="宋体" w:eastAsia="宋体" w:hAnsi="宋体" w:cs="MRINKB+ËÎÌå"/>
          <w:color w:val="000000"/>
          <w:spacing w:val="2"/>
        </w:rPr>
      </w:pPr>
      <w:r>
        <w:rPr>
          <w:rFonts w:ascii="宋体" w:eastAsia="宋体" w:hAnsi="宋体" w:cs="MRINKB+ËÎÌå" w:hint="eastAsia"/>
          <w:color w:val="000000"/>
          <w:spacing w:val="2"/>
        </w:rPr>
        <w:t>解答客户疑问，帮助客户减少问题，同时根据用户需求给用户推荐商品，促进销量和盈利的提升。</w:t>
      </w:r>
    </w:p>
    <w:p w:rsidR="00AF6FC7" w:rsidRPr="00D777D9" w:rsidRDefault="00AF6FC7" w:rsidP="00AF6FC7">
      <w:pPr>
        <w:spacing w:line="360" w:lineRule="auto"/>
        <w:rPr>
          <w:rFonts w:ascii="宋体" w:eastAsia="宋体" w:hAnsi="宋体" w:cs="MRINKB+ËÎÌå"/>
          <w:color w:val="000000"/>
          <w:spacing w:val="2"/>
        </w:rPr>
      </w:pPr>
      <w:r>
        <w:rPr>
          <w:rFonts w:ascii="宋体" w:eastAsia="宋体" w:hAnsi="宋体" w:cs="MRINKB+ËÎÌå"/>
          <w:color w:val="000000"/>
          <w:spacing w:val="2"/>
        </w:rPr>
        <w:tab/>
      </w:r>
      <w:r w:rsidRPr="00416C78">
        <w:rPr>
          <w:rFonts w:eastAsia="宋体"/>
          <w:b/>
          <w:sz w:val="32"/>
          <w:szCs w:val="32"/>
          <w:lang w:val="ru-RU"/>
        </w:rPr>
        <w:t>1.</w:t>
      </w:r>
      <w:r>
        <w:rPr>
          <w:rFonts w:eastAsia="宋体"/>
          <w:b/>
          <w:sz w:val="32"/>
          <w:szCs w:val="32"/>
          <w:lang w:val="ru-RU"/>
        </w:rPr>
        <w:t>1</w:t>
      </w:r>
      <w:r w:rsidRPr="00416C78">
        <w:rPr>
          <w:rFonts w:eastAsia="宋体"/>
          <w:b/>
          <w:sz w:val="32"/>
          <w:szCs w:val="32"/>
          <w:lang w:val="ru-RU"/>
        </w:rPr>
        <w:t>.</w:t>
      </w:r>
      <w:r>
        <w:rPr>
          <w:rFonts w:eastAsia="宋体"/>
          <w:b/>
          <w:sz w:val="32"/>
          <w:szCs w:val="32"/>
          <w:lang w:val="ru-RU"/>
        </w:rPr>
        <w:t>3</w:t>
      </w:r>
      <w:r w:rsidRPr="00764B35">
        <w:rPr>
          <w:rFonts w:asciiTheme="minorEastAsia" w:hAnsiTheme="minorEastAsia" w:hint="eastAsia"/>
          <w:sz w:val="32"/>
          <w:szCs w:val="32"/>
          <w:lang w:val="ru-RU"/>
        </w:rPr>
        <w:t>进出口</w:t>
      </w:r>
      <w:r>
        <w:rPr>
          <w:rFonts w:ascii="MRINKB+ËÎÌå" w:hAnsi="MRINKB+ËÎÌå" w:cs="MRINKB+ËÎÌå"/>
          <w:color w:val="000000"/>
          <w:spacing w:val="2"/>
          <w:sz w:val="32"/>
        </w:rPr>
        <w:t>子系统的主要目标</w:t>
      </w:r>
    </w:p>
    <w:p w:rsidR="00AF6FC7" w:rsidRDefault="00AF6FC7" w:rsidP="00AF6FC7">
      <w:pPr>
        <w:spacing w:line="360" w:lineRule="auto"/>
        <w:ind w:left="840"/>
        <w:rPr>
          <w:rFonts w:eastAsia="宋体"/>
        </w:rPr>
      </w:pPr>
      <w:r w:rsidRPr="00764B35">
        <w:rPr>
          <w:rFonts w:eastAsia="宋体" w:hint="eastAsia"/>
        </w:rPr>
        <w:t>统计商品的</w:t>
      </w:r>
      <w:r>
        <w:rPr>
          <w:rFonts w:eastAsia="宋体" w:hint="eastAsia"/>
        </w:rPr>
        <w:t>购入和出售数据，为盈利统计子系统、数据分析子系统做数据基础和为发布信息子系统做信息基础。</w:t>
      </w:r>
    </w:p>
    <w:p w:rsidR="00AF6FC7" w:rsidRDefault="00AF6FC7" w:rsidP="00AF6FC7">
      <w:pPr>
        <w:spacing w:line="360" w:lineRule="auto"/>
        <w:rPr>
          <w:rFonts w:ascii="MRINKB+ËÎÌå" w:hAnsi="MRINKB+ËÎÌå" w:cs="MRINKB+ËÎÌå"/>
          <w:color w:val="000000"/>
          <w:spacing w:val="2"/>
          <w:sz w:val="32"/>
        </w:rPr>
      </w:pPr>
      <w:r>
        <w:rPr>
          <w:rFonts w:eastAsia="宋体"/>
        </w:rPr>
        <w:tab/>
      </w:r>
      <w:r w:rsidRPr="00416C78">
        <w:rPr>
          <w:rFonts w:eastAsia="宋体"/>
          <w:b/>
          <w:sz w:val="32"/>
          <w:szCs w:val="32"/>
          <w:lang w:val="ru-RU"/>
        </w:rPr>
        <w:t>1.</w:t>
      </w:r>
      <w:r>
        <w:rPr>
          <w:rFonts w:eastAsia="宋体"/>
          <w:b/>
          <w:sz w:val="32"/>
          <w:szCs w:val="32"/>
          <w:lang w:val="ru-RU"/>
        </w:rPr>
        <w:t>1</w:t>
      </w:r>
      <w:r w:rsidRPr="00416C78">
        <w:rPr>
          <w:rFonts w:eastAsia="宋体"/>
          <w:b/>
          <w:sz w:val="32"/>
          <w:szCs w:val="32"/>
          <w:lang w:val="ru-RU"/>
        </w:rPr>
        <w:t>.</w:t>
      </w:r>
      <w:r>
        <w:rPr>
          <w:rFonts w:eastAsia="宋体"/>
          <w:b/>
          <w:sz w:val="32"/>
          <w:szCs w:val="32"/>
          <w:lang w:val="ru-RU"/>
        </w:rPr>
        <w:t>4</w:t>
      </w:r>
      <w:r w:rsidRPr="00764B35">
        <w:rPr>
          <w:rFonts w:asciiTheme="minorEastAsia" w:hAnsiTheme="minorEastAsia" w:hint="eastAsia"/>
          <w:sz w:val="32"/>
          <w:szCs w:val="32"/>
          <w:lang w:val="ru-RU"/>
        </w:rPr>
        <w:t>发布信息</w:t>
      </w:r>
      <w:r>
        <w:rPr>
          <w:rFonts w:ascii="MRINKB+ËÎÌå" w:hAnsi="MRINKB+ËÎÌå" w:cs="MRINKB+ËÎÌå"/>
          <w:color w:val="000000"/>
          <w:spacing w:val="2"/>
          <w:sz w:val="32"/>
        </w:rPr>
        <w:t>子系统的主要目标</w:t>
      </w:r>
    </w:p>
    <w:p w:rsidR="00AF6FC7" w:rsidRDefault="00AF6FC7" w:rsidP="00AF6FC7">
      <w:pPr>
        <w:spacing w:line="360" w:lineRule="auto"/>
        <w:rPr>
          <w:rFonts w:eastAsia="宋体"/>
        </w:rPr>
      </w:pPr>
      <w:r>
        <w:rPr>
          <w:rFonts w:eastAsia="宋体"/>
        </w:rPr>
        <w:tab/>
      </w:r>
      <w:r>
        <w:rPr>
          <w:rFonts w:eastAsia="宋体"/>
        </w:rPr>
        <w:tab/>
      </w:r>
      <w:r>
        <w:rPr>
          <w:rFonts w:eastAsia="宋体" w:hint="eastAsia"/>
        </w:rPr>
        <w:t>根据进出口子系统的最新信息更新最新款式和潮流。</w:t>
      </w:r>
    </w:p>
    <w:p w:rsidR="00AF6FC7" w:rsidRDefault="00AF6FC7" w:rsidP="00AF6FC7">
      <w:pPr>
        <w:spacing w:line="360" w:lineRule="auto"/>
        <w:ind w:firstLine="420"/>
        <w:rPr>
          <w:rFonts w:ascii="MRINKB+ËÎÌå" w:hAnsi="MRINKB+ËÎÌå" w:cs="MRINKB+ËÎÌå"/>
          <w:color w:val="000000"/>
          <w:spacing w:val="2"/>
          <w:sz w:val="32"/>
        </w:rPr>
      </w:pPr>
      <w:r w:rsidRPr="00416C78">
        <w:rPr>
          <w:rFonts w:eastAsia="宋体"/>
          <w:b/>
          <w:sz w:val="32"/>
          <w:szCs w:val="32"/>
          <w:lang w:val="ru-RU"/>
        </w:rPr>
        <w:t>1.</w:t>
      </w:r>
      <w:r>
        <w:rPr>
          <w:rFonts w:eastAsia="宋体"/>
          <w:b/>
          <w:sz w:val="32"/>
          <w:szCs w:val="32"/>
          <w:lang w:val="ru-RU"/>
        </w:rPr>
        <w:t>1</w:t>
      </w:r>
      <w:r w:rsidRPr="00416C78">
        <w:rPr>
          <w:rFonts w:eastAsia="宋体"/>
          <w:b/>
          <w:sz w:val="32"/>
          <w:szCs w:val="32"/>
          <w:lang w:val="ru-RU"/>
        </w:rPr>
        <w:t>.</w:t>
      </w:r>
      <w:r>
        <w:rPr>
          <w:rFonts w:eastAsia="宋体"/>
          <w:b/>
          <w:sz w:val="32"/>
          <w:szCs w:val="32"/>
          <w:lang w:val="ru-RU"/>
        </w:rPr>
        <w:t>5</w:t>
      </w:r>
      <w:r w:rsidRPr="00764B35">
        <w:rPr>
          <w:rFonts w:asciiTheme="minorEastAsia" w:hAnsiTheme="minorEastAsia" w:hint="eastAsia"/>
          <w:sz w:val="32"/>
          <w:szCs w:val="32"/>
          <w:lang w:val="ru-RU"/>
        </w:rPr>
        <w:t>数据分析</w:t>
      </w:r>
      <w:r>
        <w:rPr>
          <w:rFonts w:ascii="MRINKB+ËÎÌå" w:hAnsi="MRINKB+ËÎÌå" w:cs="MRINKB+ËÎÌå"/>
          <w:color w:val="000000"/>
          <w:spacing w:val="2"/>
          <w:sz w:val="32"/>
        </w:rPr>
        <w:t>子系统的主要目标</w:t>
      </w:r>
    </w:p>
    <w:p w:rsidR="00AF6FC7" w:rsidRPr="008F513C" w:rsidRDefault="00AF6FC7" w:rsidP="00AF6FC7">
      <w:pPr>
        <w:spacing w:line="360" w:lineRule="auto"/>
        <w:ind w:left="720"/>
        <w:rPr>
          <w:rFonts w:eastAsia="宋体"/>
        </w:rPr>
      </w:pPr>
      <w:r>
        <w:rPr>
          <w:rFonts w:eastAsia="宋体" w:hint="eastAsia"/>
        </w:rPr>
        <w:t>根据进出口子系统的数据和盈利统计子系统预测服装市场的走向和需求，方便实时制定方案和决策。</w:t>
      </w:r>
    </w:p>
    <w:p w:rsidR="00AF6FC7" w:rsidRDefault="00AF6FC7" w:rsidP="00AF6FC7">
      <w:pPr>
        <w:spacing w:line="360" w:lineRule="auto"/>
        <w:ind w:firstLine="420"/>
        <w:rPr>
          <w:rFonts w:ascii="MRINKB+ËÎÌå" w:hAnsi="MRINKB+ËÎÌå" w:cs="MRINKB+ËÎÌå"/>
          <w:color w:val="000000"/>
          <w:spacing w:val="2"/>
          <w:sz w:val="32"/>
        </w:rPr>
      </w:pPr>
      <w:r w:rsidRPr="00416C78">
        <w:rPr>
          <w:rFonts w:eastAsia="宋体"/>
          <w:b/>
          <w:sz w:val="32"/>
          <w:szCs w:val="32"/>
          <w:lang w:val="ru-RU"/>
        </w:rPr>
        <w:t>1.</w:t>
      </w:r>
      <w:r>
        <w:rPr>
          <w:rFonts w:eastAsia="宋体"/>
          <w:b/>
          <w:sz w:val="32"/>
          <w:szCs w:val="32"/>
          <w:lang w:val="ru-RU"/>
        </w:rPr>
        <w:t>1</w:t>
      </w:r>
      <w:r w:rsidRPr="00416C78">
        <w:rPr>
          <w:rFonts w:eastAsia="宋体"/>
          <w:b/>
          <w:sz w:val="32"/>
          <w:szCs w:val="32"/>
          <w:lang w:val="ru-RU"/>
        </w:rPr>
        <w:t>.</w:t>
      </w:r>
      <w:r>
        <w:rPr>
          <w:rFonts w:eastAsia="宋体"/>
          <w:b/>
          <w:sz w:val="32"/>
          <w:szCs w:val="32"/>
          <w:lang w:val="ru-RU"/>
        </w:rPr>
        <w:t>6</w:t>
      </w:r>
      <w:r>
        <w:rPr>
          <w:rFonts w:asciiTheme="minorEastAsia" w:hAnsiTheme="minorEastAsia" w:hint="eastAsia"/>
          <w:sz w:val="32"/>
          <w:szCs w:val="32"/>
          <w:lang w:val="ru-RU"/>
        </w:rPr>
        <w:t>盈利统计</w:t>
      </w:r>
      <w:r>
        <w:rPr>
          <w:rFonts w:ascii="MRINKB+ËÎÌå" w:hAnsi="MRINKB+ËÎÌå" w:cs="MRINKB+ËÎÌå"/>
          <w:color w:val="000000"/>
          <w:spacing w:val="2"/>
          <w:sz w:val="32"/>
        </w:rPr>
        <w:t>子系统的主要目标</w:t>
      </w:r>
    </w:p>
    <w:p w:rsidR="00AF6FC7" w:rsidRDefault="00AF6FC7" w:rsidP="00AF6FC7">
      <w:pPr>
        <w:spacing w:line="360" w:lineRule="auto"/>
        <w:rPr>
          <w:rFonts w:ascii="宋体" w:eastAsia="宋体" w:hAnsi="宋体" w:cs="MRINKB+ËÎÌå"/>
          <w:color w:val="000000"/>
          <w:spacing w:val="2"/>
        </w:rPr>
      </w:pPr>
      <w:r>
        <w:rPr>
          <w:rFonts w:ascii="MRINKB+ËÎÌå" w:hAnsi="MRINKB+ËÎÌå" w:cs="MRINKB+ËÎÌå"/>
          <w:color w:val="000000"/>
          <w:spacing w:val="2"/>
          <w:sz w:val="32"/>
        </w:rPr>
        <w:tab/>
      </w:r>
      <w:r>
        <w:rPr>
          <w:rFonts w:ascii="MRINKB+ËÎÌå" w:hAnsi="MRINKB+ËÎÌå" w:cs="MRINKB+ËÎÌå"/>
          <w:color w:val="000000"/>
          <w:spacing w:val="2"/>
          <w:sz w:val="32"/>
        </w:rPr>
        <w:tab/>
      </w:r>
      <w:r w:rsidRPr="000D3FF0">
        <w:rPr>
          <w:rFonts w:ascii="宋体" w:eastAsia="宋体" w:hAnsi="宋体" w:cs="MRINKB+ËÎÌå" w:hint="eastAsia"/>
          <w:color w:val="000000"/>
          <w:spacing w:val="2"/>
        </w:rPr>
        <w:t>统计销量和产出</w:t>
      </w:r>
      <w:r>
        <w:rPr>
          <w:rFonts w:ascii="宋体" w:eastAsia="宋体" w:hAnsi="宋体" w:cs="MRINKB+ËÎÌå" w:hint="eastAsia"/>
          <w:color w:val="000000"/>
          <w:spacing w:val="2"/>
        </w:rPr>
        <w:t>数据，计算盈利和亏损量。</w:t>
      </w:r>
    </w:p>
    <w:p w:rsidR="00AF6FC7" w:rsidRDefault="00AF6FC7" w:rsidP="00AF6FC7">
      <w:pPr>
        <w:spacing w:line="360" w:lineRule="auto"/>
        <w:rPr>
          <w:rFonts w:ascii="宋体" w:eastAsia="宋体" w:hAnsi="宋体" w:cs="MRINKB+ËÎÌå"/>
          <w:color w:val="000000"/>
          <w:spacing w:val="2"/>
        </w:rPr>
      </w:pPr>
    </w:p>
    <w:p w:rsidR="00AF6FC7" w:rsidRDefault="00AF6FC7" w:rsidP="00AF6FC7">
      <w:pPr>
        <w:spacing w:line="360" w:lineRule="auto"/>
        <w:rPr>
          <w:rFonts w:ascii="宋体" w:eastAsia="宋体" w:hAnsi="宋体" w:cs="MRINKB+ËÎÌå"/>
          <w:color w:val="000000"/>
          <w:spacing w:val="2"/>
        </w:rPr>
      </w:pPr>
    </w:p>
    <w:p w:rsidR="00AF6FC7" w:rsidRDefault="00AF6FC7" w:rsidP="00AF6FC7">
      <w:pPr>
        <w:spacing w:line="360" w:lineRule="auto"/>
        <w:rPr>
          <w:rFonts w:ascii="宋体" w:eastAsia="宋体" w:hAnsi="宋体" w:cs="MRINKB+ËÎÌå"/>
          <w:color w:val="000000"/>
          <w:spacing w:val="2"/>
        </w:rPr>
      </w:pPr>
    </w:p>
    <w:p w:rsidR="00AF6FC7" w:rsidRDefault="00AF6FC7" w:rsidP="00AF6FC7">
      <w:pPr>
        <w:pStyle w:val="Normal9"/>
        <w:widowControl w:val="0"/>
        <w:autoSpaceDE w:val="0"/>
        <w:autoSpaceDN w:val="0"/>
        <w:spacing w:before="0" w:after="0" w:line="486" w:lineRule="exact"/>
        <w:jc w:val="center"/>
        <w:rPr>
          <w:rFonts w:ascii="MDPERN+ËÎÌå"/>
          <w:color w:val="000000"/>
          <w:sz w:val="44"/>
          <w:lang w:eastAsia="zh-CN"/>
        </w:rPr>
      </w:pPr>
      <w:r>
        <w:rPr>
          <w:rFonts w:ascii="MDPERN+ËÎÌå" w:hAnsi="MDPERN+ËÎÌå" w:cs="MDPERN+ËÎÌå"/>
          <w:color w:val="000000"/>
          <w:spacing w:val="2"/>
          <w:sz w:val="44"/>
          <w:lang w:eastAsia="zh-CN"/>
        </w:rPr>
        <w:lastRenderedPageBreak/>
        <w:t>第</w:t>
      </w:r>
      <w:r>
        <w:rPr>
          <w:rFonts w:ascii="Times New Roman"/>
          <w:b/>
          <w:color w:val="000000"/>
          <w:spacing w:val="1"/>
          <w:sz w:val="44"/>
          <w:lang w:eastAsia="zh-CN"/>
        </w:rPr>
        <w:t>2</w:t>
      </w:r>
      <w:r>
        <w:rPr>
          <w:rFonts w:ascii="MDPERN+ËÎÌå" w:hAnsi="MDPERN+ËÎÌå" w:cs="MDPERN+ËÎÌå"/>
          <w:color w:val="000000"/>
          <w:sz w:val="44"/>
          <w:lang w:eastAsia="zh-CN"/>
        </w:rPr>
        <w:t>章</w:t>
      </w:r>
      <w:r>
        <w:rPr>
          <w:rFonts w:ascii="Times New Roman"/>
          <w:color w:val="000000"/>
          <w:spacing w:val="48"/>
          <w:sz w:val="44"/>
          <w:lang w:eastAsia="zh-CN"/>
        </w:rPr>
        <w:t xml:space="preserve"> </w:t>
      </w:r>
      <w:r>
        <w:rPr>
          <w:rFonts w:ascii="MDPERN+ËÎÌå" w:hAnsi="MDPERN+ËÎÌå" w:cs="MDPERN+ËÎÌå"/>
          <w:color w:val="000000"/>
          <w:spacing w:val="2"/>
          <w:sz w:val="44"/>
          <w:lang w:eastAsia="zh-CN"/>
        </w:rPr>
        <w:t>业务场景</w:t>
      </w:r>
    </w:p>
    <w:p w:rsidR="00AF6FC7" w:rsidRDefault="00AF6FC7" w:rsidP="00AF6FC7">
      <w:pPr>
        <w:spacing w:line="360" w:lineRule="auto"/>
        <w:rPr>
          <w:rFonts w:ascii="宋体" w:eastAsia="宋体" w:hAnsi="宋体" w:cs="MRINKB+ËÎÌå"/>
          <w:color w:val="000000"/>
          <w:spacing w:val="2"/>
        </w:rPr>
      </w:pPr>
    </w:p>
    <w:p w:rsidR="00AF6FC7" w:rsidRPr="00AC4F63" w:rsidRDefault="00AF6FC7" w:rsidP="00AF6FC7">
      <w:pPr>
        <w:pStyle w:val="Normal9"/>
        <w:widowControl w:val="0"/>
        <w:autoSpaceDE w:val="0"/>
        <w:autoSpaceDN w:val="0"/>
        <w:spacing w:before="0" w:after="0" w:line="357" w:lineRule="exact"/>
        <w:jc w:val="left"/>
        <w:rPr>
          <w:rFonts w:ascii="RETVPV+ºÚÌå"/>
          <w:color w:val="000000"/>
          <w:sz w:val="32"/>
          <w:lang w:eastAsia="zh-CN"/>
        </w:rPr>
      </w:pPr>
      <w:bookmarkStart w:id="0" w:name="_Hlk517092592"/>
      <w:r>
        <w:rPr>
          <w:rFonts w:ascii="Arial"/>
          <w:b/>
          <w:color w:val="000000"/>
          <w:sz w:val="32"/>
          <w:lang w:eastAsia="zh-CN"/>
        </w:rPr>
        <w:t>2.1</w:t>
      </w:r>
      <w:r>
        <w:rPr>
          <w:rFonts w:ascii="Arial"/>
          <w:b/>
          <w:color w:val="000000"/>
          <w:spacing w:val="43"/>
          <w:sz w:val="32"/>
          <w:lang w:eastAsia="zh-CN"/>
        </w:rPr>
        <w:t xml:space="preserve"> </w:t>
      </w:r>
      <w:r>
        <w:rPr>
          <w:rFonts w:ascii="RETVPV+ºÚÌå" w:hAnsi="RETVPV+ºÚÌå" w:cs="RETVPV+ºÚÌå"/>
          <w:color w:val="000000"/>
          <w:spacing w:val="2"/>
          <w:sz w:val="32"/>
          <w:lang w:eastAsia="zh-CN"/>
        </w:rPr>
        <w:t>主要需求和约束</w:t>
      </w:r>
      <w:bookmarkEnd w:id="0"/>
    </w:p>
    <w:p w:rsidR="00AF6FC7" w:rsidRDefault="00AF6FC7" w:rsidP="00AF6FC7">
      <w:pPr>
        <w:spacing w:line="360" w:lineRule="auto"/>
        <w:ind w:firstLine="420"/>
        <w:rPr>
          <w:rFonts w:ascii="宋体" w:eastAsia="宋体" w:hAnsi="宋体"/>
        </w:rPr>
      </w:pPr>
      <w:r w:rsidRPr="000D51E0">
        <w:rPr>
          <w:rFonts w:ascii="宋体" w:eastAsia="宋体" w:hAnsi="宋体" w:hint="eastAsia"/>
          <w:b/>
          <w:sz w:val="32"/>
          <w:szCs w:val="32"/>
        </w:rPr>
        <w:t>·</w:t>
      </w:r>
      <w:r>
        <w:rPr>
          <w:rFonts w:ascii="宋体" w:eastAsia="宋体" w:hAnsi="宋体" w:hint="eastAsia"/>
        </w:rPr>
        <w:t xml:space="preserve">搜索引擎模块： </w:t>
      </w:r>
      <w:r>
        <w:rPr>
          <w:rFonts w:ascii="宋体" w:eastAsia="宋体" w:hAnsi="宋体"/>
        </w:rPr>
        <w:t xml:space="preserve">  </w:t>
      </w:r>
      <w:r>
        <w:rPr>
          <w:rFonts w:ascii="宋体" w:eastAsia="宋体" w:hAnsi="宋体" w:hint="eastAsia"/>
        </w:rPr>
        <w:t>为用户提供检索服务的系统。</w:t>
      </w:r>
    </w:p>
    <w:p w:rsidR="00AF6FC7" w:rsidRDefault="00AF6FC7" w:rsidP="00AF6FC7">
      <w:pPr>
        <w:spacing w:line="360" w:lineRule="auto"/>
        <w:rPr>
          <w:rFonts w:ascii="宋体" w:eastAsia="宋体" w:hAnsi="宋体"/>
        </w:rPr>
      </w:pPr>
      <w:r>
        <w:rPr>
          <w:rFonts w:ascii="宋体" w:eastAsia="宋体" w:hAnsi="宋体"/>
        </w:rPr>
        <w:tab/>
      </w:r>
      <w:r w:rsidRPr="000D51E0">
        <w:rPr>
          <w:rFonts w:ascii="宋体" w:eastAsia="宋体" w:hAnsi="宋体" w:hint="eastAsia"/>
          <w:b/>
          <w:sz w:val="32"/>
          <w:szCs w:val="32"/>
        </w:rPr>
        <w:t>·</w:t>
      </w:r>
      <w:r>
        <w:rPr>
          <w:rFonts w:ascii="宋体" w:eastAsia="宋体" w:hAnsi="宋体" w:hint="eastAsia"/>
        </w:rPr>
        <w:t xml:space="preserve">客服聊天模块： </w:t>
      </w:r>
      <w:r>
        <w:rPr>
          <w:rFonts w:ascii="宋体" w:eastAsia="宋体" w:hAnsi="宋体"/>
        </w:rPr>
        <w:t xml:space="preserve">  </w:t>
      </w:r>
      <w:r>
        <w:rPr>
          <w:rFonts w:ascii="宋体" w:eastAsia="宋体" w:hAnsi="宋体" w:hint="eastAsia"/>
        </w:rPr>
        <w:t>和客户进行沟通，解答用户疑惑的系统。</w:t>
      </w:r>
    </w:p>
    <w:p w:rsidR="00AF6FC7" w:rsidRDefault="00AF6FC7" w:rsidP="00AF6FC7">
      <w:pPr>
        <w:spacing w:line="360" w:lineRule="auto"/>
        <w:rPr>
          <w:rFonts w:ascii="宋体" w:eastAsia="宋体" w:hAnsi="宋体"/>
        </w:rPr>
      </w:pPr>
      <w:r>
        <w:rPr>
          <w:rFonts w:ascii="宋体" w:eastAsia="宋体" w:hAnsi="宋体"/>
        </w:rPr>
        <w:tab/>
      </w:r>
      <w:r w:rsidRPr="000D51E0">
        <w:rPr>
          <w:rFonts w:ascii="宋体" w:eastAsia="宋体" w:hAnsi="宋体" w:hint="eastAsia"/>
          <w:b/>
          <w:sz w:val="32"/>
          <w:szCs w:val="32"/>
        </w:rPr>
        <w:t>·</w:t>
      </w:r>
      <w:r>
        <w:rPr>
          <w:rFonts w:ascii="宋体" w:eastAsia="宋体" w:hAnsi="宋体" w:hint="eastAsia"/>
        </w:rPr>
        <w:t>进出口统计模块： 统计商品购入和出售数据的系统。</w:t>
      </w:r>
    </w:p>
    <w:p w:rsidR="00AF6FC7" w:rsidRDefault="00AF6FC7" w:rsidP="00AF6FC7">
      <w:pPr>
        <w:spacing w:line="360" w:lineRule="auto"/>
        <w:rPr>
          <w:rFonts w:ascii="宋体" w:eastAsia="宋体" w:hAnsi="宋体"/>
        </w:rPr>
      </w:pPr>
      <w:r>
        <w:rPr>
          <w:rFonts w:ascii="宋体" w:eastAsia="宋体" w:hAnsi="宋体"/>
        </w:rPr>
        <w:tab/>
      </w:r>
      <w:r w:rsidRPr="000D51E0">
        <w:rPr>
          <w:rFonts w:ascii="宋体" w:eastAsia="宋体" w:hAnsi="宋体" w:hint="eastAsia"/>
          <w:b/>
          <w:sz w:val="32"/>
          <w:szCs w:val="32"/>
        </w:rPr>
        <w:t>·</w:t>
      </w:r>
      <w:r>
        <w:rPr>
          <w:rFonts w:ascii="宋体" w:eastAsia="宋体" w:hAnsi="宋体" w:hint="eastAsia"/>
        </w:rPr>
        <w:t xml:space="preserve">发布信息模块： </w:t>
      </w:r>
      <w:r>
        <w:rPr>
          <w:rFonts w:ascii="宋体" w:eastAsia="宋体" w:hAnsi="宋体"/>
        </w:rPr>
        <w:t xml:space="preserve"> </w:t>
      </w:r>
      <w:r>
        <w:rPr>
          <w:rFonts w:ascii="宋体" w:eastAsia="宋体" w:hAnsi="宋体" w:hint="eastAsia"/>
        </w:rPr>
        <w:t xml:space="preserve"> 发布商品变动以及宣传的系统。</w:t>
      </w:r>
    </w:p>
    <w:p w:rsidR="00AF6FC7" w:rsidRDefault="00AF6FC7" w:rsidP="00AF6FC7">
      <w:pPr>
        <w:spacing w:line="360" w:lineRule="auto"/>
        <w:rPr>
          <w:rFonts w:ascii="宋体" w:eastAsia="宋体" w:hAnsi="宋体"/>
        </w:rPr>
      </w:pPr>
      <w:r>
        <w:rPr>
          <w:rFonts w:ascii="宋体" w:eastAsia="宋体" w:hAnsi="宋体"/>
        </w:rPr>
        <w:tab/>
      </w:r>
      <w:r w:rsidRPr="000D51E0">
        <w:rPr>
          <w:rFonts w:ascii="宋体" w:eastAsia="宋体" w:hAnsi="宋体" w:hint="eastAsia"/>
          <w:b/>
          <w:sz w:val="32"/>
          <w:szCs w:val="32"/>
        </w:rPr>
        <w:t>·</w:t>
      </w:r>
      <w:r>
        <w:rPr>
          <w:rFonts w:ascii="宋体" w:eastAsia="宋体" w:hAnsi="宋体" w:hint="eastAsia"/>
        </w:rPr>
        <w:t xml:space="preserve">数据分析模块： </w:t>
      </w:r>
      <w:r>
        <w:rPr>
          <w:rFonts w:ascii="宋体" w:eastAsia="宋体" w:hAnsi="宋体"/>
        </w:rPr>
        <w:t xml:space="preserve"> </w:t>
      </w:r>
      <w:r>
        <w:rPr>
          <w:rFonts w:ascii="宋体" w:eastAsia="宋体" w:hAnsi="宋体" w:hint="eastAsia"/>
        </w:rPr>
        <w:t xml:space="preserve"> 分析重要数据，迎合市场需求的系统。</w:t>
      </w:r>
    </w:p>
    <w:p w:rsidR="00AF6FC7" w:rsidRDefault="00AF6FC7" w:rsidP="00AF6FC7">
      <w:pPr>
        <w:spacing w:line="360" w:lineRule="auto"/>
        <w:rPr>
          <w:rFonts w:ascii="宋体" w:eastAsia="宋体" w:hAnsi="宋体"/>
        </w:rPr>
      </w:pPr>
      <w:r>
        <w:rPr>
          <w:rFonts w:ascii="宋体" w:eastAsia="宋体" w:hAnsi="宋体"/>
        </w:rPr>
        <w:tab/>
      </w:r>
      <w:r w:rsidRPr="000D51E0">
        <w:rPr>
          <w:rFonts w:ascii="宋体" w:eastAsia="宋体" w:hAnsi="宋体" w:hint="eastAsia"/>
          <w:b/>
          <w:sz w:val="32"/>
          <w:szCs w:val="32"/>
        </w:rPr>
        <w:t>·</w:t>
      </w:r>
      <w:r>
        <w:rPr>
          <w:rFonts w:ascii="宋体" w:eastAsia="宋体" w:hAnsi="宋体" w:hint="eastAsia"/>
        </w:rPr>
        <w:t xml:space="preserve">盈利统计模块： </w:t>
      </w:r>
      <w:r>
        <w:rPr>
          <w:rFonts w:ascii="宋体" w:eastAsia="宋体" w:hAnsi="宋体"/>
        </w:rPr>
        <w:t xml:space="preserve">  </w:t>
      </w:r>
      <w:r>
        <w:rPr>
          <w:rFonts w:ascii="宋体" w:eastAsia="宋体" w:hAnsi="宋体" w:hint="eastAsia"/>
        </w:rPr>
        <w:t>对商品盈利，亏损进行统计的系统。</w:t>
      </w:r>
    </w:p>
    <w:p w:rsidR="00AF6FC7" w:rsidRDefault="00AF6FC7" w:rsidP="00AF6FC7">
      <w:pPr>
        <w:spacing w:line="360" w:lineRule="auto"/>
        <w:rPr>
          <w:rFonts w:ascii="宋体" w:eastAsia="宋体" w:hAnsi="宋体"/>
        </w:rPr>
      </w:pPr>
    </w:p>
    <w:p w:rsidR="00AF6FC7" w:rsidRDefault="00AF6FC7" w:rsidP="00AF6FC7">
      <w:pPr>
        <w:pStyle w:val="Normal11"/>
        <w:widowControl w:val="0"/>
        <w:autoSpaceDE w:val="0"/>
        <w:autoSpaceDN w:val="0"/>
        <w:spacing w:before="0" w:after="0" w:line="357" w:lineRule="exact"/>
        <w:jc w:val="left"/>
        <w:rPr>
          <w:rFonts w:ascii="IIDMSB+ºÚÌå"/>
          <w:color w:val="000000"/>
          <w:sz w:val="32"/>
          <w:lang w:eastAsia="zh-CN"/>
        </w:rPr>
      </w:pPr>
      <w:r>
        <w:rPr>
          <w:rFonts w:ascii="Arial"/>
          <w:b/>
          <w:color w:val="000000"/>
          <w:sz w:val="32"/>
          <w:lang w:eastAsia="zh-CN"/>
        </w:rPr>
        <w:t>2.2</w:t>
      </w:r>
      <w:r>
        <w:rPr>
          <w:rFonts w:ascii="Arial"/>
          <w:b/>
          <w:color w:val="000000"/>
          <w:spacing w:val="43"/>
          <w:sz w:val="32"/>
          <w:lang w:eastAsia="zh-CN"/>
        </w:rPr>
        <w:t xml:space="preserve"> </w:t>
      </w:r>
      <w:r>
        <w:rPr>
          <w:rFonts w:ascii="IIDMSB+ºÚÌå" w:hAnsi="IIDMSB+ºÚÌå" w:cs="IIDMSB+ºÚÌå"/>
          <w:color w:val="000000"/>
          <w:spacing w:val="2"/>
          <w:sz w:val="32"/>
          <w:lang w:eastAsia="zh-CN"/>
        </w:rPr>
        <w:t>业务功能需求场景</w:t>
      </w:r>
    </w:p>
    <w:p w:rsidR="00AF6FC7" w:rsidRDefault="00AF6FC7" w:rsidP="00AF6FC7">
      <w:pPr>
        <w:spacing w:line="360" w:lineRule="auto"/>
        <w:rPr>
          <w:rFonts w:eastAsia="宋体"/>
        </w:rPr>
      </w:pPr>
    </w:p>
    <w:p w:rsidR="00AF6FC7" w:rsidRDefault="00AF6FC7" w:rsidP="00AF6FC7">
      <w:pPr>
        <w:spacing w:line="360" w:lineRule="auto"/>
        <w:rPr>
          <w:rFonts w:ascii="HNTASK+ËÎÌå" w:hAnsi="HNTASK+ËÎÌå" w:cs="HNTASK+ËÎÌå"/>
          <w:color w:val="000000"/>
          <w:spacing w:val="2"/>
          <w:sz w:val="32"/>
        </w:rPr>
      </w:pPr>
      <w:r>
        <w:rPr>
          <w:b/>
          <w:color w:val="000000"/>
          <w:sz w:val="32"/>
        </w:rPr>
        <w:t xml:space="preserve">2.2.1 </w:t>
      </w:r>
      <w:r>
        <w:rPr>
          <w:rFonts w:ascii="MRINKB+ËÎÌå" w:hAnsi="MRINKB+ËÎÌå" w:cs="MRINKB+ËÎÌå" w:hint="eastAsia"/>
          <w:color w:val="000000"/>
          <w:spacing w:val="2"/>
          <w:sz w:val="32"/>
        </w:rPr>
        <w:t>搜索引擎</w:t>
      </w:r>
      <w:r>
        <w:rPr>
          <w:rFonts w:ascii="HNTASK+ËÎÌå" w:hAnsi="HNTASK+ËÎÌå" w:cs="HNTASK+ËÎÌå"/>
          <w:color w:val="000000"/>
          <w:spacing w:val="2"/>
          <w:sz w:val="32"/>
        </w:rPr>
        <w:t>子系统业务流程图</w:t>
      </w:r>
    </w:p>
    <w:p w:rsidR="00AF6FC7" w:rsidRDefault="00AF6FC7" w:rsidP="00AF6FC7">
      <w:pPr>
        <w:spacing w:line="360" w:lineRule="auto"/>
        <w:rPr>
          <w:rFonts w:ascii="HNTASK+ËÎÌå" w:hAnsi="HNTASK+ËÎÌå" w:cs="HNTASK+ËÎÌå"/>
          <w:color w:val="000000"/>
          <w:spacing w:val="2"/>
        </w:rPr>
      </w:pPr>
      <w:r>
        <w:rPr>
          <w:rFonts w:ascii="HNTASK+ËÎÌå" w:hAnsi="HNTASK+ËÎÌå" w:cs="HNTASK+ËÎÌå"/>
          <w:color w:val="000000"/>
          <w:spacing w:val="2"/>
          <w:sz w:val="32"/>
        </w:rPr>
        <w:tab/>
      </w:r>
      <w:r>
        <w:rPr>
          <w:rFonts w:ascii="HNTASK+ËÎÌå" w:hAnsi="HNTASK+ËÎÌå" w:cs="HNTASK+ËÎÌå"/>
          <w:color w:val="000000"/>
          <w:spacing w:val="2"/>
          <w:sz w:val="32"/>
        </w:rPr>
        <w:tab/>
      </w:r>
      <w:r w:rsidRPr="008F513C">
        <w:rPr>
          <w:rFonts w:ascii="HNTASK+ËÎÌå" w:hAnsi="HNTASK+ËÎÌå" w:cs="HNTASK+ËÎÌå" w:hint="eastAsia"/>
          <w:color w:val="000000"/>
          <w:spacing w:val="2"/>
        </w:rPr>
        <w:t>搜索引擎子系统</w:t>
      </w:r>
      <w:r>
        <w:rPr>
          <w:rFonts w:ascii="HNTASK+ËÎÌå" w:hAnsi="HNTASK+ËÎÌå" w:cs="HNTASK+ËÎÌå" w:hint="eastAsia"/>
          <w:color w:val="000000"/>
          <w:spacing w:val="2"/>
        </w:rPr>
        <w:t>的主要业务流程图如下图所示：</w:t>
      </w:r>
    </w:p>
    <w:p w:rsidR="00AF6FC7" w:rsidRDefault="00AF6FC7" w:rsidP="00AF6FC7">
      <w:pPr>
        <w:spacing w:line="360" w:lineRule="auto"/>
        <w:jc w:val="center"/>
        <w:rPr>
          <w:rFonts w:asciiTheme="minorEastAsia" w:hAnsiTheme="minorEastAsia" w:cs="HNTASK+ËÎÌå"/>
          <w:color w:val="000000"/>
          <w:spacing w:val="2"/>
        </w:rPr>
      </w:pPr>
      <w:r>
        <w:rPr>
          <w:noProof/>
        </w:rPr>
        <w:drawing>
          <wp:inline distT="0" distB="0" distL="0" distR="0" wp14:anchorId="4A788262" wp14:editId="0C2ED14E">
            <wp:extent cx="2545080" cy="24557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5994" cy="2485609"/>
                    </a:xfrm>
                    <a:prstGeom prst="rect">
                      <a:avLst/>
                    </a:prstGeom>
                    <a:noFill/>
                    <a:ln>
                      <a:noFill/>
                    </a:ln>
                  </pic:spPr>
                </pic:pic>
              </a:graphicData>
            </a:graphic>
          </wp:inline>
        </w:drawing>
      </w:r>
    </w:p>
    <w:p w:rsidR="00AF6FC7" w:rsidRDefault="00AF6FC7" w:rsidP="00AF6FC7">
      <w:pPr>
        <w:spacing w:line="360" w:lineRule="auto"/>
        <w:jc w:val="center"/>
        <w:rPr>
          <w:rFonts w:ascii="HNTASK+ËÎÌå" w:hAnsi="HNTASK+ËÎÌå" w:cs="HNTASK+ËÎÌå"/>
          <w:color w:val="000000"/>
          <w:spacing w:val="2"/>
          <w:sz w:val="20"/>
          <w:szCs w:val="20"/>
        </w:rPr>
      </w:pPr>
      <w:r w:rsidRPr="000207CE">
        <w:rPr>
          <w:rFonts w:asciiTheme="minorEastAsia" w:hAnsiTheme="minorEastAsia" w:cs="HNTASK+ËÎÌå" w:hint="eastAsia"/>
          <w:color w:val="000000"/>
          <w:spacing w:val="2"/>
          <w:sz w:val="20"/>
          <w:szCs w:val="20"/>
        </w:rPr>
        <w:t>图1</w:t>
      </w:r>
      <w:r w:rsidRPr="000207CE">
        <w:rPr>
          <w:rFonts w:asciiTheme="minorEastAsia" w:hAnsiTheme="minorEastAsia" w:cs="HNTASK+ËÎÌå"/>
          <w:color w:val="000000"/>
          <w:spacing w:val="2"/>
          <w:sz w:val="20"/>
          <w:szCs w:val="20"/>
        </w:rPr>
        <w:t xml:space="preserve"> </w:t>
      </w:r>
      <w:r w:rsidRPr="000207CE">
        <w:rPr>
          <w:rFonts w:ascii="HNTASK+ËÎÌå" w:hAnsi="HNTASK+ËÎÌå" w:cs="HNTASK+ËÎÌå" w:hint="eastAsia"/>
          <w:color w:val="000000"/>
          <w:spacing w:val="2"/>
          <w:sz w:val="20"/>
          <w:szCs w:val="20"/>
        </w:rPr>
        <w:t>搜索引擎子系统的主要业务流程</w:t>
      </w:r>
    </w:p>
    <w:p w:rsidR="00AF6FC7" w:rsidRDefault="00AF6FC7" w:rsidP="00AF6FC7">
      <w:pPr>
        <w:spacing w:line="360" w:lineRule="auto"/>
        <w:jc w:val="center"/>
        <w:rPr>
          <w:rFonts w:asciiTheme="minorEastAsia" w:hAnsiTheme="minorEastAsia" w:cs="HNTASK+ËÎÌå"/>
          <w:color w:val="000000"/>
          <w:spacing w:val="2"/>
          <w:sz w:val="20"/>
          <w:szCs w:val="20"/>
        </w:rPr>
      </w:pPr>
    </w:p>
    <w:p w:rsidR="00AF6FC7" w:rsidRDefault="00AF6FC7" w:rsidP="00AF6FC7">
      <w:pPr>
        <w:spacing w:line="360" w:lineRule="auto"/>
        <w:jc w:val="center"/>
        <w:rPr>
          <w:rFonts w:asciiTheme="minorEastAsia" w:hAnsiTheme="minorEastAsia" w:cs="HNTASK+ËÎÌå"/>
          <w:color w:val="000000"/>
          <w:spacing w:val="2"/>
          <w:sz w:val="20"/>
          <w:szCs w:val="20"/>
        </w:rPr>
      </w:pPr>
    </w:p>
    <w:p w:rsidR="00AF6FC7" w:rsidRDefault="00AF6FC7" w:rsidP="00AF6FC7">
      <w:pPr>
        <w:spacing w:line="360" w:lineRule="auto"/>
        <w:jc w:val="center"/>
        <w:rPr>
          <w:rFonts w:asciiTheme="minorEastAsia" w:hAnsiTheme="minorEastAsia" w:cs="HNTASK+ËÎÌå"/>
          <w:color w:val="000000"/>
          <w:spacing w:val="2"/>
          <w:sz w:val="20"/>
          <w:szCs w:val="20"/>
        </w:rPr>
      </w:pPr>
    </w:p>
    <w:p w:rsidR="00AF6FC7" w:rsidRPr="000207CE" w:rsidRDefault="00AF6FC7" w:rsidP="00AF6FC7">
      <w:pPr>
        <w:spacing w:line="360" w:lineRule="auto"/>
        <w:jc w:val="center"/>
        <w:rPr>
          <w:rFonts w:asciiTheme="minorEastAsia" w:hAnsiTheme="minorEastAsia" w:cs="HNTASK+ËÎÌå"/>
          <w:color w:val="000000"/>
          <w:spacing w:val="2"/>
          <w:sz w:val="20"/>
          <w:szCs w:val="20"/>
        </w:rPr>
      </w:pPr>
    </w:p>
    <w:p w:rsidR="00AF6FC7" w:rsidRDefault="00AF6FC7" w:rsidP="00AF6FC7">
      <w:pPr>
        <w:spacing w:line="360" w:lineRule="auto"/>
        <w:rPr>
          <w:rFonts w:ascii="MRINKB+ËÎÌå" w:hAnsi="MRINKB+ËÎÌå" w:cs="MRINKB+ËÎÌå"/>
          <w:color w:val="000000"/>
          <w:spacing w:val="2"/>
          <w:sz w:val="32"/>
        </w:rPr>
      </w:pPr>
      <w:r>
        <w:rPr>
          <w:rFonts w:eastAsia="宋体"/>
          <w:b/>
          <w:sz w:val="32"/>
          <w:szCs w:val="32"/>
          <w:lang w:val="ru-RU"/>
        </w:rPr>
        <w:lastRenderedPageBreak/>
        <w:t>2</w:t>
      </w:r>
      <w:r w:rsidRPr="00416C78">
        <w:rPr>
          <w:rFonts w:eastAsia="宋体"/>
          <w:b/>
          <w:sz w:val="32"/>
          <w:szCs w:val="32"/>
          <w:lang w:val="ru-RU"/>
        </w:rPr>
        <w:t>.</w:t>
      </w:r>
      <w:r>
        <w:rPr>
          <w:rFonts w:eastAsia="宋体"/>
          <w:b/>
          <w:sz w:val="32"/>
          <w:szCs w:val="32"/>
          <w:lang w:val="ru-RU"/>
        </w:rPr>
        <w:t>2</w:t>
      </w:r>
      <w:r w:rsidRPr="00416C78">
        <w:rPr>
          <w:rFonts w:eastAsia="宋体"/>
          <w:b/>
          <w:sz w:val="32"/>
          <w:szCs w:val="32"/>
          <w:lang w:val="ru-RU"/>
        </w:rPr>
        <w:t>.</w:t>
      </w:r>
      <w:r>
        <w:rPr>
          <w:rFonts w:eastAsia="宋体"/>
          <w:b/>
          <w:sz w:val="32"/>
          <w:szCs w:val="32"/>
          <w:lang w:val="ru-RU"/>
        </w:rPr>
        <w:t>2</w:t>
      </w:r>
      <w:r w:rsidRPr="00D777D9">
        <w:rPr>
          <w:rFonts w:asciiTheme="minorEastAsia" w:hAnsiTheme="minorEastAsia"/>
          <w:sz w:val="32"/>
          <w:szCs w:val="32"/>
          <w:lang w:val="ru-RU"/>
        </w:rPr>
        <w:t>客服聊天</w:t>
      </w:r>
      <w:r>
        <w:rPr>
          <w:rFonts w:ascii="MRINKB+ËÎÌå" w:hAnsi="MRINKB+ËÎÌå" w:cs="MRINKB+ËÎÌå"/>
          <w:color w:val="000000"/>
          <w:spacing w:val="2"/>
          <w:sz w:val="32"/>
        </w:rPr>
        <w:t>子系统的业务流程图</w:t>
      </w:r>
    </w:p>
    <w:p w:rsidR="00AF6FC7" w:rsidRDefault="00AF6FC7" w:rsidP="00AF6FC7">
      <w:pPr>
        <w:spacing w:line="360" w:lineRule="auto"/>
        <w:rPr>
          <w:rFonts w:ascii="HNTASK+ËÎÌå" w:hAnsi="HNTASK+ËÎÌå" w:cs="HNTASK+ËÎÌå"/>
          <w:color w:val="000000"/>
          <w:spacing w:val="2"/>
        </w:rPr>
      </w:pPr>
      <w:r>
        <w:rPr>
          <w:rFonts w:ascii="MRINKB+ËÎÌå" w:hAnsi="MRINKB+ËÎÌå" w:cs="MRINKB+ËÎÌå"/>
          <w:color w:val="000000"/>
          <w:spacing w:val="2"/>
          <w:sz w:val="32"/>
        </w:rPr>
        <w:tab/>
      </w:r>
      <w:r>
        <w:rPr>
          <w:rFonts w:ascii="MRINKB+ËÎÌå" w:hAnsi="MRINKB+ËÎÌå" w:cs="MRINKB+ËÎÌå"/>
          <w:color w:val="000000"/>
          <w:spacing w:val="2"/>
          <w:sz w:val="32"/>
        </w:rPr>
        <w:tab/>
      </w:r>
      <w:r w:rsidRPr="008F513C">
        <w:rPr>
          <w:rFonts w:asciiTheme="minorEastAsia" w:hAnsiTheme="minorEastAsia"/>
          <w:lang w:val="ru-RU"/>
        </w:rPr>
        <w:t>客服聊天</w:t>
      </w:r>
      <w:r w:rsidRPr="008F513C">
        <w:rPr>
          <w:rFonts w:ascii="HNTASK+ËÎÌå" w:hAnsi="HNTASK+ËÎÌå" w:cs="HNTASK+ËÎÌå" w:hint="eastAsia"/>
          <w:color w:val="000000"/>
          <w:spacing w:val="2"/>
        </w:rPr>
        <w:t>子系统</w:t>
      </w:r>
      <w:r>
        <w:rPr>
          <w:rFonts w:ascii="HNTASK+ËÎÌå" w:hAnsi="HNTASK+ËÎÌå" w:cs="HNTASK+ËÎÌå" w:hint="eastAsia"/>
          <w:color w:val="000000"/>
          <w:spacing w:val="2"/>
        </w:rPr>
        <w:t>的主要业务流程图如下图所示：</w:t>
      </w:r>
    </w:p>
    <w:p w:rsidR="00AF6FC7" w:rsidRDefault="00AF6FC7" w:rsidP="00AF6FC7">
      <w:pPr>
        <w:spacing w:line="360" w:lineRule="auto"/>
        <w:jc w:val="center"/>
        <w:rPr>
          <w:rFonts w:ascii="MRINKB+ËÎÌå" w:hAnsi="MRINKB+ËÎÌå" w:cs="MRINKB+ËÎÌå"/>
          <w:color w:val="000000"/>
          <w:spacing w:val="2"/>
          <w:sz w:val="32"/>
        </w:rPr>
      </w:pPr>
      <w:r>
        <w:rPr>
          <w:noProof/>
        </w:rPr>
        <w:drawing>
          <wp:inline distT="0" distB="0" distL="0" distR="0" wp14:anchorId="7B205FCB" wp14:editId="2407F35F">
            <wp:extent cx="2720340" cy="262488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2490" cy="2636613"/>
                    </a:xfrm>
                    <a:prstGeom prst="rect">
                      <a:avLst/>
                    </a:prstGeom>
                    <a:noFill/>
                    <a:ln>
                      <a:noFill/>
                    </a:ln>
                  </pic:spPr>
                </pic:pic>
              </a:graphicData>
            </a:graphic>
          </wp:inline>
        </w:drawing>
      </w:r>
    </w:p>
    <w:p w:rsidR="00AF6FC7" w:rsidRPr="000207CE" w:rsidRDefault="00AF6FC7" w:rsidP="00AF6FC7">
      <w:pPr>
        <w:spacing w:line="360" w:lineRule="auto"/>
        <w:jc w:val="center"/>
        <w:rPr>
          <w:rFonts w:asciiTheme="minorEastAsia" w:hAnsiTheme="minorEastAsia" w:cs="HNTASK+ËÎÌå"/>
          <w:color w:val="000000"/>
          <w:spacing w:val="2"/>
          <w:sz w:val="20"/>
          <w:szCs w:val="20"/>
        </w:rPr>
      </w:pPr>
      <w:r w:rsidRPr="000207CE">
        <w:rPr>
          <w:rFonts w:asciiTheme="minorEastAsia" w:hAnsiTheme="minorEastAsia" w:cs="HNTASK+ËÎÌå" w:hint="eastAsia"/>
          <w:color w:val="000000"/>
          <w:spacing w:val="2"/>
          <w:sz w:val="20"/>
          <w:szCs w:val="20"/>
        </w:rPr>
        <w:t>图</w:t>
      </w:r>
      <w:r>
        <w:rPr>
          <w:rFonts w:asciiTheme="minorEastAsia" w:hAnsiTheme="minorEastAsia" w:cs="HNTASK+ËÎÌå"/>
          <w:color w:val="000000"/>
          <w:spacing w:val="2"/>
          <w:sz w:val="20"/>
          <w:szCs w:val="20"/>
        </w:rPr>
        <w:t>2</w:t>
      </w:r>
      <w:r w:rsidRPr="000207CE">
        <w:rPr>
          <w:rFonts w:asciiTheme="minorEastAsia" w:hAnsiTheme="minorEastAsia" w:cs="HNTASK+ËÎÌå"/>
          <w:color w:val="000000"/>
          <w:spacing w:val="2"/>
          <w:sz w:val="20"/>
          <w:szCs w:val="20"/>
        </w:rPr>
        <w:t xml:space="preserve"> </w:t>
      </w:r>
      <w:r>
        <w:rPr>
          <w:rFonts w:asciiTheme="minorEastAsia" w:hAnsiTheme="minorEastAsia" w:cs="HNTASK+ËÎÌå" w:hint="eastAsia"/>
          <w:color w:val="000000"/>
          <w:spacing w:val="2"/>
          <w:sz w:val="20"/>
          <w:szCs w:val="20"/>
        </w:rPr>
        <w:t>客服聊天</w:t>
      </w:r>
      <w:r w:rsidRPr="000207CE">
        <w:rPr>
          <w:rFonts w:ascii="HNTASK+ËÎÌå" w:hAnsi="HNTASK+ËÎÌå" w:cs="HNTASK+ËÎÌå" w:hint="eastAsia"/>
          <w:color w:val="000000"/>
          <w:spacing w:val="2"/>
          <w:sz w:val="20"/>
          <w:szCs w:val="20"/>
        </w:rPr>
        <w:t>子系统的主要业务流程</w:t>
      </w:r>
    </w:p>
    <w:p w:rsidR="00AF6FC7" w:rsidRPr="008E5BEB" w:rsidRDefault="00AF6FC7" w:rsidP="00AF6FC7">
      <w:pPr>
        <w:spacing w:line="360" w:lineRule="auto"/>
        <w:jc w:val="center"/>
        <w:rPr>
          <w:rFonts w:ascii="MRINKB+ËÎÌå" w:hAnsi="MRINKB+ËÎÌå" w:cs="MRINKB+ËÎÌå"/>
          <w:color w:val="000000"/>
          <w:spacing w:val="2"/>
          <w:sz w:val="32"/>
        </w:rPr>
      </w:pPr>
    </w:p>
    <w:p w:rsidR="00AF6FC7" w:rsidRDefault="00AF6FC7" w:rsidP="00AF6FC7">
      <w:pPr>
        <w:spacing w:line="360" w:lineRule="auto"/>
        <w:rPr>
          <w:rFonts w:ascii="MRINKB+ËÎÌå" w:hAnsi="MRINKB+ËÎÌå" w:cs="MRINKB+ËÎÌå"/>
          <w:color w:val="000000"/>
          <w:spacing w:val="2"/>
          <w:sz w:val="32"/>
        </w:rPr>
      </w:pPr>
      <w:r>
        <w:rPr>
          <w:rFonts w:eastAsia="宋体"/>
          <w:b/>
          <w:sz w:val="32"/>
          <w:szCs w:val="32"/>
          <w:lang w:val="ru-RU"/>
        </w:rPr>
        <w:t>2</w:t>
      </w:r>
      <w:r w:rsidRPr="00416C78">
        <w:rPr>
          <w:rFonts w:eastAsia="宋体"/>
          <w:b/>
          <w:sz w:val="32"/>
          <w:szCs w:val="32"/>
          <w:lang w:val="ru-RU"/>
        </w:rPr>
        <w:t>.</w:t>
      </w:r>
      <w:r>
        <w:rPr>
          <w:rFonts w:eastAsia="宋体"/>
          <w:b/>
          <w:sz w:val="32"/>
          <w:szCs w:val="32"/>
          <w:lang w:val="ru-RU"/>
        </w:rPr>
        <w:t>2</w:t>
      </w:r>
      <w:r w:rsidRPr="00416C78">
        <w:rPr>
          <w:rFonts w:eastAsia="宋体"/>
          <w:b/>
          <w:sz w:val="32"/>
          <w:szCs w:val="32"/>
          <w:lang w:val="ru-RU"/>
        </w:rPr>
        <w:t>.</w:t>
      </w:r>
      <w:r>
        <w:rPr>
          <w:rFonts w:eastAsia="宋体"/>
          <w:b/>
          <w:sz w:val="32"/>
          <w:szCs w:val="32"/>
          <w:lang w:val="ru-RU"/>
        </w:rPr>
        <w:t>3</w:t>
      </w:r>
      <w:r w:rsidRPr="00764B35">
        <w:rPr>
          <w:rFonts w:asciiTheme="minorEastAsia" w:hAnsiTheme="minorEastAsia" w:hint="eastAsia"/>
          <w:sz w:val="32"/>
          <w:szCs w:val="32"/>
          <w:lang w:val="ru-RU"/>
        </w:rPr>
        <w:t>进出口</w:t>
      </w:r>
      <w:r>
        <w:rPr>
          <w:rFonts w:ascii="MRINKB+ËÎÌå" w:hAnsi="MRINKB+ËÎÌå" w:cs="MRINKB+ËÎÌå"/>
          <w:color w:val="000000"/>
          <w:spacing w:val="2"/>
          <w:sz w:val="32"/>
        </w:rPr>
        <w:t>子系统的业务流程图</w:t>
      </w:r>
    </w:p>
    <w:p w:rsidR="00AF6FC7" w:rsidRDefault="00AF6FC7" w:rsidP="00AF6FC7">
      <w:pPr>
        <w:spacing w:line="360" w:lineRule="auto"/>
        <w:ind w:left="420" w:firstLine="420"/>
        <w:rPr>
          <w:rFonts w:ascii="HNTASK+ËÎÌå" w:hAnsi="HNTASK+ËÎÌå" w:cs="HNTASK+ËÎÌå"/>
          <w:color w:val="000000"/>
          <w:spacing w:val="2"/>
        </w:rPr>
      </w:pPr>
      <w:r>
        <w:rPr>
          <w:rFonts w:ascii="HNTASK+ËÎÌå" w:hAnsi="HNTASK+ËÎÌå" w:cs="HNTASK+ËÎÌå" w:hint="eastAsia"/>
          <w:color w:val="000000"/>
          <w:spacing w:val="2"/>
        </w:rPr>
        <w:t>进出口</w:t>
      </w:r>
      <w:r w:rsidRPr="008F513C">
        <w:rPr>
          <w:rFonts w:ascii="HNTASK+ËÎÌå" w:hAnsi="HNTASK+ËÎÌå" w:cs="HNTASK+ËÎÌå" w:hint="eastAsia"/>
          <w:color w:val="000000"/>
          <w:spacing w:val="2"/>
        </w:rPr>
        <w:t>子系统</w:t>
      </w:r>
      <w:r>
        <w:rPr>
          <w:rFonts w:ascii="HNTASK+ËÎÌå" w:hAnsi="HNTASK+ËÎÌå" w:cs="HNTASK+ËÎÌå" w:hint="eastAsia"/>
          <w:color w:val="000000"/>
          <w:spacing w:val="2"/>
        </w:rPr>
        <w:t>的主要业务流程图如下图所示：</w:t>
      </w:r>
    </w:p>
    <w:p w:rsidR="00AF6FC7" w:rsidRDefault="00AF6FC7" w:rsidP="00AF6FC7">
      <w:pPr>
        <w:spacing w:line="360" w:lineRule="auto"/>
        <w:ind w:left="420" w:firstLine="420"/>
        <w:rPr>
          <w:rFonts w:ascii="MRINKB+ËÎÌå" w:hAnsi="MRINKB+ËÎÌå" w:cs="MRINKB+ËÎÌå"/>
          <w:color w:val="000000"/>
          <w:spacing w:val="2"/>
          <w:sz w:val="32"/>
        </w:rPr>
      </w:pPr>
      <w:r>
        <w:rPr>
          <w:noProof/>
        </w:rPr>
        <w:drawing>
          <wp:inline distT="0" distB="0" distL="0" distR="0" wp14:anchorId="60104A78" wp14:editId="6C05B7F4">
            <wp:extent cx="4107180" cy="26050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7470" cy="2617909"/>
                    </a:xfrm>
                    <a:prstGeom prst="rect">
                      <a:avLst/>
                    </a:prstGeom>
                    <a:noFill/>
                    <a:ln>
                      <a:noFill/>
                    </a:ln>
                  </pic:spPr>
                </pic:pic>
              </a:graphicData>
            </a:graphic>
          </wp:inline>
        </w:drawing>
      </w:r>
    </w:p>
    <w:p w:rsidR="00AF6FC7" w:rsidRPr="000207CE" w:rsidRDefault="00AF6FC7" w:rsidP="00AF6FC7">
      <w:pPr>
        <w:spacing w:line="360" w:lineRule="auto"/>
        <w:jc w:val="center"/>
        <w:rPr>
          <w:rFonts w:asciiTheme="minorEastAsia" w:hAnsiTheme="minorEastAsia" w:cs="HNTASK+ËÎÌå"/>
          <w:color w:val="000000"/>
          <w:spacing w:val="2"/>
          <w:sz w:val="20"/>
          <w:szCs w:val="20"/>
        </w:rPr>
      </w:pPr>
      <w:r w:rsidRPr="000207CE">
        <w:rPr>
          <w:rFonts w:asciiTheme="minorEastAsia" w:hAnsiTheme="minorEastAsia" w:cs="HNTASK+ËÎÌå" w:hint="eastAsia"/>
          <w:color w:val="000000"/>
          <w:spacing w:val="2"/>
          <w:sz w:val="20"/>
          <w:szCs w:val="20"/>
        </w:rPr>
        <w:t>图</w:t>
      </w:r>
      <w:r>
        <w:rPr>
          <w:rFonts w:asciiTheme="minorEastAsia" w:hAnsiTheme="minorEastAsia" w:cs="HNTASK+ËÎÌå"/>
          <w:color w:val="000000"/>
          <w:spacing w:val="2"/>
          <w:sz w:val="20"/>
          <w:szCs w:val="20"/>
        </w:rPr>
        <w:t>3</w:t>
      </w:r>
      <w:r>
        <w:rPr>
          <w:rFonts w:asciiTheme="minorEastAsia" w:hAnsiTheme="minorEastAsia" w:cs="HNTASK+ËÎÌå" w:hint="eastAsia"/>
          <w:color w:val="000000"/>
          <w:spacing w:val="2"/>
          <w:sz w:val="20"/>
          <w:szCs w:val="20"/>
        </w:rPr>
        <w:t>进出口</w:t>
      </w:r>
      <w:r w:rsidRPr="000207CE">
        <w:rPr>
          <w:rFonts w:ascii="HNTASK+ËÎÌå" w:hAnsi="HNTASK+ËÎÌå" w:cs="HNTASK+ËÎÌå" w:hint="eastAsia"/>
          <w:color w:val="000000"/>
          <w:spacing w:val="2"/>
          <w:sz w:val="20"/>
          <w:szCs w:val="20"/>
        </w:rPr>
        <w:t>子系统的主要业务流程</w:t>
      </w:r>
    </w:p>
    <w:p w:rsidR="00AF6FC7" w:rsidRDefault="00AF6FC7" w:rsidP="00AF6FC7">
      <w:pPr>
        <w:spacing w:line="360" w:lineRule="auto"/>
        <w:rPr>
          <w:rFonts w:ascii="MRINKB+ËÎÌå" w:hAnsi="MRINKB+ËÎÌå" w:cs="MRINKB+ËÎÌå"/>
          <w:color w:val="000000"/>
          <w:spacing w:val="2"/>
          <w:sz w:val="32"/>
        </w:rPr>
      </w:pPr>
    </w:p>
    <w:p w:rsidR="00AF6FC7" w:rsidRDefault="00AF6FC7" w:rsidP="00AF6FC7">
      <w:pPr>
        <w:spacing w:line="360" w:lineRule="auto"/>
        <w:rPr>
          <w:rFonts w:ascii="MRINKB+ËÎÌå" w:hAnsi="MRINKB+ËÎÌå" w:cs="MRINKB+ËÎÌå"/>
          <w:color w:val="000000"/>
          <w:spacing w:val="2"/>
          <w:sz w:val="32"/>
        </w:rPr>
      </w:pPr>
    </w:p>
    <w:p w:rsidR="00AF6FC7" w:rsidRDefault="00AF6FC7" w:rsidP="00AF6FC7">
      <w:pPr>
        <w:spacing w:line="360" w:lineRule="auto"/>
        <w:rPr>
          <w:rFonts w:ascii="MRINKB+ËÎÌå" w:hAnsi="MRINKB+ËÎÌå" w:cs="MRINKB+ËÎÌå"/>
          <w:color w:val="000000"/>
          <w:spacing w:val="2"/>
          <w:sz w:val="32"/>
        </w:rPr>
      </w:pPr>
    </w:p>
    <w:p w:rsidR="00AF6FC7" w:rsidRDefault="00AF6FC7" w:rsidP="00AF6FC7">
      <w:pPr>
        <w:spacing w:line="360" w:lineRule="auto"/>
        <w:rPr>
          <w:rFonts w:ascii="MRINKB+ËÎÌå" w:hAnsi="MRINKB+ËÎÌå" w:cs="MRINKB+ËÎÌå"/>
          <w:color w:val="000000"/>
          <w:spacing w:val="2"/>
          <w:sz w:val="32"/>
        </w:rPr>
      </w:pPr>
    </w:p>
    <w:p w:rsidR="00AF6FC7" w:rsidRDefault="00AF6FC7" w:rsidP="00AF6FC7">
      <w:pPr>
        <w:spacing w:line="360" w:lineRule="auto"/>
        <w:rPr>
          <w:rFonts w:ascii="MRINKB+ËÎÌå" w:hAnsi="MRINKB+ËÎÌå" w:cs="MRINKB+ËÎÌå"/>
          <w:color w:val="000000"/>
          <w:spacing w:val="2"/>
          <w:sz w:val="32"/>
        </w:rPr>
      </w:pPr>
      <w:r>
        <w:rPr>
          <w:rFonts w:eastAsia="宋体"/>
          <w:b/>
          <w:sz w:val="32"/>
          <w:szCs w:val="32"/>
          <w:lang w:val="ru-RU"/>
        </w:rPr>
        <w:t>2</w:t>
      </w:r>
      <w:r w:rsidRPr="00416C78">
        <w:rPr>
          <w:rFonts w:eastAsia="宋体"/>
          <w:b/>
          <w:sz w:val="32"/>
          <w:szCs w:val="32"/>
          <w:lang w:val="ru-RU"/>
        </w:rPr>
        <w:t>.</w:t>
      </w:r>
      <w:r>
        <w:rPr>
          <w:rFonts w:eastAsia="宋体"/>
          <w:b/>
          <w:sz w:val="32"/>
          <w:szCs w:val="32"/>
          <w:lang w:val="ru-RU"/>
        </w:rPr>
        <w:t>2</w:t>
      </w:r>
      <w:r w:rsidRPr="00416C78">
        <w:rPr>
          <w:rFonts w:eastAsia="宋体"/>
          <w:b/>
          <w:sz w:val="32"/>
          <w:szCs w:val="32"/>
          <w:lang w:val="ru-RU"/>
        </w:rPr>
        <w:t>.</w:t>
      </w:r>
      <w:r>
        <w:rPr>
          <w:rFonts w:eastAsia="宋体"/>
          <w:b/>
          <w:sz w:val="32"/>
          <w:szCs w:val="32"/>
          <w:lang w:val="ru-RU"/>
        </w:rPr>
        <w:t>4</w:t>
      </w:r>
      <w:r w:rsidRPr="00764B35">
        <w:rPr>
          <w:rFonts w:asciiTheme="minorEastAsia" w:hAnsiTheme="minorEastAsia" w:hint="eastAsia"/>
          <w:sz w:val="32"/>
          <w:szCs w:val="32"/>
          <w:lang w:val="ru-RU"/>
        </w:rPr>
        <w:t>发布信息</w:t>
      </w:r>
      <w:r>
        <w:rPr>
          <w:rFonts w:ascii="MRINKB+ËÎÌå" w:hAnsi="MRINKB+ËÎÌå" w:cs="MRINKB+ËÎÌå"/>
          <w:color w:val="000000"/>
          <w:spacing w:val="2"/>
          <w:sz w:val="32"/>
        </w:rPr>
        <w:t>子系统的业务流程图</w:t>
      </w:r>
    </w:p>
    <w:p w:rsidR="00AF6FC7" w:rsidRDefault="00AF6FC7" w:rsidP="00AF6FC7">
      <w:pPr>
        <w:spacing w:line="360" w:lineRule="auto"/>
        <w:ind w:left="420" w:firstLine="420"/>
        <w:jc w:val="center"/>
        <w:rPr>
          <w:rFonts w:ascii="HNTASK+ËÎÌå" w:hAnsi="HNTASK+ËÎÌå" w:cs="HNTASK+ËÎÌå"/>
          <w:color w:val="000000"/>
          <w:spacing w:val="2"/>
        </w:rPr>
      </w:pPr>
      <w:r>
        <w:rPr>
          <w:rFonts w:ascii="HNTASK+ËÎÌå" w:hAnsi="HNTASK+ËÎÌå" w:cs="HNTASK+ËÎÌå" w:hint="eastAsia"/>
          <w:color w:val="000000"/>
          <w:spacing w:val="2"/>
        </w:rPr>
        <w:t>发布信息</w:t>
      </w:r>
      <w:r w:rsidRPr="008F513C">
        <w:rPr>
          <w:rFonts w:ascii="HNTASK+ËÎÌå" w:hAnsi="HNTASK+ËÎÌå" w:cs="HNTASK+ËÎÌå" w:hint="eastAsia"/>
          <w:color w:val="000000"/>
          <w:spacing w:val="2"/>
        </w:rPr>
        <w:t>子系统</w:t>
      </w:r>
      <w:r>
        <w:rPr>
          <w:rFonts w:ascii="HNTASK+ËÎÌå" w:hAnsi="HNTASK+ËÎÌå" w:cs="HNTASK+ËÎÌå" w:hint="eastAsia"/>
          <w:color w:val="000000"/>
          <w:spacing w:val="2"/>
        </w:rPr>
        <w:t>的主要业务流程图如下图所示：</w:t>
      </w:r>
      <w:r>
        <w:rPr>
          <w:noProof/>
        </w:rPr>
        <w:drawing>
          <wp:inline distT="0" distB="0" distL="0" distR="0" wp14:anchorId="326F0E18" wp14:editId="697C6B55">
            <wp:extent cx="2407920" cy="331697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0477" cy="3348049"/>
                    </a:xfrm>
                    <a:prstGeom prst="rect">
                      <a:avLst/>
                    </a:prstGeom>
                    <a:noFill/>
                    <a:ln>
                      <a:noFill/>
                    </a:ln>
                  </pic:spPr>
                </pic:pic>
              </a:graphicData>
            </a:graphic>
          </wp:inline>
        </w:drawing>
      </w:r>
    </w:p>
    <w:p w:rsidR="00AF6FC7" w:rsidRPr="000207CE" w:rsidRDefault="00AF6FC7" w:rsidP="00AF6FC7">
      <w:pPr>
        <w:spacing w:line="360" w:lineRule="auto"/>
        <w:jc w:val="center"/>
        <w:rPr>
          <w:rFonts w:asciiTheme="minorEastAsia" w:hAnsiTheme="minorEastAsia" w:cs="HNTASK+ËÎÌå"/>
          <w:color w:val="000000"/>
          <w:spacing w:val="2"/>
          <w:sz w:val="20"/>
          <w:szCs w:val="20"/>
        </w:rPr>
      </w:pPr>
      <w:r w:rsidRPr="000207CE">
        <w:rPr>
          <w:rFonts w:asciiTheme="minorEastAsia" w:hAnsiTheme="minorEastAsia" w:cs="HNTASK+ËÎÌå" w:hint="eastAsia"/>
          <w:color w:val="000000"/>
          <w:spacing w:val="2"/>
          <w:sz w:val="20"/>
          <w:szCs w:val="20"/>
        </w:rPr>
        <w:t>图</w:t>
      </w:r>
      <w:r>
        <w:rPr>
          <w:rFonts w:asciiTheme="minorEastAsia" w:hAnsiTheme="minorEastAsia" w:cs="HNTASK+ËÎÌå"/>
          <w:color w:val="000000"/>
          <w:spacing w:val="2"/>
          <w:sz w:val="20"/>
          <w:szCs w:val="20"/>
        </w:rPr>
        <w:t>4</w:t>
      </w:r>
      <w:r>
        <w:rPr>
          <w:rFonts w:asciiTheme="minorEastAsia" w:hAnsiTheme="minorEastAsia" w:cs="HNTASK+ËÎÌå" w:hint="eastAsia"/>
          <w:color w:val="000000"/>
          <w:spacing w:val="2"/>
          <w:sz w:val="20"/>
          <w:szCs w:val="20"/>
        </w:rPr>
        <w:t>发布信息</w:t>
      </w:r>
      <w:r w:rsidRPr="000207CE">
        <w:rPr>
          <w:rFonts w:ascii="HNTASK+ËÎÌå" w:hAnsi="HNTASK+ËÎÌå" w:cs="HNTASK+ËÎÌå" w:hint="eastAsia"/>
          <w:color w:val="000000"/>
          <w:spacing w:val="2"/>
          <w:sz w:val="20"/>
          <w:szCs w:val="20"/>
        </w:rPr>
        <w:t>子系统的主要业务流程</w:t>
      </w:r>
    </w:p>
    <w:p w:rsidR="00AF6FC7" w:rsidRDefault="00AF6FC7" w:rsidP="00AF6FC7">
      <w:pPr>
        <w:spacing w:line="360" w:lineRule="auto"/>
        <w:rPr>
          <w:rFonts w:ascii="MRINKB+ËÎÌå" w:hAnsi="MRINKB+ËÎÌå" w:cs="MRINKB+ËÎÌå"/>
          <w:color w:val="000000"/>
          <w:spacing w:val="2"/>
          <w:sz w:val="32"/>
        </w:rPr>
      </w:pPr>
    </w:p>
    <w:p w:rsidR="00AF6FC7" w:rsidRDefault="00AF6FC7" w:rsidP="00AF6FC7">
      <w:pPr>
        <w:spacing w:line="360" w:lineRule="auto"/>
        <w:ind w:leftChars="-200" w:left="-480" w:firstLine="420"/>
        <w:rPr>
          <w:rFonts w:ascii="MRINKB+ËÎÌå" w:hAnsi="MRINKB+ËÎÌå" w:cs="MRINKB+ËÎÌå"/>
          <w:color w:val="000000"/>
          <w:spacing w:val="2"/>
          <w:sz w:val="32"/>
        </w:rPr>
      </w:pPr>
      <w:r>
        <w:rPr>
          <w:rFonts w:eastAsia="宋体"/>
          <w:b/>
          <w:sz w:val="32"/>
          <w:szCs w:val="32"/>
          <w:lang w:val="ru-RU"/>
        </w:rPr>
        <w:t>2</w:t>
      </w:r>
      <w:r w:rsidRPr="00416C78">
        <w:rPr>
          <w:rFonts w:eastAsia="宋体"/>
          <w:b/>
          <w:sz w:val="32"/>
          <w:szCs w:val="32"/>
          <w:lang w:val="ru-RU"/>
        </w:rPr>
        <w:t>.</w:t>
      </w:r>
      <w:r>
        <w:rPr>
          <w:rFonts w:eastAsia="宋体"/>
          <w:b/>
          <w:sz w:val="32"/>
          <w:szCs w:val="32"/>
          <w:lang w:val="ru-RU"/>
        </w:rPr>
        <w:t>2</w:t>
      </w:r>
      <w:r w:rsidRPr="00416C78">
        <w:rPr>
          <w:rFonts w:eastAsia="宋体"/>
          <w:b/>
          <w:sz w:val="32"/>
          <w:szCs w:val="32"/>
          <w:lang w:val="ru-RU"/>
        </w:rPr>
        <w:t>.</w:t>
      </w:r>
      <w:r>
        <w:rPr>
          <w:rFonts w:eastAsia="宋体"/>
          <w:b/>
          <w:sz w:val="32"/>
          <w:szCs w:val="32"/>
          <w:lang w:val="ru-RU"/>
        </w:rPr>
        <w:t>5</w:t>
      </w:r>
      <w:r w:rsidRPr="00764B35">
        <w:rPr>
          <w:rFonts w:asciiTheme="minorEastAsia" w:hAnsiTheme="minorEastAsia" w:hint="eastAsia"/>
          <w:sz w:val="32"/>
          <w:szCs w:val="32"/>
          <w:lang w:val="ru-RU"/>
        </w:rPr>
        <w:t>数据分析</w:t>
      </w:r>
      <w:r>
        <w:rPr>
          <w:rFonts w:ascii="MRINKB+ËÎÌå" w:hAnsi="MRINKB+ËÎÌå" w:cs="MRINKB+ËÎÌå"/>
          <w:color w:val="000000"/>
          <w:spacing w:val="2"/>
          <w:sz w:val="32"/>
        </w:rPr>
        <w:t>子系统的业务流程图</w:t>
      </w:r>
    </w:p>
    <w:p w:rsidR="00AF6FC7" w:rsidRDefault="00AF6FC7" w:rsidP="00AF6FC7">
      <w:pPr>
        <w:spacing w:line="360" w:lineRule="auto"/>
        <w:ind w:left="420" w:firstLine="420"/>
        <w:rPr>
          <w:rFonts w:ascii="HNTASK+ËÎÌå" w:hAnsi="HNTASK+ËÎÌå" w:cs="HNTASK+ËÎÌå"/>
          <w:color w:val="000000"/>
          <w:spacing w:val="2"/>
        </w:rPr>
      </w:pPr>
      <w:r>
        <w:rPr>
          <w:rFonts w:ascii="HNTASK+ËÎÌå" w:hAnsi="HNTASK+ËÎÌå" w:cs="HNTASK+ËÎÌå" w:hint="eastAsia"/>
          <w:color w:val="000000"/>
          <w:spacing w:val="2"/>
        </w:rPr>
        <w:t>数据分析</w:t>
      </w:r>
      <w:r w:rsidRPr="008F513C">
        <w:rPr>
          <w:rFonts w:ascii="HNTASK+ËÎÌå" w:hAnsi="HNTASK+ËÎÌå" w:cs="HNTASK+ËÎÌå" w:hint="eastAsia"/>
          <w:color w:val="000000"/>
          <w:spacing w:val="2"/>
        </w:rPr>
        <w:t>子系统</w:t>
      </w:r>
      <w:r>
        <w:rPr>
          <w:rFonts w:ascii="HNTASK+ËÎÌå" w:hAnsi="HNTASK+ËÎÌå" w:cs="HNTASK+ËÎÌå" w:hint="eastAsia"/>
          <w:color w:val="000000"/>
          <w:spacing w:val="2"/>
        </w:rPr>
        <w:t>的主要业务流程图如下图所示：</w:t>
      </w:r>
    </w:p>
    <w:p w:rsidR="00AF6FC7" w:rsidRDefault="00AF6FC7" w:rsidP="00AF6FC7">
      <w:pPr>
        <w:spacing w:line="360" w:lineRule="auto"/>
        <w:ind w:left="420" w:firstLine="420"/>
        <w:jc w:val="center"/>
        <w:rPr>
          <w:rFonts w:ascii="MRINKB+ËÎÌå" w:hAnsi="MRINKB+ËÎÌå" w:cs="MRINKB+ËÎÌå"/>
          <w:color w:val="000000"/>
          <w:spacing w:val="2"/>
          <w:sz w:val="32"/>
        </w:rPr>
      </w:pPr>
      <w:r>
        <w:rPr>
          <w:noProof/>
        </w:rPr>
        <w:lastRenderedPageBreak/>
        <w:drawing>
          <wp:inline distT="0" distB="0" distL="0" distR="0" wp14:anchorId="652E9A0E" wp14:editId="47D906CB">
            <wp:extent cx="3108960" cy="276706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4620" cy="2772104"/>
                    </a:xfrm>
                    <a:prstGeom prst="rect">
                      <a:avLst/>
                    </a:prstGeom>
                    <a:noFill/>
                    <a:ln>
                      <a:noFill/>
                    </a:ln>
                  </pic:spPr>
                </pic:pic>
              </a:graphicData>
            </a:graphic>
          </wp:inline>
        </w:drawing>
      </w:r>
    </w:p>
    <w:p w:rsidR="00AF6FC7" w:rsidRPr="000207CE" w:rsidRDefault="00AF6FC7" w:rsidP="00AF6FC7">
      <w:pPr>
        <w:spacing w:line="360" w:lineRule="auto"/>
        <w:jc w:val="center"/>
        <w:rPr>
          <w:rFonts w:asciiTheme="minorEastAsia" w:hAnsiTheme="minorEastAsia" w:cs="HNTASK+ËÎÌå"/>
          <w:color w:val="000000"/>
          <w:spacing w:val="2"/>
          <w:sz w:val="20"/>
          <w:szCs w:val="20"/>
        </w:rPr>
      </w:pPr>
      <w:r w:rsidRPr="000207CE">
        <w:rPr>
          <w:rFonts w:asciiTheme="minorEastAsia" w:hAnsiTheme="minorEastAsia" w:cs="HNTASK+ËÎÌå" w:hint="eastAsia"/>
          <w:color w:val="000000"/>
          <w:spacing w:val="2"/>
          <w:sz w:val="20"/>
          <w:szCs w:val="20"/>
        </w:rPr>
        <w:t>图</w:t>
      </w:r>
      <w:r>
        <w:rPr>
          <w:rFonts w:asciiTheme="minorEastAsia" w:hAnsiTheme="minorEastAsia" w:cs="HNTASK+ËÎÌå"/>
          <w:color w:val="000000"/>
          <w:spacing w:val="2"/>
          <w:sz w:val="20"/>
          <w:szCs w:val="20"/>
        </w:rPr>
        <w:t>5</w:t>
      </w:r>
      <w:r>
        <w:rPr>
          <w:rFonts w:asciiTheme="minorEastAsia" w:hAnsiTheme="minorEastAsia" w:cs="HNTASK+ËÎÌå" w:hint="eastAsia"/>
          <w:color w:val="000000"/>
          <w:spacing w:val="2"/>
          <w:sz w:val="20"/>
          <w:szCs w:val="20"/>
        </w:rPr>
        <w:t>数据分析</w:t>
      </w:r>
      <w:r w:rsidRPr="000207CE">
        <w:rPr>
          <w:rFonts w:ascii="HNTASK+ËÎÌå" w:hAnsi="HNTASK+ËÎÌå" w:cs="HNTASK+ËÎÌå" w:hint="eastAsia"/>
          <w:color w:val="000000"/>
          <w:spacing w:val="2"/>
          <w:sz w:val="20"/>
          <w:szCs w:val="20"/>
        </w:rPr>
        <w:t>子系统的主要业务流程</w:t>
      </w:r>
    </w:p>
    <w:p w:rsidR="00AF6FC7" w:rsidRDefault="00AF6FC7" w:rsidP="00AF6FC7">
      <w:pPr>
        <w:spacing w:line="360" w:lineRule="auto"/>
        <w:ind w:left="420" w:firstLine="420"/>
        <w:jc w:val="center"/>
        <w:rPr>
          <w:rFonts w:ascii="MRINKB+ËÎÌå" w:hAnsi="MRINKB+ËÎÌå" w:cs="MRINKB+ËÎÌå"/>
          <w:color w:val="000000"/>
          <w:spacing w:val="2"/>
          <w:sz w:val="32"/>
        </w:rPr>
      </w:pPr>
    </w:p>
    <w:p w:rsidR="00AF6FC7" w:rsidRPr="00CF1D7F" w:rsidRDefault="00AF6FC7" w:rsidP="00AF6FC7">
      <w:pPr>
        <w:spacing w:line="360" w:lineRule="auto"/>
        <w:ind w:left="420" w:firstLine="420"/>
        <w:jc w:val="center"/>
        <w:rPr>
          <w:rFonts w:ascii="MRINKB+ËÎÌå" w:hAnsi="MRINKB+ËÎÌå" w:cs="MRINKB+ËÎÌå"/>
          <w:color w:val="000000"/>
          <w:spacing w:val="2"/>
          <w:sz w:val="32"/>
        </w:rPr>
      </w:pPr>
    </w:p>
    <w:p w:rsidR="00AF6FC7" w:rsidRDefault="00AF6FC7" w:rsidP="00AF6FC7">
      <w:pPr>
        <w:spacing w:line="360" w:lineRule="auto"/>
        <w:ind w:leftChars="-200" w:left="-480" w:firstLine="420"/>
        <w:rPr>
          <w:rFonts w:ascii="MRINKB+ËÎÌå" w:hAnsi="MRINKB+ËÎÌå" w:cs="MRINKB+ËÎÌå"/>
          <w:color w:val="000000"/>
          <w:spacing w:val="2"/>
          <w:sz w:val="32"/>
        </w:rPr>
      </w:pPr>
      <w:r>
        <w:rPr>
          <w:rFonts w:eastAsia="宋体"/>
          <w:b/>
          <w:sz w:val="32"/>
          <w:szCs w:val="32"/>
          <w:lang w:val="ru-RU"/>
        </w:rPr>
        <w:t>2</w:t>
      </w:r>
      <w:r w:rsidRPr="00416C78">
        <w:rPr>
          <w:rFonts w:eastAsia="宋体"/>
          <w:b/>
          <w:sz w:val="32"/>
          <w:szCs w:val="32"/>
          <w:lang w:val="ru-RU"/>
        </w:rPr>
        <w:t>.</w:t>
      </w:r>
      <w:r>
        <w:rPr>
          <w:rFonts w:eastAsia="宋体"/>
          <w:b/>
          <w:sz w:val="32"/>
          <w:szCs w:val="32"/>
          <w:lang w:val="ru-RU"/>
        </w:rPr>
        <w:t>2</w:t>
      </w:r>
      <w:r w:rsidRPr="00416C78">
        <w:rPr>
          <w:rFonts w:eastAsia="宋体"/>
          <w:b/>
          <w:sz w:val="32"/>
          <w:szCs w:val="32"/>
          <w:lang w:val="ru-RU"/>
        </w:rPr>
        <w:t>.</w:t>
      </w:r>
      <w:r>
        <w:rPr>
          <w:rFonts w:eastAsia="宋体"/>
          <w:b/>
          <w:sz w:val="32"/>
          <w:szCs w:val="32"/>
          <w:lang w:val="ru-RU"/>
        </w:rPr>
        <w:t>6</w:t>
      </w:r>
      <w:r>
        <w:rPr>
          <w:rFonts w:asciiTheme="minorEastAsia" w:hAnsiTheme="minorEastAsia" w:hint="eastAsia"/>
          <w:sz w:val="32"/>
          <w:szCs w:val="32"/>
          <w:lang w:val="ru-RU"/>
        </w:rPr>
        <w:t>盈利统计</w:t>
      </w:r>
      <w:r>
        <w:rPr>
          <w:rFonts w:ascii="MRINKB+ËÎÌå" w:hAnsi="MRINKB+ËÎÌå" w:cs="MRINKB+ËÎÌå"/>
          <w:color w:val="000000"/>
          <w:spacing w:val="2"/>
          <w:sz w:val="32"/>
        </w:rPr>
        <w:t>子系统的业务流程图</w:t>
      </w:r>
    </w:p>
    <w:p w:rsidR="00AF6FC7" w:rsidRDefault="00AF6FC7" w:rsidP="00AF6FC7">
      <w:pPr>
        <w:spacing w:line="360" w:lineRule="auto"/>
        <w:ind w:left="420" w:firstLine="420"/>
        <w:rPr>
          <w:rFonts w:ascii="MRINKB+ËÎÌå" w:hAnsi="MRINKB+ËÎÌå" w:cs="MRINKB+ËÎÌå"/>
          <w:color w:val="000000"/>
          <w:spacing w:val="2"/>
          <w:sz w:val="32"/>
        </w:rPr>
      </w:pPr>
      <w:r>
        <w:rPr>
          <w:rFonts w:ascii="HNTASK+ËÎÌå" w:hAnsi="HNTASK+ËÎÌå" w:cs="HNTASK+ËÎÌå" w:hint="eastAsia"/>
          <w:color w:val="000000"/>
          <w:spacing w:val="2"/>
        </w:rPr>
        <w:t>盈利统计</w:t>
      </w:r>
      <w:r w:rsidRPr="008F513C">
        <w:rPr>
          <w:rFonts w:ascii="HNTASK+ËÎÌå" w:hAnsi="HNTASK+ËÎÌå" w:cs="HNTASK+ËÎÌå" w:hint="eastAsia"/>
          <w:color w:val="000000"/>
          <w:spacing w:val="2"/>
        </w:rPr>
        <w:t>子系统</w:t>
      </w:r>
      <w:r>
        <w:rPr>
          <w:rFonts w:ascii="HNTASK+ËÎÌå" w:hAnsi="HNTASK+ËÎÌå" w:cs="HNTASK+ËÎÌå" w:hint="eastAsia"/>
          <w:color w:val="000000"/>
          <w:spacing w:val="2"/>
        </w:rPr>
        <w:t>的主要业务流程图如下图所示：</w:t>
      </w:r>
    </w:p>
    <w:p w:rsidR="00AF6FC7" w:rsidRDefault="00AF6FC7" w:rsidP="00AF6FC7">
      <w:pPr>
        <w:jc w:val="center"/>
      </w:pPr>
      <w:r>
        <w:rPr>
          <w:noProof/>
        </w:rPr>
        <w:drawing>
          <wp:inline distT="0" distB="0" distL="0" distR="0" wp14:anchorId="6BE66F50" wp14:editId="02493A8A">
            <wp:extent cx="1813560" cy="3454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8660" cy="3464114"/>
                    </a:xfrm>
                    <a:prstGeom prst="rect">
                      <a:avLst/>
                    </a:prstGeom>
                    <a:noFill/>
                    <a:ln>
                      <a:noFill/>
                    </a:ln>
                  </pic:spPr>
                </pic:pic>
              </a:graphicData>
            </a:graphic>
          </wp:inline>
        </w:drawing>
      </w:r>
    </w:p>
    <w:p w:rsidR="00AF6FC7" w:rsidRPr="000207CE" w:rsidRDefault="00AF6FC7" w:rsidP="00AF6FC7">
      <w:pPr>
        <w:spacing w:line="360" w:lineRule="auto"/>
        <w:jc w:val="center"/>
        <w:rPr>
          <w:rFonts w:asciiTheme="minorEastAsia" w:hAnsiTheme="minorEastAsia" w:cs="HNTASK+ËÎÌå"/>
          <w:color w:val="000000"/>
          <w:spacing w:val="2"/>
          <w:sz w:val="20"/>
          <w:szCs w:val="20"/>
        </w:rPr>
      </w:pPr>
      <w:r w:rsidRPr="000207CE">
        <w:rPr>
          <w:rFonts w:asciiTheme="minorEastAsia" w:hAnsiTheme="minorEastAsia" w:cs="HNTASK+ËÎÌå" w:hint="eastAsia"/>
          <w:color w:val="000000"/>
          <w:spacing w:val="2"/>
          <w:sz w:val="20"/>
          <w:szCs w:val="20"/>
        </w:rPr>
        <w:t>图</w:t>
      </w:r>
      <w:r>
        <w:rPr>
          <w:rFonts w:asciiTheme="minorEastAsia" w:hAnsiTheme="minorEastAsia" w:cs="HNTASK+ËÎÌå"/>
          <w:color w:val="000000"/>
          <w:spacing w:val="2"/>
          <w:sz w:val="20"/>
          <w:szCs w:val="20"/>
        </w:rPr>
        <w:t>6</w:t>
      </w:r>
      <w:r>
        <w:rPr>
          <w:rFonts w:asciiTheme="minorEastAsia" w:hAnsiTheme="minorEastAsia" w:cs="HNTASK+ËÎÌå" w:hint="eastAsia"/>
          <w:color w:val="000000"/>
          <w:spacing w:val="2"/>
          <w:sz w:val="20"/>
          <w:szCs w:val="20"/>
        </w:rPr>
        <w:t>盈利统计</w:t>
      </w:r>
      <w:r w:rsidRPr="000207CE">
        <w:rPr>
          <w:rFonts w:ascii="HNTASK+ËÎÌå" w:hAnsi="HNTASK+ËÎÌå" w:cs="HNTASK+ËÎÌå" w:hint="eastAsia"/>
          <w:color w:val="000000"/>
          <w:spacing w:val="2"/>
          <w:sz w:val="20"/>
          <w:szCs w:val="20"/>
        </w:rPr>
        <w:t>子系统的主要业务流程</w:t>
      </w:r>
    </w:p>
    <w:p w:rsidR="00AF6FC7" w:rsidRPr="00CF1D7F" w:rsidRDefault="00AF6FC7" w:rsidP="00AF6FC7">
      <w:pPr>
        <w:jc w:val="center"/>
      </w:pPr>
    </w:p>
    <w:p w:rsidR="00AF6FC7" w:rsidRDefault="00AF6FC7" w:rsidP="00AF6FC7">
      <w:pPr>
        <w:pStyle w:val="Normal11"/>
        <w:widowControl w:val="0"/>
        <w:autoSpaceDE w:val="0"/>
        <w:autoSpaceDN w:val="0"/>
        <w:spacing w:before="0" w:after="0" w:line="357" w:lineRule="exact"/>
        <w:jc w:val="left"/>
        <w:rPr>
          <w:rFonts w:ascii="HFFWUT+ºÚÌå" w:hAnsi="HFFWUT+ºÚÌå" w:cs="HFFWUT+ºÚÌå"/>
          <w:color w:val="000000"/>
          <w:spacing w:val="2"/>
          <w:sz w:val="32"/>
          <w:lang w:eastAsia="zh-CN"/>
        </w:rPr>
      </w:pPr>
      <w:r>
        <w:rPr>
          <w:rFonts w:ascii="Arial"/>
          <w:b/>
          <w:color w:val="000000"/>
          <w:sz w:val="32"/>
          <w:lang w:eastAsia="zh-CN"/>
        </w:rPr>
        <w:lastRenderedPageBreak/>
        <w:t>2.3</w:t>
      </w:r>
      <w:r>
        <w:rPr>
          <w:rFonts w:ascii="Arial"/>
          <w:b/>
          <w:color w:val="000000"/>
          <w:spacing w:val="43"/>
          <w:sz w:val="32"/>
          <w:lang w:eastAsia="zh-CN"/>
        </w:rPr>
        <w:t xml:space="preserve"> </w:t>
      </w:r>
      <w:r>
        <w:rPr>
          <w:rFonts w:ascii="HFFWUT+ºÚÌå" w:hAnsi="HFFWUT+ºÚÌå" w:cs="HFFWUT+ºÚÌå"/>
          <w:color w:val="000000"/>
          <w:spacing w:val="2"/>
          <w:sz w:val="32"/>
          <w:lang w:eastAsia="zh-CN"/>
        </w:rPr>
        <w:t>非功能性需求场景</w:t>
      </w:r>
    </w:p>
    <w:p w:rsidR="00AF6FC7" w:rsidRDefault="00AF6FC7" w:rsidP="00AF6FC7">
      <w:pPr>
        <w:pStyle w:val="Normal11"/>
        <w:widowControl w:val="0"/>
        <w:autoSpaceDE w:val="0"/>
        <w:autoSpaceDN w:val="0"/>
        <w:spacing w:before="0" w:after="0" w:line="357" w:lineRule="exact"/>
        <w:jc w:val="left"/>
        <w:rPr>
          <w:rFonts w:ascii="IIDMSB+ºÚÌå"/>
          <w:color w:val="000000"/>
          <w:sz w:val="32"/>
          <w:lang w:eastAsia="zh-CN"/>
        </w:rPr>
      </w:pPr>
    </w:p>
    <w:p w:rsidR="00AF6FC7" w:rsidRDefault="00AF6FC7" w:rsidP="00AF6FC7">
      <w:pPr>
        <w:pStyle w:val="Normal13"/>
        <w:widowControl w:val="0"/>
        <w:autoSpaceDE w:val="0"/>
        <w:autoSpaceDN w:val="0"/>
        <w:spacing w:before="0" w:after="0" w:line="353" w:lineRule="exact"/>
        <w:jc w:val="left"/>
        <w:rPr>
          <w:rFonts w:ascii="FBVIKF+ËÎÌå" w:hAnsi="FBVIKF+ËÎÌå" w:cs="FBVIKF+ËÎÌå"/>
          <w:color w:val="000000"/>
          <w:spacing w:val="2"/>
          <w:sz w:val="32"/>
          <w:lang w:eastAsia="zh-CN"/>
        </w:rPr>
      </w:pPr>
      <w:r>
        <w:rPr>
          <w:rFonts w:ascii="Times New Roman"/>
          <w:b/>
          <w:color w:val="000000"/>
          <w:sz w:val="32"/>
          <w:lang w:eastAsia="zh-CN"/>
        </w:rPr>
        <w:t xml:space="preserve">2.3.1 </w:t>
      </w:r>
      <w:r>
        <w:rPr>
          <w:rFonts w:ascii="FBVIKF+ËÎÌå" w:hAnsi="FBVIKF+ËÎÌå" w:cs="FBVIKF+ËÎÌå"/>
          <w:color w:val="000000"/>
          <w:spacing w:val="2"/>
          <w:sz w:val="32"/>
          <w:lang w:eastAsia="zh-CN"/>
        </w:rPr>
        <w:t>系统整体架构</w:t>
      </w:r>
    </w:p>
    <w:p w:rsidR="00AF6FC7" w:rsidRDefault="00AF6FC7" w:rsidP="00AF6FC7">
      <w:pPr>
        <w:pStyle w:val="Normal13"/>
        <w:widowControl w:val="0"/>
        <w:autoSpaceDE w:val="0"/>
        <w:autoSpaceDN w:val="0"/>
        <w:spacing w:before="0" w:after="0" w:line="353" w:lineRule="exact"/>
        <w:jc w:val="left"/>
        <w:rPr>
          <w:rFonts w:ascii="FBVIKF+ËÎÌå"/>
          <w:color w:val="000000"/>
          <w:sz w:val="32"/>
          <w:lang w:eastAsia="zh-CN"/>
        </w:rPr>
      </w:pPr>
    </w:p>
    <w:p w:rsidR="00AF6FC7" w:rsidRDefault="00AF6FC7" w:rsidP="00AF6FC7">
      <w:pPr>
        <w:pStyle w:val="Normal13"/>
        <w:widowControl w:val="0"/>
        <w:autoSpaceDE w:val="0"/>
        <w:autoSpaceDN w:val="0"/>
        <w:spacing w:before="0" w:after="0" w:line="266" w:lineRule="exact"/>
        <w:ind w:firstLine="420"/>
        <w:jc w:val="left"/>
        <w:rPr>
          <w:rFonts w:ascii="Times New Roman"/>
          <w:color w:val="000000"/>
          <w:sz w:val="24"/>
          <w:lang w:eastAsia="zh-CN"/>
        </w:rPr>
      </w:pPr>
      <w:r>
        <w:rPr>
          <w:rFonts w:ascii="FBVIKF+ËÎÌå" w:hAnsi="FBVIKF+ËÎÌå" w:cs="FBVIKF+ËÎÌå"/>
          <w:color w:val="000000"/>
          <w:sz w:val="24"/>
          <w:lang w:eastAsia="zh-CN"/>
        </w:rPr>
        <w:t>支持与</w:t>
      </w:r>
      <w:r>
        <w:rPr>
          <w:rFonts w:ascii="Times New Roman"/>
          <w:color w:val="000000"/>
          <w:spacing w:val="26"/>
          <w:sz w:val="24"/>
          <w:lang w:eastAsia="zh-CN"/>
        </w:rPr>
        <w:t xml:space="preserve"> </w:t>
      </w:r>
      <w:r>
        <w:rPr>
          <w:rFonts w:ascii="Times New Roman"/>
          <w:color w:val="000000"/>
          <w:spacing w:val="-1"/>
          <w:sz w:val="24"/>
          <w:lang w:eastAsia="zh-CN"/>
        </w:rPr>
        <w:t>AD</w:t>
      </w:r>
      <w:r>
        <w:rPr>
          <w:rFonts w:ascii="Times New Roman"/>
          <w:color w:val="000000"/>
          <w:spacing w:val="27"/>
          <w:sz w:val="24"/>
          <w:lang w:eastAsia="zh-CN"/>
        </w:rPr>
        <w:t xml:space="preserve"> </w:t>
      </w:r>
      <w:r>
        <w:rPr>
          <w:rFonts w:ascii="FBVIKF+ËÎÌå" w:hAnsi="FBVIKF+ËÎÌå" w:cs="FBVIKF+ËÎÌå"/>
          <w:color w:val="000000"/>
          <w:sz w:val="24"/>
          <w:lang w:eastAsia="zh-CN"/>
        </w:rPr>
        <w:t>系统集成，所有账户、群组信息与</w:t>
      </w:r>
      <w:r>
        <w:rPr>
          <w:rFonts w:ascii="Times New Roman"/>
          <w:color w:val="000000"/>
          <w:spacing w:val="27"/>
          <w:sz w:val="24"/>
          <w:lang w:eastAsia="zh-CN"/>
        </w:rPr>
        <w:t xml:space="preserve"> </w:t>
      </w:r>
      <w:r>
        <w:rPr>
          <w:rFonts w:ascii="Times New Roman"/>
          <w:color w:val="000000"/>
          <w:spacing w:val="-1"/>
          <w:sz w:val="24"/>
          <w:lang w:eastAsia="zh-CN"/>
        </w:rPr>
        <w:t>AD</w:t>
      </w:r>
      <w:r>
        <w:rPr>
          <w:rFonts w:ascii="Times New Roman"/>
          <w:color w:val="000000"/>
          <w:spacing w:val="26"/>
          <w:sz w:val="24"/>
          <w:lang w:eastAsia="zh-CN"/>
        </w:rPr>
        <w:t xml:space="preserve"> </w:t>
      </w:r>
      <w:r>
        <w:rPr>
          <w:rFonts w:ascii="FBVIKF+ËÎÌå" w:hAnsi="FBVIKF+ËÎÌå" w:cs="FBVIKF+ËÎÌå"/>
          <w:color w:val="000000"/>
          <w:sz w:val="24"/>
          <w:lang w:eastAsia="zh-CN"/>
        </w:rPr>
        <w:t>实时同步，支持</w:t>
      </w:r>
      <w:r>
        <w:rPr>
          <w:rFonts w:ascii="Times New Roman"/>
          <w:color w:val="000000"/>
          <w:sz w:val="24"/>
          <w:lang w:eastAsia="zh-CN"/>
        </w:rPr>
        <w:t>AD</w:t>
      </w:r>
    </w:p>
    <w:p w:rsidR="00AF6FC7" w:rsidRDefault="00AF6FC7" w:rsidP="00AF6FC7">
      <w:pPr>
        <w:pStyle w:val="Normal13"/>
        <w:widowControl w:val="0"/>
        <w:autoSpaceDE w:val="0"/>
        <w:autoSpaceDN w:val="0"/>
        <w:spacing w:before="0" w:after="0" w:line="468" w:lineRule="exact"/>
        <w:ind w:left="420"/>
        <w:jc w:val="left"/>
        <w:rPr>
          <w:rFonts w:ascii="FBVIKF+ËÎÌå" w:hAnsi="FBVIKF+ËÎÌå" w:cs="FBVIKF+ËÎÌå"/>
          <w:color w:val="000000"/>
          <w:sz w:val="24"/>
          <w:lang w:eastAsia="zh-CN"/>
        </w:rPr>
      </w:pPr>
      <w:r>
        <w:rPr>
          <w:rFonts w:ascii="FBVIKF+ËÎÌå" w:hAnsi="FBVIKF+ËÎÌå" w:cs="FBVIKF+ËÎÌå"/>
          <w:color w:val="000000"/>
          <w:sz w:val="24"/>
          <w:lang w:eastAsia="zh-CN"/>
        </w:rPr>
        <w:t>的账户认证、单点登录。</w:t>
      </w:r>
    </w:p>
    <w:p w:rsidR="00AF6FC7" w:rsidRPr="00F10A7A" w:rsidRDefault="00AF6FC7" w:rsidP="00AF6FC7">
      <w:pPr>
        <w:pStyle w:val="Normal13"/>
        <w:widowControl w:val="0"/>
        <w:autoSpaceDE w:val="0"/>
        <w:autoSpaceDN w:val="0"/>
        <w:spacing w:before="0" w:after="0" w:line="468" w:lineRule="exact"/>
        <w:ind w:left="420"/>
        <w:jc w:val="left"/>
        <w:rPr>
          <w:rFonts w:ascii="FBVIKF+ËÎÌå" w:hAnsi="FBVIKF+ËÎÌå" w:cs="FBVIKF+ËÎÌå"/>
          <w:color w:val="000000"/>
          <w:sz w:val="30"/>
          <w:szCs w:val="30"/>
          <w:lang w:eastAsia="zh-CN"/>
        </w:rPr>
      </w:pPr>
    </w:p>
    <w:p w:rsidR="00AF6FC7" w:rsidRDefault="00AF6FC7" w:rsidP="00AF6FC7">
      <w:pPr>
        <w:pStyle w:val="Normal13"/>
        <w:widowControl w:val="0"/>
        <w:autoSpaceDE w:val="0"/>
        <w:autoSpaceDN w:val="0"/>
        <w:spacing w:before="0" w:after="0" w:line="266" w:lineRule="exact"/>
        <w:ind w:firstLineChars="200" w:firstLine="480"/>
        <w:jc w:val="left"/>
        <w:rPr>
          <w:rFonts w:ascii="FBVIKF+ËÎÌå" w:hAnsi="FBVIKF+ËÎÌå" w:cs="FBVIKF+ËÎÌå"/>
          <w:color w:val="000000"/>
          <w:sz w:val="24"/>
          <w:lang w:eastAsia="zh-CN"/>
        </w:rPr>
      </w:pPr>
      <w:r>
        <w:rPr>
          <w:rFonts w:ascii="FBVIKF+ËÎÌå" w:hAnsi="FBVIKF+ËÎÌå" w:cs="FBVIKF+ËÎÌå"/>
          <w:color w:val="000000"/>
          <w:sz w:val="24"/>
          <w:lang w:eastAsia="zh-CN"/>
        </w:rPr>
        <w:t>支持双机热备。</w:t>
      </w:r>
    </w:p>
    <w:p w:rsidR="00AF6FC7" w:rsidRPr="00F10A7A" w:rsidRDefault="00AF6FC7" w:rsidP="00AF6FC7">
      <w:pPr>
        <w:pStyle w:val="Normal13"/>
        <w:widowControl w:val="0"/>
        <w:autoSpaceDE w:val="0"/>
        <w:autoSpaceDN w:val="0"/>
        <w:spacing w:before="0" w:after="0" w:line="266" w:lineRule="exact"/>
        <w:jc w:val="left"/>
        <w:rPr>
          <w:rFonts w:ascii="FBVIKF+ËÎÌå"/>
          <w:color w:val="000000"/>
          <w:sz w:val="24"/>
          <w:szCs w:val="24"/>
          <w:lang w:eastAsia="zh-CN"/>
        </w:rPr>
      </w:pPr>
    </w:p>
    <w:p w:rsidR="00AF6FC7" w:rsidRDefault="00AF6FC7" w:rsidP="00AF6FC7">
      <w:pPr>
        <w:pStyle w:val="Normal13"/>
        <w:widowControl w:val="0"/>
        <w:autoSpaceDE w:val="0"/>
        <w:autoSpaceDN w:val="0"/>
        <w:spacing w:before="0" w:after="0" w:line="353" w:lineRule="exact"/>
        <w:jc w:val="left"/>
        <w:rPr>
          <w:rFonts w:ascii="FBVIKF+ËÎÌå"/>
          <w:color w:val="000000"/>
          <w:sz w:val="32"/>
          <w:lang w:eastAsia="zh-CN"/>
        </w:rPr>
      </w:pPr>
      <w:r>
        <w:rPr>
          <w:rFonts w:ascii="Times New Roman"/>
          <w:b/>
          <w:color w:val="000000"/>
          <w:sz w:val="32"/>
          <w:lang w:eastAsia="zh-CN"/>
        </w:rPr>
        <w:t xml:space="preserve">2.3.2 </w:t>
      </w:r>
      <w:r>
        <w:rPr>
          <w:rFonts w:ascii="FBVIKF+ËÎÌå" w:hAnsi="FBVIKF+ËÎÌå" w:cs="FBVIKF+ËÎÌå"/>
          <w:color w:val="000000"/>
          <w:spacing w:val="2"/>
          <w:sz w:val="32"/>
          <w:lang w:eastAsia="zh-CN"/>
        </w:rPr>
        <w:t>系统性能</w:t>
      </w:r>
    </w:p>
    <w:p w:rsidR="00AF6FC7" w:rsidRDefault="00AF6FC7" w:rsidP="00AF6FC7">
      <w:pPr>
        <w:pStyle w:val="Normal13"/>
        <w:widowControl w:val="0"/>
        <w:autoSpaceDE w:val="0"/>
        <w:autoSpaceDN w:val="0"/>
        <w:spacing w:before="0" w:after="0" w:line="266" w:lineRule="exact"/>
        <w:jc w:val="left"/>
        <w:rPr>
          <w:rFonts w:ascii="FBVIKF+ËÎÌå"/>
          <w:color w:val="000000"/>
          <w:sz w:val="24"/>
          <w:lang w:eastAsia="zh-CN"/>
        </w:rPr>
      </w:pPr>
    </w:p>
    <w:p w:rsidR="00AF6FC7" w:rsidRDefault="00AF6FC7" w:rsidP="00AF6FC7">
      <w:pPr>
        <w:pStyle w:val="Normal13"/>
        <w:framePr w:w="9001" w:wrap="auto" w:hAnchor="text" w:x="2280" w:y="5841"/>
        <w:widowControl w:val="0"/>
        <w:autoSpaceDE w:val="0"/>
        <w:autoSpaceDN w:val="0"/>
        <w:spacing w:before="0" w:after="0" w:line="266" w:lineRule="exact"/>
        <w:jc w:val="left"/>
        <w:rPr>
          <w:rFonts w:ascii="FBVIKF+ËÎÌå"/>
          <w:color w:val="000000"/>
          <w:sz w:val="24"/>
          <w:lang w:eastAsia="zh-CN"/>
        </w:rPr>
      </w:pPr>
      <w:bookmarkStart w:id="1" w:name="_Hlk517099924"/>
    </w:p>
    <w:bookmarkEnd w:id="1"/>
    <w:p w:rsidR="00AF6FC7" w:rsidRDefault="00AF6FC7" w:rsidP="00AF6FC7">
      <w:pPr>
        <w:pStyle w:val="Normal13"/>
        <w:widowControl w:val="0"/>
        <w:autoSpaceDE w:val="0"/>
        <w:autoSpaceDN w:val="0"/>
        <w:spacing w:before="0" w:after="0" w:line="266" w:lineRule="exact"/>
        <w:ind w:firstLine="420"/>
        <w:jc w:val="left"/>
        <w:rPr>
          <w:rFonts w:ascii="FBVIKF+ËÎÌå"/>
          <w:color w:val="000000"/>
          <w:sz w:val="24"/>
          <w:lang w:eastAsia="zh-CN"/>
        </w:rPr>
      </w:pPr>
      <w:r>
        <w:rPr>
          <w:rFonts w:ascii="FBVIKF+ËÎÌå" w:hAnsi="FBVIKF+ËÎÌå" w:cs="FBVIKF+ËÎÌå"/>
          <w:color w:val="000000"/>
          <w:sz w:val="24"/>
          <w:lang w:eastAsia="zh-CN"/>
        </w:rPr>
        <w:t>在现有硬件性能的配置下，能够保证</w:t>
      </w:r>
      <w:r>
        <w:rPr>
          <w:rFonts w:ascii="Times New Roman"/>
          <w:color w:val="000000"/>
          <w:spacing w:val="13"/>
          <w:sz w:val="24"/>
          <w:lang w:eastAsia="zh-CN"/>
        </w:rPr>
        <w:t xml:space="preserve"> </w:t>
      </w:r>
      <w:r>
        <w:rPr>
          <w:rFonts w:ascii="Times New Roman"/>
          <w:color w:val="000000"/>
          <w:sz w:val="24"/>
          <w:lang w:eastAsia="zh-CN"/>
        </w:rPr>
        <w:t>800</w:t>
      </w:r>
      <w:r>
        <w:rPr>
          <w:rFonts w:ascii="Times New Roman"/>
          <w:color w:val="000000"/>
          <w:spacing w:val="12"/>
          <w:sz w:val="24"/>
          <w:lang w:eastAsia="zh-CN"/>
        </w:rPr>
        <w:t xml:space="preserve"> </w:t>
      </w:r>
      <w:r>
        <w:rPr>
          <w:rFonts w:ascii="FBVIKF+ËÎÌå" w:hAnsi="FBVIKF+ËÎÌå" w:cs="FBVIKF+ËÎÌå"/>
          <w:color w:val="000000"/>
          <w:sz w:val="24"/>
          <w:lang w:eastAsia="zh-CN"/>
        </w:rPr>
        <w:t>个在线用户同时浏览，首页打</w:t>
      </w:r>
    </w:p>
    <w:p w:rsidR="00AF6FC7" w:rsidRDefault="00AF6FC7" w:rsidP="00AF6FC7">
      <w:pPr>
        <w:pStyle w:val="Normal13"/>
        <w:widowControl w:val="0"/>
        <w:autoSpaceDE w:val="0"/>
        <w:autoSpaceDN w:val="0"/>
        <w:spacing w:before="0" w:after="0" w:line="468" w:lineRule="exact"/>
        <w:ind w:left="420"/>
        <w:jc w:val="left"/>
        <w:rPr>
          <w:rFonts w:ascii="FBVIKF+ËÎÌå"/>
          <w:color w:val="000000"/>
          <w:sz w:val="24"/>
          <w:lang w:eastAsia="zh-CN"/>
        </w:rPr>
      </w:pPr>
      <w:r>
        <w:rPr>
          <w:rFonts w:ascii="FBVIKF+ËÎÌå" w:hAnsi="FBVIKF+ËÎÌå" w:cs="FBVIKF+ËÎÌå"/>
          <w:color w:val="000000"/>
          <w:sz w:val="24"/>
          <w:lang w:eastAsia="zh-CN"/>
        </w:rPr>
        <w:t>开时间小于</w:t>
      </w:r>
      <w:r>
        <w:rPr>
          <w:rFonts w:ascii="Times New Roman"/>
          <w:color w:val="000000"/>
          <w:spacing w:val="1"/>
          <w:sz w:val="24"/>
          <w:lang w:eastAsia="zh-CN"/>
        </w:rPr>
        <w:t xml:space="preserve"> </w:t>
      </w:r>
      <w:r>
        <w:rPr>
          <w:rFonts w:ascii="Times New Roman"/>
          <w:color w:val="000000"/>
          <w:sz w:val="24"/>
          <w:lang w:eastAsia="zh-CN"/>
        </w:rPr>
        <w:t xml:space="preserve">5 </w:t>
      </w:r>
      <w:r>
        <w:rPr>
          <w:rFonts w:ascii="FBVIKF+ËÎÌå" w:hAnsi="FBVIKF+ËÎÌå" w:cs="FBVIKF+ËÎÌå"/>
          <w:color w:val="000000"/>
          <w:spacing w:val="-1"/>
          <w:sz w:val="24"/>
          <w:lang w:eastAsia="zh-CN"/>
        </w:rPr>
        <w:t>秒；其他各个页面或操作都要及时响应；查询、统计等涉</w:t>
      </w:r>
    </w:p>
    <w:p w:rsidR="00AF6FC7" w:rsidRDefault="00AF6FC7" w:rsidP="00AF6FC7">
      <w:pPr>
        <w:pStyle w:val="Normal13"/>
        <w:widowControl w:val="0"/>
        <w:autoSpaceDE w:val="0"/>
        <w:autoSpaceDN w:val="0"/>
        <w:spacing w:before="0" w:after="0" w:line="468" w:lineRule="exact"/>
        <w:ind w:left="420"/>
        <w:jc w:val="left"/>
        <w:rPr>
          <w:rFonts w:ascii="FBVIKF+ËÎÌå"/>
          <w:color w:val="000000"/>
          <w:sz w:val="24"/>
          <w:lang w:eastAsia="zh-CN"/>
        </w:rPr>
      </w:pPr>
      <w:r>
        <w:rPr>
          <w:rFonts w:ascii="FBVIKF+ËÎÌå" w:hAnsi="FBVIKF+ËÎÌå" w:cs="FBVIKF+ËÎÌå"/>
          <w:color w:val="000000"/>
          <w:spacing w:val="-1"/>
          <w:sz w:val="24"/>
          <w:lang w:eastAsia="zh-CN"/>
        </w:rPr>
        <w:t>及大量数据读取或计算的页面可以适当慢一些，但是必须有提示用户稍</w:t>
      </w:r>
    </w:p>
    <w:p w:rsidR="00AF6FC7" w:rsidRDefault="00AF6FC7" w:rsidP="00AF6FC7">
      <w:pPr>
        <w:pStyle w:val="Normal13"/>
        <w:widowControl w:val="0"/>
        <w:autoSpaceDE w:val="0"/>
        <w:autoSpaceDN w:val="0"/>
        <w:spacing w:before="0" w:after="0" w:line="468" w:lineRule="exact"/>
        <w:ind w:left="420"/>
        <w:jc w:val="left"/>
        <w:rPr>
          <w:rFonts w:ascii="FBVIKF+ËÎÌå"/>
          <w:color w:val="000000"/>
          <w:sz w:val="24"/>
          <w:lang w:eastAsia="zh-CN"/>
        </w:rPr>
      </w:pPr>
      <w:r>
        <w:rPr>
          <w:rFonts w:ascii="FBVIKF+ËÎÌå" w:hAnsi="FBVIKF+ËÎÌå" w:cs="FBVIKF+ËÎÌå"/>
          <w:color w:val="000000"/>
          <w:sz w:val="24"/>
          <w:lang w:eastAsia="zh-CN"/>
        </w:rPr>
        <w:t>候的提示。</w:t>
      </w:r>
    </w:p>
    <w:p w:rsidR="00AF6FC7" w:rsidRPr="00F10A7A" w:rsidRDefault="00AF6FC7" w:rsidP="00AF6FC7">
      <w:pPr>
        <w:pStyle w:val="Normal11"/>
        <w:widowControl w:val="0"/>
        <w:autoSpaceDE w:val="0"/>
        <w:autoSpaceDN w:val="0"/>
        <w:spacing w:before="0" w:after="0" w:line="357" w:lineRule="exact"/>
        <w:jc w:val="left"/>
        <w:rPr>
          <w:color w:val="000000"/>
          <w:sz w:val="32"/>
          <w:lang w:eastAsia="zh-CN"/>
        </w:rPr>
      </w:pPr>
    </w:p>
    <w:p w:rsidR="00AF6FC7" w:rsidRDefault="00AF6FC7" w:rsidP="00AF6FC7">
      <w:pPr>
        <w:pStyle w:val="Normal13"/>
        <w:widowControl w:val="0"/>
        <w:autoSpaceDE w:val="0"/>
        <w:autoSpaceDN w:val="0"/>
        <w:spacing w:before="0" w:after="0" w:line="353" w:lineRule="exact"/>
        <w:jc w:val="left"/>
        <w:rPr>
          <w:rFonts w:ascii="FBVIKF+ËÎÌå" w:hAnsi="FBVIKF+ËÎÌå" w:cs="FBVIKF+ËÎÌå"/>
          <w:color w:val="000000"/>
          <w:spacing w:val="2"/>
          <w:sz w:val="32"/>
          <w:lang w:eastAsia="zh-CN"/>
        </w:rPr>
      </w:pPr>
      <w:r>
        <w:rPr>
          <w:rFonts w:ascii="Times New Roman"/>
          <w:b/>
          <w:color w:val="000000"/>
          <w:sz w:val="32"/>
          <w:lang w:eastAsia="zh-CN"/>
        </w:rPr>
        <w:t xml:space="preserve">2.3.3 </w:t>
      </w:r>
      <w:r>
        <w:rPr>
          <w:rFonts w:ascii="FBVIKF+ËÎÌå" w:hAnsi="FBVIKF+ËÎÌå" w:cs="FBVIKF+ËÎÌå"/>
          <w:color w:val="000000"/>
          <w:spacing w:val="2"/>
          <w:sz w:val="32"/>
          <w:lang w:eastAsia="zh-CN"/>
        </w:rPr>
        <w:t>易用性</w:t>
      </w:r>
    </w:p>
    <w:p w:rsidR="00AF6FC7" w:rsidRDefault="00AF6FC7" w:rsidP="00AF6FC7">
      <w:pPr>
        <w:pStyle w:val="Normal13"/>
        <w:widowControl w:val="0"/>
        <w:autoSpaceDE w:val="0"/>
        <w:autoSpaceDN w:val="0"/>
        <w:spacing w:before="0" w:after="0" w:line="353" w:lineRule="exact"/>
        <w:jc w:val="left"/>
        <w:rPr>
          <w:rFonts w:ascii="FBVIKF+ËÎÌå"/>
          <w:color w:val="000000"/>
          <w:sz w:val="32"/>
          <w:lang w:eastAsia="zh-CN"/>
        </w:rPr>
      </w:pPr>
    </w:p>
    <w:p w:rsidR="00AF6FC7" w:rsidRDefault="00AF6FC7" w:rsidP="00AF6FC7">
      <w:pPr>
        <w:pStyle w:val="Normal13"/>
        <w:widowControl w:val="0"/>
        <w:autoSpaceDE w:val="0"/>
        <w:autoSpaceDN w:val="0"/>
        <w:spacing w:before="0" w:after="0" w:line="240" w:lineRule="exact"/>
        <w:jc w:val="left"/>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ab/>
      </w:r>
      <w:r>
        <w:rPr>
          <w:rFonts w:ascii="Times New Roman" w:eastAsia="宋体" w:hAnsi="Times New Roman" w:cs="Times New Roman" w:hint="eastAsia"/>
          <w:sz w:val="24"/>
          <w:szCs w:val="24"/>
          <w:lang w:eastAsia="zh-CN"/>
        </w:rPr>
        <w:t>应有良好的用户体验，界面友好。</w:t>
      </w:r>
    </w:p>
    <w:p w:rsidR="00AF6FC7" w:rsidRDefault="00AF6FC7" w:rsidP="00AF6FC7">
      <w:pPr>
        <w:pStyle w:val="Normal13"/>
        <w:widowControl w:val="0"/>
        <w:autoSpaceDE w:val="0"/>
        <w:autoSpaceDN w:val="0"/>
        <w:spacing w:before="0" w:after="0" w:line="240" w:lineRule="exact"/>
        <w:jc w:val="left"/>
        <w:rPr>
          <w:rFonts w:ascii="Times New Roman" w:eastAsia="宋体" w:hAnsi="Times New Roman" w:cs="Times New Roman"/>
          <w:sz w:val="24"/>
          <w:szCs w:val="24"/>
          <w:lang w:eastAsia="zh-CN"/>
        </w:rPr>
      </w:pPr>
    </w:p>
    <w:p w:rsidR="00AF6FC7" w:rsidRDefault="00AF6FC7" w:rsidP="00AF6FC7">
      <w:pPr>
        <w:pStyle w:val="Normal13"/>
        <w:widowControl w:val="0"/>
        <w:autoSpaceDE w:val="0"/>
        <w:autoSpaceDN w:val="0"/>
        <w:spacing w:before="0" w:after="0" w:line="353" w:lineRule="exact"/>
        <w:jc w:val="left"/>
        <w:rPr>
          <w:rFonts w:ascii="FBVIKF+ËÎÌå" w:hAnsi="FBVIKF+ËÎÌå" w:cs="FBVIKF+ËÎÌå"/>
          <w:color w:val="000000"/>
          <w:spacing w:val="2"/>
          <w:sz w:val="32"/>
          <w:lang w:eastAsia="zh-CN"/>
        </w:rPr>
      </w:pPr>
      <w:r>
        <w:rPr>
          <w:rFonts w:ascii="Times New Roman"/>
          <w:b/>
          <w:color w:val="000000"/>
          <w:sz w:val="32"/>
          <w:lang w:eastAsia="zh-CN"/>
        </w:rPr>
        <w:t xml:space="preserve">2.3.4 </w:t>
      </w:r>
      <w:r>
        <w:rPr>
          <w:rFonts w:ascii="FBVIKF+ËÎÌå" w:hAnsi="FBVIKF+ËÎÌå" w:cs="FBVIKF+ËÎÌå"/>
          <w:color w:val="000000"/>
          <w:spacing w:val="2"/>
          <w:sz w:val="32"/>
          <w:lang w:eastAsia="zh-CN"/>
        </w:rPr>
        <w:t>安全性</w:t>
      </w:r>
    </w:p>
    <w:p w:rsidR="00AF6FC7" w:rsidRPr="00C10B9A" w:rsidRDefault="00AF6FC7" w:rsidP="00AF6FC7">
      <w:pPr>
        <w:pStyle w:val="Normal13"/>
        <w:widowControl w:val="0"/>
        <w:autoSpaceDE w:val="0"/>
        <w:autoSpaceDN w:val="0"/>
        <w:spacing w:before="0" w:after="0" w:line="360" w:lineRule="auto"/>
        <w:ind w:firstLine="420"/>
        <w:jc w:val="left"/>
        <w:rPr>
          <w:rFonts w:ascii="宋体" w:eastAsia="宋体" w:hAnsi="宋体"/>
          <w:color w:val="000000"/>
          <w:sz w:val="24"/>
          <w:szCs w:val="24"/>
          <w:lang w:eastAsia="zh-CN"/>
        </w:rPr>
      </w:pPr>
      <w:r w:rsidRPr="00C10B9A">
        <w:rPr>
          <w:rFonts w:ascii="宋体" w:eastAsia="宋体" w:hAnsi="宋体" w:hint="eastAsia"/>
          <w:color w:val="000000"/>
          <w:sz w:val="24"/>
          <w:szCs w:val="24"/>
          <w:lang w:eastAsia="zh-CN"/>
        </w:rPr>
        <w:t>用户账号集中管理，用户权限由每个子系统相关管理员分散管理。</w:t>
      </w:r>
    </w:p>
    <w:p w:rsidR="00AF6FC7" w:rsidRPr="00C10B9A" w:rsidRDefault="00AF6FC7" w:rsidP="00AF6FC7">
      <w:pPr>
        <w:pStyle w:val="Normal13"/>
        <w:widowControl w:val="0"/>
        <w:autoSpaceDE w:val="0"/>
        <w:autoSpaceDN w:val="0"/>
        <w:spacing w:before="0" w:after="0" w:line="360" w:lineRule="auto"/>
        <w:ind w:left="420"/>
        <w:jc w:val="left"/>
        <w:rPr>
          <w:rFonts w:ascii="宋体" w:eastAsia="宋体" w:hAnsi="宋体"/>
          <w:color w:val="000000"/>
          <w:sz w:val="24"/>
          <w:szCs w:val="24"/>
          <w:lang w:eastAsia="zh-CN"/>
        </w:rPr>
      </w:pPr>
      <w:r w:rsidRPr="00C10B9A">
        <w:rPr>
          <w:rFonts w:ascii="宋体" w:eastAsia="宋体" w:hAnsi="宋体" w:hint="eastAsia"/>
          <w:color w:val="000000"/>
          <w:sz w:val="24"/>
          <w:szCs w:val="24"/>
          <w:lang w:eastAsia="zh-CN"/>
        </w:rPr>
        <w:t>在涉及到敏感操作的功能支持强认证方式，包括输入动态密码（采用短信动态认证的方式获得），</w:t>
      </w:r>
      <w:r w:rsidRPr="00C10B9A">
        <w:rPr>
          <w:rFonts w:ascii="宋体" w:eastAsia="宋体" w:hAnsi="宋体"/>
          <w:color w:val="000000"/>
          <w:sz w:val="24"/>
          <w:szCs w:val="24"/>
          <w:lang w:eastAsia="zh-CN"/>
        </w:rPr>
        <w:t>USB</w:t>
      </w:r>
      <w:r w:rsidRPr="00C10B9A">
        <w:rPr>
          <w:rFonts w:ascii="宋体" w:eastAsia="宋体" w:hAnsi="宋体" w:hint="eastAsia"/>
          <w:color w:val="000000"/>
          <w:sz w:val="24"/>
          <w:szCs w:val="24"/>
          <w:lang w:eastAsia="zh-CN"/>
        </w:rPr>
        <w:t>key密钥等验证方式。</w:t>
      </w:r>
    </w:p>
    <w:p w:rsidR="00AF6FC7" w:rsidRDefault="00AF6FC7" w:rsidP="00AF6FC7">
      <w:pPr>
        <w:spacing w:line="360" w:lineRule="auto"/>
        <w:ind w:left="420"/>
        <w:rPr>
          <w:rFonts w:eastAsia="宋体"/>
        </w:rPr>
      </w:pPr>
      <w:r>
        <w:rPr>
          <w:rFonts w:eastAsia="宋体" w:hint="eastAsia"/>
        </w:rPr>
        <w:t>系统对于用户登录，注销，操作等记录日志，同时提供相应界面提供管理员进行查询并并生产一些报表，具体报表将来乐意根据实际需求进行变更开发。</w:t>
      </w:r>
    </w:p>
    <w:p w:rsidR="00AF6FC7" w:rsidRDefault="00AF6FC7" w:rsidP="00AF6FC7">
      <w:pPr>
        <w:spacing w:line="360" w:lineRule="auto"/>
        <w:ind w:left="420"/>
        <w:rPr>
          <w:rFonts w:eastAsia="宋体"/>
        </w:rPr>
      </w:pPr>
      <w:r>
        <w:rPr>
          <w:rFonts w:eastAsia="宋体" w:hint="eastAsia"/>
        </w:rPr>
        <w:t>用户访问系统登录界面时，显示关于非授权使用系统的声明。</w:t>
      </w:r>
    </w:p>
    <w:p w:rsidR="00AF6FC7" w:rsidRDefault="00AF6FC7" w:rsidP="00AF6FC7">
      <w:pPr>
        <w:spacing w:line="360" w:lineRule="auto"/>
        <w:ind w:left="420"/>
        <w:rPr>
          <w:rFonts w:eastAsia="宋体"/>
        </w:rPr>
      </w:pPr>
      <w:r>
        <w:rPr>
          <w:rFonts w:eastAsia="宋体" w:hint="eastAsia"/>
        </w:rPr>
        <w:t>用户登录系统后，显示以下信息：</w:t>
      </w:r>
    </w:p>
    <w:p w:rsidR="00AF6FC7" w:rsidRDefault="00AF6FC7" w:rsidP="00AF6FC7">
      <w:pPr>
        <w:spacing w:line="360" w:lineRule="auto"/>
        <w:ind w:left="420"/>
        <w:rPr>
          <w:rFonts w:eastAsia="宋体"/>
        </w:rPr>
      </w:pPr>
      <w:r>
        <w:rPr>
          <w:rFonts w:eastAsia="宋体"/>
        </w:rPr>
        <w:tab/>
      </w:r>
      <w:r>
        <w:rPr>
          <w:rFonts w:eastAsia="宋体" w:hint="eastAsia"/>
        </w:rPr>
        <w:t>用户名、头像，</w:t>
      </w:r>
      <w:r>
        <w:rPr>
          <w:rFonts w:eastAsia="宋体" w:hint="eastAsia"/>
        </w:rPr>
        <w:t>ID</w:t>
      </w:r>
      <w:r>
        <w:rPr>
          <w:rFonts w:eastAsia="宋体" w:hint="eastAsia"/>
        </w:rPr>
        <w:t>。</w:t>
      </w:r>
    </w:p>
    <w:p w:rsidR="00AF6FC7" w:rsidRDefault="00AF6FC7" w:rsidP="00AF6FC7">
      <w:pPr>
        <w:ind w:left="420"/>
        <w:rPr>
          <w:rFonts w:eastAsia="宋体"/>
        </w:rPr>
      </w:pPr>
    </w:p>
    <w:p w:rsidR="00AF6FC7" w:rsidRDefault="00AF6FC7" w:rsidP="00AF6FC7">
      <w:pPr>
        <w:pStyle w:val="Normal14"/>
        <w:widowControl w:val="0"/>
        <w:autoSpaceDE w:val="0"/>
        <w:autoSpaceDN w:val="0"/>
        <w:spacing w:before="0" w:after="0" w:line="353" w:lineRule="exact"/>
        <w:jc w:val="left"/>
        <w:rPr>
          <w:rFonts w:ascii="WUASKS+ËÎÌå" w:hAnsi="WUASKS+ËÎÌå" w:cs="WUASKS+ËÎÌå"/>
          <w:color w:val="000000"/>
          <w:spacing w:val="2"/>
          <w:sz w:val="32"/>
          <w:lang w:eastAsia="zh-CN"/>
        </w:rPr>
      </w:pPr>
      <w:r>
        <w:rPr>
          <w:rFonts w:ascii="Times New Roman"/>
          <w:b/>
          <w:color w:val="000000"/>
          <w:sz w:val="32"/>
          <w:lang w:eastAsia="zh-CN"/>
        </w:rPr>
        <w:t xml:space="preserve">2.3.5 </w:t>
      </w:r>
      <w:r>
        <w:rPr>
          <w:rFonts w:ascii="WUASKS+ËÎÌå" w:hAnsi="WUASKS+ËÎÌå" w:cs="WUASKS+ËÎÌå"/>
          <w:color w:val="000000"/>
          <w:spacing w:val="2"/>
          <w:sz w:val="32"/>
          <w:lang w:eastAsia="zh-CN"/>
        </w:rPr>
        <w:t>可用性</w:t>
      </w:r>
    </w:p>
    <w:p w:rsidR="00AF6FC7" w:rsidRDefault="00AF6FC7" w:rsidP="00AF6FC7">
      <w:pPr>
        <w:pStyle w:val="Normal14"/>
        <w:widowControl w:val="0"/>
        <w:autoSpaceDE w:val="0"/>
        <w:autoSpaceDN w:val="0"/>
        <w:spacing w:before="0" w:after="0" w:line="353" w:lineRule="exact"/>
        <w:jc w:val="left"/>
        <w:rPr>
          <w:rFonts w:ascii="WUASKS+ËÎÌå"/>
          <w:color w:val="000000"/>
          <w:sz w:val="32"/>
          <w:lang w:eastAsia="zh-CN"/>
        </w:rPr>
      </w:pPr>
    </w:p>
    <w:p w:rsidR="00AF6FC7" w:rsidRDefault="00AF6FC7" w:rsidP="00AF6FC7">
      <w:pPr>
        <w:pStyle w:val="Normal14"/>
        <w:widowControl w:val="0"/>
        <w:autoSpaceDE w:val="0"/>
        <w:autoSpaceDN w:val="0"/>
        <w:spacing w:before="0" w:after="0" w:line="360" w:lineRule="auto"/>
        <w:ind w:left="420"/>
        <w:jc w:val="left"/>
        <w:rPr>
          <w:rFonts w:eastAsia="宋体"/>
          <w:color w:val="000000"/>
          <w:sz w:val="24"/>
          <w:szCs w:val="24"/>
          <w:lang w:eastAsia="zh-CN"/>
        </w:rPr>
      </w:pPr>
      <w:r>
        <w:rPr>
          <w:rFonts w:ascii="宋体" w:eastAsia="宋体" w:hAnsi="宋体" w:hint="eastAsia"/>
          <w:color w:val="000000"/>
          <w:sz w:val="24"/>
          <w:szCs w:val="24"/>
          <w:lang w:eastAsia="zh-CN"/>
        </w:rPr>
        <w:t>系统具有较高的可用性，在规定的环境条件下完成规定时间，规定功能的运行，要求达到5*</w:t>
      </w:r>
      <w:r>
        <w:rPr>
          <w:rFonts w:eastAsia="宋体"/>
          <w:color w:val="000000"/>
          <w:sz w:val="24"/>
          <w:szCs w:val="24"/>
          <w:lang w:eastAsia="zh-CN"/>
        </w:rPr>
        <w:t>14</w:t>
      </w:r>
      <w:r>
        <w:rPr>
          <w:rFonts w:eastAsia="宋体" w:hint="eastAsia"/>
          <w:color w:val="000000"/>
          <w:sz w:val="24"/>
          <w:szCs w:val="24"/>
          <w:lang w:eastAsia="zh-CN"/>
        </w:rPr>
        <w:t>小时不间断运行。</w:t>
      </w:r>
    </w:p>
    <w:p w:rsidR="00AF6FC7" w:rsidRDefault="00AF6FC7" w:rsidP="00AF6FC7">
      <w:pPr>
        <w:pStyle w:val="Normal14"/>
        <w:widowControl w:val="0"/>
        <w:autoSpaceDE w:val="0"/>
        <w:autoSpaceDN w:val="0"/>
        <w:spacing w:before="0" w:after="0" w:line="360" w:lineRule="auto"/>
        <w:ind w:left="420"/>
        <w:jc w:val="left"/>
        <w:rPr>
          <w:rFonts w:eastAsia="宋体"/>
          <w:color w:val="000000"/>
          <w:sz w:val="24"/>
          <w:szCs w:val="24"/>
          <w:lang w:eastAsia="zh-CN"/>
        </w:rPr>
      </w:pPr>
      <w:r>
        <w:rPr>
          <w:rFonts w:eastAsia="宋体" w:hint="eastAsia"/>
          <w:color w:val="000000"/>
          <w:sz w:val="24"/>
          <w:szCs w:val="24"/>
          <w:lang w:eastAsia="zh-CN"/>
        </w:rPr>
        <w:lastRenderedPageBreak/>
        <w:t>系统</w:t>
      </w:r>
      <w:r>
        <w:rPr>
          <w:rFonts w:eastAsia="宋体" w:hint="eastAsia"/>
          <w:color w:val="000000"/>
          <w:sz w:val="24"/>
          <w:szCs w:val="24"/>
          <w:lang w:eastAsia="zh-CN"/>
        </w:rPr>
        <w:t>Web</w:t>
      </w:r>
      <w:r>
        <w:rPr>
          <w:rFonts w:eastAsia="宋体" w:hint="eastAsia"/>
          <w:color w:val="000000"/>
          <w:sz w:val="24"/>
          <w:szCs w:val="24"/>
          <w:lang w:eastAsia="zh-CN"/>
        </w:rPr>
        <w:t>应用服务器，后台数据库服务器均支持集群部署，保证对外提供服务在一台服务器出现故障时能够在一定时间内快速切换到另一台服务器上，减少故障时间。</w:t>
      </w:r>
    </w:p>
    <w:p w:rsidR="00AF6FC7" w:rsidRPr="0012526F" w:rsidRDefault="00AF6FC7" w:rsidP="00AF6FC7">
      <w:pPr>
        <w:pStyle w:val="Normal14"/>
        <w:widowControl w:val="0"/>
        <w:autoSpaceDE w:val="0"/>
        <w:autoSpaceDN w:val="0"/>
        <w:spacing w:before="0" w:after="0" w:line="360" w:lineRule="auto"/>
        <w:ind w:left="420"/>
        <w:jc w:val="left"/>
        <w:rPr>
          <w:rFonts w:eastAsia="宋体"/>
          <w:color w:val="000000"/>
          <w:sz w:val="24"/>
          <w:szCs w:val="24"/>
          <w:lang w:eastAsia="zh-CN"/>
        </w:rPr>
      </w:pPr>
      <w:r>
        <w:rPr>
          <w:rFonts w:eastAsia="宋体" w:hint="eastAsia"/>
          <w:color w:val="000000"/>
          <w:sz w:val="24"/>
          <w:szCs w:val="24"/>
          <w:lang w:eastAsia="zh-CN"/>
        </w:rPr>
        <w:t>该平台支持主系统到远端灾难备份系统切换，当主系统部署出现不可预见的问题或故障时，平台所提供的服务能够在远端灾难备份迅速恢复。</w:t>
      </w:r>
    </w:p>
    <w:p w:rsidR="00AF6FC7" w:rsidRDefault="00AF6FC7" w:rsidP="00AF6FC7">
      <w:pPr>
        <w:rPr>
          <w:rFonts w:eastAsia="宋体"/>
        </w:rPr>
      </w:pPr>
    </w:p>
    <w:p w:rsidR="00AF6FC7" w:rsidRDefault="00AF6FC7" w:rsidP="00AF6FC7">
      <w:pPr>
        <w:pStyle w:val="Normal15"/>
        <w:widowControl w:val="0"/>
        <w:numPr>
          <w:ilvl w:val="0"/>
          <w:numId w:val="2"/>
        </w:numPr>
        <w:autoSpaceDE w:val="0"/>
        <w:autoSpaceDN w:val="0"/>
        <w:spacing w:before="0" w:after="0" w:line="486" w:lineRule="exact"/>
        <w:jc w:val="center"/>
        <w:rPr>
          <w:rFonts w:ascii="TUWFBM+ËÎÌå" w:hAnsi="TUWFBM+ËÎÌå" w:cs="TUWFBM+ËÎÌå"/>
          <w:color w:val="000000"/>
          <w:spacing w:val="2"/>
          <w:sz w:val="44"/>
          <w:lang w:eastAsia="zh-CN"/>
        </w:rPr>
      </w:pPr>
      <w:r>
        <w:rPr>
          <w:rFonts w:ascii="TUWFBM+ËÎÌå" w:hAnsi="TUWFBM+ËÎÌå" w:cs="TUWFBM+ËÎÌå" w:hint="eastAsia"/>
          <w:color w:val="000000"/>
          <w:spacing w:val="2"/>
          <w:sz w:val="44"/>
          <w:lang w:eastAsia="zh-CN"/>
        </w:rPr>
        <w:t xml:space="preserve"> </w:t>
      </w:r>
      <w:r>
        <w:rPr>
          <w:rFonts w:ascii="TUWFBM+ËÎÌå" w:hAnsi="TUWFBM+ËÎÌå" w:cs="TUWFBM+ËÎÌå"/>
          <w:color w:val="000000"/>
          <w:spacing w:val="2"/>
          <w:sz w:val="44"/>
          <w:lang w:eastAsia="zh-CN"/>
        </w:rPr>
        <w:t>逻辑架构</w:t>
      </w:r>
    </w:p>
    <w:p w:rsidR="00AF6FC7" w:rsidRDefault="00AF6FC7" w:rsidP="00AF6FC7">
      <w:pPr>
        <w:pStyle w:val="Normal15"/>
        <w:widowControl w:val="0"/>
        <w:autoSpaceDE w:val="0"/>
        <w:autoSpaceDN w:val="0"/>
        <w:spacing w:before="0" w:after="0" w:line="486" w:lineRule="exact"/>
        <w:ind w:left="1416"/>
        <w:rPr>
          <w:rFonts w:ascii="TUWFBM+ËÎÌå" w:hAnsi="TUWFBM+ËÎÌå" w:cs="TUWFBM+ËÎÌå"/>
          <w:color w:val="000000"/>
          <w:spacing w:val="2"/>
          <w:sz w:val="44"/>
          <w:lang w:eastAsia="zh-CN"/>
        </w:rPr>
      </w:pPr>
    </w:p>
    <w:p w:rsidR="00AF6FC7" w:rsidRDefault="00AF6FC7" w:rsidP="00AF6FC7">
      <w:pPr>
        <w:pStyle w:val="Normal15"/>
        <w:widowControl w:val="0"/>
        <w:autoSpaceDE w:val="0"/>
        <w:autoSpaceDN w:val="0"/>
        <w:spacing w:before="0" w:after="0" w:line="357" w:lineRule="exact"/>
        <w:jc w:val="left"/>
        <w:rPr>
          <w:rFonts w:ascii="UBWEQT+ºÚÌå" w:hAnsi="UBWEQT+ºÚÌå" w:cs="UBWEQT+ºÚÌå"/>
          <w:color w:val="000000"/>
          <w:spacing w:val="2"/>
          <w:sz w:val="32"/>
          <w:lang w:eastAsia="zh-CN"/>
        </w:rPr>
      </w:pPr>
      <w:r>
        <w:rPr>
          <w:rFonts w:ascii="Arial"/>
          <w:b/>
          <w:color w:val="000000"/>
          <w:sz w:val="32"/>
          <w:lang w:eastAsia="zh-CN"/>
        </w:rPr>
        <w:t>3.1</w:t>
      </w:r>
      <w:r>
        <w:rPr>
          <w:rFonts w:ascii="Arial"/>
          <w:b/>
          <w:color w:val="000000"/>
          <w:spacing w:val="43"/>
          <w:sz w:val="32"/>
          <w:lang w:eastAsia="zh-CN"/>
        </w:rPr>
        <w:t xml:space="preserve"> </w:t>
      </w:r>
      <w:r>
        <w:rPr>
          <w:rFonts w:ascii="UBWEQT+ºÚÌå" w:hAnsi="UBWEQT+ºÚÌå" w:cs="UBWEQT+ºÚÌå"/>
          <w:color w:val="000000"/>
          <w:spacing w:val="2"/>
          <w:sz w:val="32"/>
          <w:lang w:eastAsia="zh-CN"/>
        </w:rPr>
        <w:t>职责划分与职责确定</w:t>
      </w:r>
    </w:p>
    <w:p w:rsidR="00AF6FC7" w:rsidRDefault="00AF6FC7" w:rsidP="00AF6FC7">
      <w:pPr>
        <w:pStyle w:val="Normal15"/>
        <w:widowControl w:val="0"/>
        <w:autoSpaceDE w:val="0"/>
        <w:autoSpaceDN w:val="0"/>
        <w:spacing w:before="0" w:after="0" w:line="357" w:lineRule="exact"/>
        <w:jc w:val="left"/>
        <w:rPr>
          <w:rFonts w:ascii="UBWEQT+ºÚÌå"/>
          <w:color w:val="000000"/>
          <w:sz w:val="32"/>
          <w:lang w:eastAsia="zh-CN"/>
        </w:rPr>
      </w:pPr>
    </w:p>
    <w:p w:rsidR="00AF6FC7" w:rsidRDefault="00AF6FC7" w:rsidP="00AF6FC7">
      <w:pPr>
        <w:pStyle w:val="Normal15"/>
        <w:widowControl w:val="0"/>
        <w:autoSpaceDE w:val="0"/>
        <w:autoSpaceDN w:val="0"/>
        <w:spacing w:before="0" w:after="0" w:line="353" w:lineRule="exact"/>
        <w:jc w:val="left"/>
        <w:rPr>
          <w:rFonts w:ascii="TUWFBM+ËÎÌå" w:hAnsi="TUWFBM+ËÎÌå" w:cs="TUWFBM+ËÎÌå"/>
          <w:color w:val="000000"/>
          <w:spacing w:val="2"/>
          <w:sz w:val="32"/>
          <w:lang w:eastAsia="zh-CN"/>
        </w:rPr>
      </w:pPr>
      <w:r>
        <w:rPr>
          <w:rFonts w:ascii="Times New Roman"/>
          <w:b/>
          <w:color w:val="000000"/>
          <w:sz w:val="32"/>
          <w:lang w:eastAsia="zh-CN"/>
        </w:rPr>
        <w:t xml:space="preserve">3.1.1 </w:t>
      </w:r>
      <w:r>
        <w:rPr>
          <w:rFonts w:ascii="TUWFBM+ËÎÌå" w:hAnsi="TUWFBM+ËÎÌå" w:cs="TUWFBM+ËÎÌå"/>
          <w:color w:val="000000"/>
          <w:spacing w:val="2"/>
          <w:sz w:val="32"/>
          <w:lang w:eastAsia="zh-CN"/>
        </w:rPr>
        <w:t>从信息集成方式层面划分</w:t>
      </w:r>
    </w:p>
    <w:p w:rsidR="00AF6FC7" w:rsidRDefault="00AF6FC7" w:rsidP="00AF6FC7">
      <w:pPr>
        <w:pStyle w:val="Normal15"/>
        <w:widowControl w:val="0"/>
        <w:autoSpaceDE w:val="0"/>
        <w:autoSpaceDN w:val="0"/>
        <w:spacing w:before="0" w:after="0" w:line="353" w:lineRule="exact"/>
        <w:jc w:val="left"/>
        <w:rPr>
          <w:color w:val="000000"/>
          <w:sz w:val="32"/>
          <w:lang w:eastAsia="zh-CN"/>
        </w:rPr>
      </w:pPr>
      <w:r>
        <w:rPr>
          <w:rFonts w:ascii="TUWFBM+ËÎÌå"/>
          <w:color w:val="000000"/>
          <w:sz w:val="32"/>
          <w:lang w:eastAsia="zh-CN"/>
        </w:rPr>
        <w:tab/>
      </w:r>
      <w:r>
        <w:rPr>
          <w:color w:val="000000"/>
          <w:sz w:val="32"/>
          <w:lang w:eastAsia="zh-CN"/>
        </w:rPr>
        <w:tab/>
      </w:r>
    </w:p>
    <w:p w:rsidR="00AF6FC7" w:rsidRDefault="00AF6FC7" w:rsidP="00AF6FC7">
      <w:pPr>
        <w:pStyle w:val="Normal15"/>
        <w:widowControl w:val="0"/>
        <w:autoSpaceDE w:val="0"/>
        <w:autoSpaceDN w:val="0"/>
        <w:spacing w:before="0" w:after="0" w:line="353" w:lineRule="exact"/>
        <w:jc w:val="left"/>
        <w:rPr>
          <w:color w:val="000000"/>
          <w:sz w:val="24"/>
          <w:szCs w:val="24"/>
          <w:lang w:eastAsia="zh-CN"/>
        </w:rPr>
      </w:pPr>
      <w:r>
        <w:rPr>
          <w:color w:val="000000"/>
          <w:sz w:val="32"/>
          <w:lang w:eastAsia="zh-CN"/>
        </w:rPr>
        <w:tab/>
      </w:r>
      <w:r w:rsidRPr="00077520">
        <w:rPr>
          <w:color w:val="000000"/>
          <w:sz w:val="24"/>
          <w:szCs w:val="24"/>
          <w:lang w:eastAsia="zh-CN"/>
        </w:rPr>
        <w:tab/>
      </w:r>
      <w:r w:rsidRPr="00077520">
        <w:rPr>
          <w:rFonts w:hint="eastAsia"/>
          <w:color w:val="000000"/>
          <w:sz w:val="24"/>
          <w:szCs w:val="24"/>
          <w:lang w:eastAsia="zh-CN"/>
        </w:rPr>
        <w:t>服装销售系统</w:t>
      </w:r>
      <w:r>
        <w:rPr>
          <w:rFonts w:hint="eastAsia"/>
          <w:color w:val="000000"/>
          <w:sz w:val="24"/>
          <w:szCs w:val="24"/>
          <w:lang w:eastAsia="zh-CN"/>
        </w:rPr>
        <w:t>的上述各个子系统和已有的一些相关系统之间的职责划分按照信息集成方式如下：</w:t>
      </w:r>
    </w:p>
    <w:p w:rsidR="00AF6FC7" w:rsidRPr="00077520" w:rsidRDefault="00AF6FC7" w:rsidP="00AF6FC7">
      <w:pPr>
        <w:pStyle w:val="Normal15"/>
        <w:widowControl w:val="0"/>
        <w:autoSpaceDE w:val="0"/>
        <w:autoSpaceDN w:val="0"/>
        <w:spacing w:before="0" w:after="0" w:line="486" w:lineRule="exact"/>
        <w:rPr>
          <w:rFonts w:ascii="TUWFBM+ËÎÌå"/>
          <w:color w:val="000000"/>
          <w:sz w:val="44"/>
          <w:lang w:eastAsia="zh-CN"/>
        </w:rPr>
      </w:pPr>
    </w:p>
    <w:p w:rsidR="00AF6FC7" w:rsidRDefault="00AF6FC7" w:rsidP="00AF6FC7">
      <w:pPr>
        <w:rPr>
          <w:rFonts w:eastAsia="宋体"/>
        </w:rPr>
      </w:pPr>
      <w:r>
        <w:rPr>
          <w:noProof/>
        </w:rPr>
        <w:drawing>
          <wp:inline distT="0" distB="0" distL="0" distR="0" wp14:anchorId="4E5777F4" wp14:editId="0CA1B1D9">
            <wp:extent cx="5274310" cy="23393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339340"/>
                    </a:xfrm>
                    <a:prstGeom prst="rect">
                      <a:avLst/>
                    </a:prstGeom>
                    <a:noFill/>
                    <a:ln>
                      <a:noFill/>
                    </a:ln>
                  </pic:spPr>
                </pic:pic>
              </a:graphicData>
            </a:graphic>
          </wp:inline>
        </w:drawing>
      </w:r>
    </w:p>
    <w:p w:rsidR="00AF6FC7" w:rsidRDefault="00AF6FC7" w:rsidP="00AF6FC7">
      <w:pPr>
        <w:jc w:val="center"/>
        <w:rPr>
          <w:rFonts w:ascii="宋体" w:eastAsia="宋体" w:hAnsi="宋体"/>
          <w:sz w:val="20"/>
          <w:szCs w:val="20"/>
        </w:rPr>
      </w:pPr>
      <w:r w:rsidRPr="00A37D24">
        <w:rPr>
          <w:rFonts w:ascii="宋体" w:eastAsia="宋体" w:hAnsi="宋体" w:hint="eastAsia"/>
          <w:sz w:val="20"/>
          <w:szCs w:val="20"/>
        </w:rPr>
        <w:t>图7信息集成方式各个子系统职责划分</w:t>
      </w:r>
    </w:p>
    <w:p w:rsidR="00AF6FC7" w:rsidRDefault="00AF6FC7" w:rsidP="00AF6FC7">
      <w:pPr>
        <w:jc w:val="center"/>
        <w:rPr>
          <w:rFonts w:ascii="宋体" w:eastAsia="宋体" w:hAnsi="宋体"/>
          <w:sz w:val="20"/>
          <w:szCs w:val="20"/>
        </w:rPr>
      </w:pPr>
    </w:p>
    <w:p w:rsidR="00AF6FC7" w:rsidRDefault="00AF6FC7" w:rsidP="00AF6FC7">
      <w:pPr>
        <w:spacing w:line="360" w:lineRule="auto"/>
        <w:rPr>
          <w:rFonts w:ascii="宋体" w:eastAsia="宋体" w:hAnsi="宋体"/>
        </w:rPr>
      </w:pPr>
      <w:r>
        <w:rPr>
          <w:rFonts w:ascii="宋体" w:eastAsia="宋体" w:hAnsi="宋体"/>
          <w:sz w:val="20"/>
          <w:szCs w:val="20"/>
        </w:rPr>
        <w:tab/>
      </w:r>
      <w:r>
        <w:rPr>
          <w:rFonts w:ascii="宋体" w:eastAsia="宋体" w:hAnsi="宋体" w:hint="eastAsia"/>
          <w:sz w:val="20"/>
          <w:szCs w:val="20"/>
        </w:rPr>
        <w:t>统一</w:t>
      </w:r>
      <w:r w:rsidRPr="00A37D24">
        <w:rPr>
          <w:rFonts w:ascii="宋体" w:eastAsia="宋体" w:hAnsi="宋体" w:hint="eastAsia"/>
        </w:rPr>
        <w:t>用户工具</w:t>
      </w:r>
      <w:r>
        <w:rPr>
          <w:rFonts w:ascii="宋体" w:eastAsia="宋体" w:hAnsi="宋体" w:hint="eastAsia"/>
        </w:rPr>
        <w:t>给服装销售系统的各个子系统提供用户账号的统一管理。</w:t>
      </w:r>
    </w:p>
    <w:p w:rsidR="00AF6FC7" w:rsidRDefault="00AF6FC7" w:rsidP="00AF6FC7">
      <w:pPr>
        <w:spacing w:line="360" w:lineRule="auto"/>
        <w:ind w:left="420"/>
        <w:rPr>
          <w:rFonts w:ascii="宋体" w:eastAsia="宋体" w:hAnsi="宋体"/>
        </w:rPr>
      </w:pPr>
      <w:r>
        <w:rPr>
          <w:rFonts w:ascii="宋体" w:eastAsia="宋体" w:hAnsi="宋体" w:hint="eastAsia"/>
        </w:rPr>
        <w:t>统一用户本身有自己的数据库，记录用户的基本信息，以及该用户的权限信息。</w:t>
      </w:r>
    </w:p>
    <w:p w:rsidR="00AF6FC7" w:rsidRDefault="00AF6FC7" w:rsidP="00AF6FC7">
      <w:pPr>
        <w:rPr>
          <w:rFonts w:ascii="宋体" w:eastAsia="宋体" w:hAnsi="宋体"/>
        </w:rPr>
      </w:pPr>
      <w:r>
        <w:rPr>
          <w:rFonts w:ascii="宋体" w:eastAsia="宋体" w:hAnsi="宋体"/>
        </w:rPr>
        <w:tab/>
      </w:r>
    </w:p>
    <w:p w:rsidR="00AF6FC7" w:rsidRDefault="00AF6FC7" w:rsidP="00AF6FC7">
      <w:pPr>
        <w:pStyle w:val="Normal16"/>
        <w:widowControl w:val="0"/>
        <w:autoSpaceDE w:val="0"/>
        <w:autoSpaceDN w:val="0"/>
        <w:spacing w:before="0" w:after="0" w:line="353" w:lineRule="exact"/>
        <w:jc w:val="left"/>
        <w:rPr>
          <w:rFonts w:ascii="KKEKEI+ËÎÌå"/>
          <w:color w:val="000000"/>
          <w:sz w:val="32"/>
          <w:lang w:eastAsia="zh-CN"/>
        </w:rPr>
      </w:pPr>
      <w:r>
        <w:rPr>
          <w:rFonts w:ascii="Times New Roman"/>
          <w:b/>
          <w:color w:val="000000"/>
          <w:sz w:val="32"/>
          <w:lang w:eastAsia="zh-CN"/>
        </w:rPr>
        <w:t xml:space="preserve">3.1.2 </w:t>
      </w:r>
      <w:r>
        <w:rPr>
          <w:rFonts w:ascii="KKEKEI+ËÎÌå" w:hAnsi="KKEKEI+ËÎÌå" w:cs="KKEKEI+ËÎÌå"/>
          <w:color w:val="000000"/>
          <w:spacing w:val="2"/>
          <w:sz w:val="32"/>
          <w:lang w:eastAsia="zh-CN"/>
        </w:rPr>
        <w:t>从业务层面上划分</w:t>
      </w:r>
    </w:p>
    <w:p w:rsidR="00AF6FC7" w:rsidRDefault="00AF6FC7" w:rsidP="00AF6FC7">
      <w:pPr>
        <w:rPr>
          <w:rFonts w:ascii="宋体" w:eastAsia="宋体" w:hAnsi="宋体"/>
        </w:rPr>
      </w:pPr>
    </w:p>
    <w:p w:rsidR="00AF6FC7" w:rsidRDefault="00AF6FC7" w:rsidP="00AF6FC7">
      <w:pPr>
        <w:rPr>
          <w:rFonts w:ascii="宋体" w:eastAsia="宋体" w:hAnsi="宋体"/>
        </w:rPr>
      </w:pPr>
      <w:r>
        <w:rPr>
          <w:rFonts w:ascii="宋体" w:eastAsia="宋体" w:hAnsi="宋体"/>
        </w:rPr>
        <w:tab/>
      </w:r>
      <w:r>
        <w:rPr>
          <w:rFonts w:ascii="宋体" w:eastAsia="宋体" w:hAnsi="宋体" w:hint="eastAsia"/>
        </w:rPr>
        <w:t>同时，服装销售系统的各个子系统之间在业务上具有一些职业划分，具体如下如：</w:t>
      </w:r>
    </w:p>
    <w:p w:rsidR="00AF6FC7" w:rsidRDefault="00AF6FC7" w:rsidP="00AF6FC7">
      <w:pPr>
        <w:rPr>
          <w:rFonts w:ascii="宋体" w:eastAsia="宋体" w:hAnsi="宋体"/>
        </w:rPr>
      </w:pPr>
      <w:r>
        <w:rPr>
          <w:noProof/>
        </w:rPr>
        <w:lastRenderedPageBreak/>
        <w:drawing>
          <wp:inline distT="0" distB="0" distL="0" distR="0" wp14:anchorId="32309305" wp14:editId="0C8501B5">
            <wp:extent cx="5274310" cy="267004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670047"/>
                    </a:xfrm>
                    <a:prstGeom prst="rect">
                      <a:avLst/>
                    </a:prstGeom>
                    <a:noFill/>
                    <a:ln>
                      <a:noFill/>
                    </a:ln>
                  </pic:spPr>
                </pic:pic>
              </a:graphicData>
            </a:graphic>
          </wp:inline>
        </w:drawing>
      </w:r>
    </w:p>
    <w:p w:rsidR="00AF6FC7" w:rsidRDefault="00AF6FC7" w:rsidP="00AF6FC7">
      <w:pPr>
        <w:jc w:val="center"/>
        <w:rPr>
          <w:rFonts w:ascii="宋体" w:eastAsia="宋体" w:hAnsi="宋体"/>
          <w:sz w:val="20"/>
          <w:szCs w:val="20"/>
        </w:rPr>
      </w:pPr>
      <w:r w:rsidRPr="00A911B2">
        <w:rPr>
          <w:rFonts w:ascii="宋体" w:eastAsia="宋体" w:hAnsi="宋体" w:hint="eastAsia"/>
          <w:sz w:val="20"/>
          <w:szCs w:val="20"/>
        </w:rPr>
        <w:t>图8各个子系统之间业务指责划分</w:t>
      </w:r>
    </w:p>
    <w:p w:rsidR="00AF6FC7" w:rsidRDefault="00AF6FC7" w:rsidP="00AF6FC7">
      <w:pPr>
        <w:rPr>
          <w:rFonts w:ascii="宋体" w:eastAsia="宋体" w:hAnsi="宋体"/>
          <w:sz w:val="20"/>
          <w:szCs w:val="20"/>
        </w:rPr>
      </w:pPr>
    </w:p>
    <w:p w:rsidR="00AF6FC7" w:rsidRDefault="00AF6FC7" w:rsidP="00AF6FC7">
      <w:pPr>
        <w:pStyle w:val="Normal17"/>
        <w:widowControl w:val="0"/>
        <w:autoSpaceDE w:val="0"/>
        <w:autoSpaceDN w:val="0"/>
        <w:spacing w:before="0" w:after="0" w:line="357" w:lineRule="exact"/>
        <w:jc w:val="left"/>
        <w:rPr>
          <w:rFonts w:ascii="NUQSPS+ºÚÌå"/>
          <w:color w:val="000000"/>
          <w:sz w:val="32"/>
          <w:lang w:eastAsia="zh-CN"/>
        </w:rPr>
      </w:pPr>
      <w:r>
        <w:rPr>
          <w:rFonts w:ascii="Arial"/>
          <w:b/>
          <w:color w:val="000000"/>
          <w:sz w:val="32"/>
          <w:lang w:eastAsia="zh-CN"/>
        </w:rPr>
        <w:t>3.2</w:t>
      </w:r>
      <w:r>
        <w:rPr>
          <w:rFonts w:ascii="Arial"/>
          <w:b/>
          <w:color w:val="000000"/>
          <w:spacing w:val="43"/>
          <w:sz w:val="32"/>
          <w:lang w:eastAsia="zh-CN"/>
        </w:rPr>
        <w:t xml:space="preserve"> </w:t>
      </w:r>
      <w:r>
        <w:rPr>
          <w:rFonts w:ascii="NUQSPS+ºÚÌå" w:hAnsi="NUQSPS+ºÚÌå" w:cs="NUQSPS+ºÚÌå"/>
          <w:color w:val="000000"/>
          <w:spacing w:val="2"/>
          <w:sz w:val="32"/>
          <w:lang w:eastAsia="zh-CN"/>
        </w:rPr>
        <w:t>接口设计与协作机制</w:t>
      </w:r>
    </w:p>
    <w:p w:rsidR="00AF6FC7" w:rsidRDefault="00AF6FC7" w:rsidP="00AF6FC7">
      <w:pPr>
        <w:rPr>
          <w:rFonts w:ascii="宋体" w:eastAsia="宋体" w:hAnsi="宋体"/>
          <w:sz w:val="20"/>
          <w:szCs w:val="20"/>
        </w:rPr>
      </w:pPr>
    </w:p>
    <w:p w:rsidR="00AF6FC7" w:rsidRDefault="00AF6FC7" w:rsidP="00AF6FC7">
      <w:pPr>
        <w:pStyle w:val="Normal17"/>
        <w:widowControl w:val="0"/>
        <w:autoSpaceDE w:val="0"/>
        <w:autoSpaceDN w:val="0"/>
        <w:spacing w:before="0" w:after="0" w:line="353" w:lineRule="exact"/>
        <w:ind w:firstLineChars="100" w:firstLine="320"/>
        <w:jc w:val="left"/>
        <w:rPr>
          <w:rFonts w:ascii="VHLLSV+ËÎÌå" w:hAnsi="VHLLSV+ËÎÌå" w:cs="VHLLSV+ËÎÌå"/>
          <w:color w:val="000000"/>
          <w:spacing w:val="2"/>
          <w:sz w:val="32"/>
          <w:lang w:eastAsia="zh-CN"/>
        </w:rPr>
      </w:pPr>
      <w:r>
        <w:rPr>
          <w:rFonts w:ascii="Times New Roman"/>
          <w:b/>
          <w:color w:val="000000"/>
          <w:sz w:val="32"/>
          <w:lang w:eastAsia="zh-CN"/>
        </w:rPr>
        <w:t xml:space="preserve">3.2.1 </w:t>
      </w:r>
      <w:r>
        <w:rPr>
          <w:rFonts w:ascii="VHLLSV+ËÎÌå" w:hAnsi="VHLLSV+ËÎÌå" w:cs="VHLLSV+ËÎÌå"/>
          <w:color w:val="000000"/>
          <w:spacing w:val="2"/>
          <w:sz w:val="32"/>
          <w:lang w:eastAsia="zh-CN"/>
        </w:rPr>
        <w:t>用户账号同步接口</w:t>
      </w:r>
    </w:p>
    <w:p w:rsidR="00AF6FC7" w:rsidRDefault="00AF6FC7" w:rsidP="00AF6FC7">
      <w:pPr>
        <w:pStyle w:val="Normal17"/>
        <w:widowControl w:val="0"/>
        <w:autoSpaceDE w:val="0"/>
        <w:autoSpaceDN w:val="0"/>
        <w:spacing w:before="0" w:after="0" w:line="353" w:lineRule="exact"/>
        <w:ind w:firstLineChars="100" w:firstLine="320"/>
        <w:jc w:val="left"/>
        <w:rPr>
          <w:rFonts w:ascii="VHLLSV+ËÎÌå"/>
          <w:color w:val="000000"/>
          <w:sz w:val="32"/>
          <w:lang w:eastAsia="zh-CN"/>
        </w:rPr>
      </w:pPr>
    </w:p>
    <w:p w:rsidR="00AF6FC7" w:rsidRDefault="00AF6FC7" w:rsidP="00AF6FC7">
      <w:pPr>
        <w:pStyle w:val="Normal17"/>
        <w:widowControl w:val="0"/>
        <w:autoSpaceDE w:val="0"/>
        <w:autoSpaceDN w:val="0"/>
        <w:spacing w:before="0" w:after="0"/>
        <w:ind w:firstLineChars="100" w:firstLine="240"/>
        <w:jc w:val="left"/>
        <w:rPr>
          <w:color w:val="000000"/>
          <w:sz w:val="24"/>
          <w:szCs w:val="24"/>
          <w:lang w:eastAsia="zh-CN"/>
        </w:rPr>
      </w:pPr>
      <w:r>
        <w:rPr>
          <w:rFonts w:ascii="VHLLSV+ËÎÌå" w:hint="eastAsia"/>
          <w:color w:val="000000"/>
          <w:sz w:val="24"/>
          <w:szCs w:val="24"/>
          <w:lang w:eastAsia="zh-CN"/>
        </w:rPr>
        <w:t>用户账户接口采用</w:t>
      </w:r>
      <w:r>
        <w:rPr>
          <w:color w:val="000000"/>
          <w:sz w:val="24"/>
          <w:szCs w:val="24"/>
          <w:lang w:eastAsia="zh-CN"/>
        </w:rPr>
        <w:t>W</w:t>
      </w:r>
      <w:r>
        <w:rPr>
          <w:rFonts w:hint="eastAsia"/>
          <w:color w:val="000000"/>
          <w:sz w:val="24"/>
          <w:szCs w:val="24"/>
          <w:lang w:eastAsia="zh-CN"/>
        </w:rPr>
        <w:t>eb</w:t>
      </w:r>
      <w:r>
        <w:rPr>
          <w:color w:val="000000"/>
          <w:sz w:val="24"/>
          <w:szCs w:val="24"/>
          <w:lang w:eastAsia="zh-CN"/>
        </w:rPr>
        <w:t xml:space="preserve"> Servicer </w:t>
      </w:r>
      <w:r>
        <w:rPr>
          <w:rFonts w:hint="eastAsia"/>
          <w:color w:val="000000"/>
          <w:sz w:val="24"/>
          <w:szCs w:val="24"/>
          <w:lang w:eastAsia="zh-CN"/>
        </w:rPr>
        <w:t>方式。</w:t>
      </w:r>
    </w:p>
    <w:p w:rsidR="00AF6FC7" w:rsidRDefault="00AF6FC7" w:rsidP="00AF6FC7">
      <w:pPr>
        <w:pStyle w:val="Normal17"/>
        <w:widowControl w:val="0"/>
        <w:autoSpaceDE w:val="0"/>
        <w:autoSpaceDN w:val="0"/>
        <w:spacing w:before="0" w:after="0"/>
        <w:ind w:left="240" w:firstLine="12"/>
        <w:jc w:val="left"/>
        <w:rPr>
          <w:color w:val="000000"/>
          <w:sz w:val="24"/>
          <w:szCs w:val="24"/>
          <w:lang w:eastAsia="zh-CN"/>
        </w:rPr>
      </w:pPr>
      <w:r>
        <w:rPr>
          <w:rFonts w:hint="eastAsia"/>
          <w:color w:val="000000"/>
          <w:sz w:val="24"/>
          <w:szCs w:val="24"/>
          <w:lang w:eastAsia="zh-CN"/>
        </w:rPr>
        <w:t>所有需要统一用户工具维护用户账户的系统，必须提供一个用户账户同步接口。</w:t>
      </w:r>
    </w:p>
    <w:p w:rsidR="00AF6FC7" w:rsidRDefault="00AF6FC7" w:rsidP="00AF6FC7">
      <w:pPr>
        <w:pStyle w:val="Normal17"/>
        <w:widowControl w:val="0"/>
        <w:autoSpaceDE w:val="0"/>
        <w:autoSpaceDN w:val="0"/>
        <w:spacing w:before="0" w:after="0"/>
        <w:ind w:leftChars="100" w:left="240"/>
        <w:jc w:val="left"/>
        <w:rPr>
          <w:color w:val="000000"/>
          <w:sz w:val="24"/>
          <w:szCs w:val="24"/>
          <w:lang w:eastAsia="zh-CN"/>
        </w:rPr>
      </w:pPr>
      <w:r>
        <w:rPr>
          <w:rFonts w:hint="eastAsia"/>
          <w:color w:val="000000"/>
          <w:sz w:val="24"/>
          <w:szCs w:val="24"/>
          <w:lang w:eastAsia="zh-CN"/>
        </w:rPr>
        <w:t>用户账户同步接口除了需要实现对用户，小组以及小组成员的维护和查询，还需要提供角色，权限的查询。</w:t>
      </w:r>
    </w:p>
    <w:p w:rsidR="00AF6FC7" w:rsidRDefault="00AF6FC7" w:rsidP="00AF6FC7">
      <w:pPr>
        <w:pStyle w:val="Normal17"/>
        <w:widowControl w:val="0"/>
        <w:autoSpaceDE w:val="0"/>
        <w:autoSpaceDN w:val="0"/>
        <w:spacing w:before="0" w:after="0"/>
        <w:ind w:leftChars="100" w:left="240"/>
        <w:jc w:val="left"/>
        <w:rPr>
          <w:color w:val="000000"/>
          <w:sz w:val="24"/>
          <w:szCs w:val="24"/>
          <w:lang w:eastAsia="zh-CN"/>
        </w:rPr>
      </w:pPr>
      <w:r>
        <w:rPr>
          <w:rFonts w:hint="eastAsia"/>
          <w:color w:val="000000"/>
          <w:sz w:val="24"/>
          <w:szCs w:val="24"/>
          <w:lang w:eastAsia="zh-CN"/>
        </w:rPr>
        <w:t>如遇应用系统不需要维护的信息，也必须保留接口。如进出口接货接口，客服多线程接口。</w:t>
      </w:r>
    </w:p>
    <w:p w:rsidR="00AF6FC7" w:rsidRDefault="00AF6FC7" w:rsidP="00AF6FC7">
      <w:pPr>
        <w:pStyle w:val="Normal17"/>
        <w:widowControl w:val="0"/>
        <w:autoSpaceDE w:val="0"/>
        <w:autoSpaceDN w:val="0"/>
        <w:spacing w:before="0" w:after="0" w:line="353" w:lineRule="exact"/>
        <w:jc w:val="left"/>
        <w:rPr>
          <w:color w:val="000000"/>
          <w:sz w:val="24"/>
          <w:szCs w:val="24"/>
          <w:lang w:eastAsia="zh-CN"/>
        </w:rPr>
      </w:pPr>
    </w:p>
    <w:p w:rsidR="00AF6FC7" w:rsidRDefault="00AF6FC7" w:rsidP="00AF6FC7">
      <w:pPr>
        <w:pStyle w:val="Normal20"/>
        <w:widowControl w:val="0"/>
        <w:autoSpaceDE w:val="0"/>
        <w:autoSpaceDN w:val="0"/>
        <w:spacing w:before="0" w:after="0" w:line="353" w:lineRule="exact"/>
        <w:jc w:val="left"/>
        <w:rPr>
          <w:rFonts w:ascii="AQWPUN+ËÎÌå"/>
          <w:color w:val="000000"/>
          <w:sz w:val="32"/>
          <w:lang w:eastAsia="zh-CN"/>
        </w:rPr>
      </w:pPr>
      <w:r>
        <w:rPr>
          <w:rFonts w:ascii="Times New Roman"/>
          <w:b/>
          <w:color w:val="000000"/>
          <w:sz w:val="32"/>
          <w:lang w:eastAsia="zh-CN"/>
        </w:rPr>
        <w:t xml:space="preserve">3.2.2 </w:t>
      </w:r>
      <w:r>
        <w:rPr>
          <w:rFonts w:ascii="AQWPUN+ËÎÌå" w:hAnsi="AQWPUN+ËÎÌå" w:cs="AQWPUN+ËÎÌå"/>
          <w:color w:val="000000"/>
          <w:spacing w:val="2"/>
          <w:sz w:val="32"/>
          <w:lang w:eastAsia="zh-CN"/>
        </w:rPr>
        <w:t>财务接口</w:t>
      </w:r>
    </w:p>
    <w:p w:rsidR="00AF6FC7" w:rsidRPr="00A911B2" w:rsidRDefault="00AF6FC7" w:rsidP="00AF6FC7">
      <w:pPr>
        <w:pStyle w:val="Normal17"/>
        <w:widowControl w:val="0"/>
        <w:autoSpaceDE w:val="0"/>
        <w:autoSpaceDN w:val="0"/>
        <w:spacing w:before="0" w:after="0" w:line="353" w:lineRule="exact"/>
        <w:jc w:val="left"/>
        <w:rPr>
          <w:color w:val="000000"/>
          <w:sz w:val="24"/>
          <w:szCs w:val="24"/>
          <w:lang w:eastAsia="zh-CN"/>
        </w:rPr>
      </w:pPr>
    </w:p>
    <w:p w:rsidR="00AF6FC7" w:rsidRDefault="00AF6FC7" w:rsidP="00AF6FC7">
      <w:pPr>
        <w:ind w:left="200" w:hangingChars="100" w:hanging="200"/>
        <w:rPr>
          <w:rFonts w:ascii="宋体" w:eastAsia="宋体" w:hAnsi="宋体"/>
        </w:rPr>
      </w:pPr>
      <w:r>
        <w:rPr>
          <w:rFonts w:ascii="宋体" w:eastAsia="宋体" w:hAnsi="宋体"/>
          <w:sz w:val="20"/>
          <w:szCs w:val="20"/>
        </w:rPr>
        <w:tab/>
      </w:r>
      <w:r w:rsidRPr="001C6F36">
        <w:rPr>
          <w:rFonts w:ascii="宋体" w:eastAsia="宋体" w:hAnsi="宋体" w:hint="eastAsia"/>
        </w:rPr>
        <w:t>在数据分析子系统中保留有应对信息发布，搜索，进出口，盈利的相应接口</w:t>
      </w:r>
      <w:r>
        <w:rPr>
          <w:rFonts w:ascii="宋体" w:eastAsia="宋体" w:hAnsi="宋体" w:hint="eastAsia"/>
        </w:rPr>
        <w:t xml:space="preserve"> </w:t>
      </w:r>
      <w:r w:rsidRPr="001C6F36">
        <w:rPr>
          <w:rFonts w:ascii="宋体" w:eastAsia="宋体" w:hAnsi="宋体" w:hint="eastAsia"/>
        </w:rPr>
        <w:t>便于利用算法计算相应数据得出实时结果。</w:t>
      </w:r>
    </w:p>
    <w:p w:rsidR="00AF6FC7" w:rsidRDefault="00AF6FC7" w:rsidP="00AF6FC7">
      <w:pPr>
        <w:ind w:left="240" w:hangingChars="100" w:hanging="240"/>
        <w:rPr>
          <w:rFonts w:ascii="宋体" w:eastAsia="宋体" w:hAnsi="宋体"/>
        </w:rPr>
      </w:pPr>
    </w:p>
    <w:p w:rsidR="00AF6FC7" w:rsidRDefault="00AF6FC7" w:rsidP="00AF6FC7">
      <w:pPr>
        <w:ind w:left="240" w:hangingChars="100" w:hanging="240"/>
        <w:rPr>
          <w:rFonts w:ascii="宋体" w:eastAsia="宋体" w:hAnsi="宋体"/>
        </w:rPr>
      </w:pPr>
    </w:p>
    <w:p w:rsidR="00AF6FC7" w:rsidRDefault="00AF6FC7" w:rsidP="00AF6FC7">
      <w:pPr>
        <w:ind w:left="240" w:hangingChars="100" w:hanging="240"/>
        <w:rPr>
          <w:rFonts w:ascii="宋体" w:eastAsia="宋体" w:hAnsi="宋体"/>
        </w:rPr>
      </w:pPr>
    </w:p>
    <w:p w:rsidR="00AF6FC7" w:rsidRDefault="00AF6FC7" w:rsidP="00AF6FC7">
      <w:pPr>
        <w:ind w:left="240" w:hangingChars="100" w:hanging="240"/>
        <w:rPr>
          <w:rFonts w:ascii="宋体" w:eastAsia="宋体" w:hAnsi="宋体"/>
        </w:rPr>
      </w:pPr>
    </w:p>
    <w:p w:rsidR="00AF6FC7" w:rsidRDefault="00AF6FC7" w:rsidP="00AF6FC7">
      <w:pPr>
        <w:pStyle w:val="Normal21"/>
        <w:widowControl w:val="0"/>
        <w:numPr>
          <w:ilvl w:val="0"/>
          <w:numId w:val="2"/>
        </w:numPr>
        <w:autoSpaceDE w:val="0"/>
        <w:autoSpaceDN w:val="0"/>
        <w:spacing w:before="0" w:after="0" w:line="486" w:lineRule="exact"/>
        <w:jc w:val="center"/>
        <w:rPr>
          <w:rFonts w:ascii="PPHQHJ+ËÎÌå" w:hAnsi="PPHQHJ+ËÎÌå" w:cs="PPHQHJ+ËÎÌå"/>
          <w:color w:val="000000"/>
          <w:spacing w:val="2"/>
          <w:sz w:val="44"/>
          <w:lang w:eastAsia="zh-CN"/>
        </w:rPr>
      </w:pPr>
      <w:r>
        <w:rPr>
          <w:rFonts w:ascii="PPHQHJ+ËÎÌå" w:hAnsi="PPHQHJ+ËÎÌå" w:cs="PPHQHJ+ËÎÌå" w:hint="eastAsia"/>
          <w:color w:val="000000"/>
          <w:spacing w:val="2"/>
          <w:sz w:val="44"/>
          <w:lang w:eastAsia="zh-CN"/>
        </w:rPr>
        <w:lastRenderedPageBreak/>
        <w:t xml:space="preserve"> </w:t>
      </w:r>
      <w:r>
        <w:rPr>
          <w:rFonts w:ascii="PPHQHJ+ËÎÌå" w:hAnsi="PPHQHJ+ËÎÌå" w:cs="PPHQHJ+ËÎÌå"/>
          <w:color w:val="000000"/>
          <w:spacing w:val="2"/>
          <w:sz w:val="44"/>
          <w:lang w:eastAsia="zh-CN"/>
        </w:rPr>
        <w:t>数据设计</w:t>
      </w:r>
    </w:p>
    <w:p w:rsidR="00AF6FC7" w:rsidRDefault="00AF6FC7" w:rsidP="00AF6FC7">
      <w:pPr>
        <w:pStyle w:val="Normal21"/>
        <w:widowControl w:val="0"/>
        <w:autoSpaceDE w:val="0"/>
        <w:autoSpaceDN w:val="0"/>
        <w:spacing w:before="0" w:after="0" w:line="486" w:lineRule="exact"/>
        <w:ind w:left="1416"/>
        <w:rPr>
          <w:rFonts w:ascii="PPHQHJ+ËÎÌå"/>
          <w:color w:val="000000"/>
          <w:sz w:val="44"/>
          <w:lang w:eastAsia="zh-CN"/>
        </w:rPr>
      </w:pPr>
    </w:p>
    <w:p w:rsidR="00AF6FC7" w:rsidRDefault="00AF6FC7" w:rsidP="00AF6FC7">
      <w:pPr>
        <w:pStyle w:val="Normal22"/>
        <w:widowControl w:val="0"/>
        <w:autoSpaceDE w:val="0"/>
        <w:autoSpaceDN w:val="0"/>
        <w:spacing w:before="0" w:after="0" w:line="353" w:lineRule="exact"/>
        <w:jc w:val="left"/>
        <w:rPr>
          <w:rFonts w:ascii="FOOFTE+ËÎÌå" w:hAnsi="FOOFTE+ËÎÌå" w:cs="FOOFTE+ËÎÌå"/>
          <w:color w:val="000000"/>
          <w:spacing w:val="2"/>
          <w:sz w:val="32"/>
          <w:lang w:eastAsia="zh-CN"/>
        </w:rPr>
      </w:pPr>
      <w:r>
        <w:rPr>
          <w:rFonts w:ascii="Times New Roman"/>
          <w:b/>
          <w:color w:val="000000"/>
          <w:sz w:val="32"/>
          <w:lang w:eastAsia="zh-CN"/>
        </w:rPr>
        <w:t xml:space="preserve">4.1.1 </w:t>
      </w:r>
      <w:r w:rsidRPr="00F92005">
        <w:rPr>
          <w:rFonts w:ascii="Times New Roman" w:hint="eastAsia"/>
          <w:color w:val="000000"/>
          <w:sz w:val="32"/>
          <w:lang w:eastAsia="zh-CN"/>
        </w:rPr>
        <w:t>进货</w:t>
      </w:r>
      <w:r>
        <w:rPr>
          <w:rFonts w:ascii="FOOFTE+ËÎÌå" w:hAnsi="FOOFTE+ËÎÌå" w:cs="FOOFTE+ËÎÌå"/>
          <w:color w:val="000000"/>
          <w:spacing w:val="2"/>
          <w:sz w:val="32"/>
          <w:lang w:eastAsia="zh-CN"/>
        </w:rPr>
        <w:t>数据流</w:t>
      </w:r>
    </w:p>
    <w:p w:rsidR="00AF6FC7" w:rsidRDefault="00AF6FC7" w:rsidP="00AF6FC7">
      <w:pPr>
        <w:pStyle w:val="Normal22"/>
        <w:widowControl w:val="0"/>
        <w:autoSpaceDE w:val="0"/>
        <w:autoSpaceDN w:val="0"/>
        <w:spacing w:before="0" w:after="0" w:line="353" w:lineRule="exact"/>
        <w:jc w:val="left"/>
        <w:rPr>
          <w:rFonts w:ascii="FOOFTE+ËÎÌå"/>
          <w:color w:val="000000"/>
          <w:sz w:val="32"/>
          <w:lang w:eastAsia="zh-CN"/>
        </w:rPr>
      </w:pPr>
    </w:p>
    <w:p w:rsidR="00AF6FC7" w:rsidRDefault="00AF6FC7" w:rsidP="00AF6FC7">
      <w:pPr>
        <w:pStyle w:val="Normal22"/>
        <w:widowControl w:val="0"/>
        <w:autoSpaceDE w:val="0"/>
        <w:autoSpaceDN w:val="0"/>
        <w:spacing w:before="0" w:after="0" w:line="353" w:lineRule="exact"/>
        <w:jc w:val="left"/>
        <w:rPr>
          <w:color w:val="000000"/>
          <w:sz w:val="24"/>
          <w:szCs w:val="24"/>
          <w:lang w:eastAsia="zh-CN"/>
        </w:rPr>
      </w:pPr>
      <w:r>
        <w:rPr>
          <w:rFonts w:ascii="FOOFTE+ËÎÌå"/>
          <w:color w:val="000000"/>
          <w:sz w:val="32"/>
          <w:lang w:eastAsia="zh-CN"/>
        </w:rPr>
        <w:tab/>
      </w:r>
      <w:r>
        <w:rPr>
          <w:color w:val="000000"/>
          <w:sz w:val="32"/>
          <w:lang w:eastAsia="zh-CN"/>
        </w:rPr>
        <w:tab/>
      </w:r>
      <w:r>
        <w:rPr>
          <w:rFonts w:hint="eastAsia"/>
          <w:color w:val="000000"/>
          <w:sz w:val="24"/>
          <w:szCs w:val="24"/>
          <w:lang w:eastAsia="zh-CN"/>
        </w:rPr>
        <w:t>具体数据流如下图：</w:t>
      </w:r>
    </w:p>
    <w:p w:rsidR="00AF6FC7" w:rsidRDefault="00AF6FC7" w:rsidP="00AF6FC7">
      <w:pPr>
        <w:pStyle w:val="Normal22"/>
        <w:widowControl w:val="0"/>
        <w:autoSpaceDE w:val="0"/>
        <w:autoSpaceDN w:val="0"/>
        <w:spacing w:before="0" w:after="0" w:line="353" w:lineRule="exact"/>
        <w:jc w:val="left"/>
        <w:rPr>
          <w:color w:val="000000"/>
          <w:sz w:val="24"/>
          <w:szCs w:val="24"/>
          <w:lang w:eastAsia="zh-CN"/>
        </w:rPr>
      </w:pPr>
      <w:r>
        <w:rPr>
          <w:color w:val="000000"/>
          <w:sz w:val="24"/>
          <w:szCs w:val="24"/>
          <w:lang w:eastAsia="zh-CN"/>
        </w:rPr>
        <w:tab/>
      </w:r>
      <w:r>
        <w:rPr>
          <w:color w:val="000000"/>
          <w:sz w:val="24"/>
          <w:szCs w:val="24"/>
          <w:lang w:eastAsia="zh-CN"/>
        </w:rPr>
        <w:tab/>
      </w:r>
    </w:p>
    <w:p w:rsidR="00AF6FC7" w:rsidRDefault="00AF6FC7" w:rsidP="00AF6FC7">
      <w:pPr>
        <w:pStyle w:val="Normal22"/>
        <w:widowControl w:val="0"/>
        <w:autoSpaceDE w:val="0"/>
        <w:autoSpaceDN w:val="0"/>
        <w:spacing w:before="0" w:after="0" w:line="353" w:lineRule="exact"/>
        <w:jc w:val="left"/>
        <w:rPr>
          <w:color w:val="000000"/>
          <w:sz w:val="24"/>
          <w:szCs w:val="24"/>
          <w:lang w:eastAsia="zh-CN"/>
        </w:rPr>
      </w:pPr>
      <w:r>
        <w:rPr>
          <w:color w:val="000000"/>
          <w:sz w:val="24"/>
          <w:szCs w:val="24"/>
          <w:lang w:eastAsia="zh-CN"/>
        </w:rPr>
        <w:tab/>
      </w:r>
      <w:r>
        <w:rPr>
          <w:color w:val="000000"/>
          <w:sz w:val="24"/>
          <w:szCs w:val="24"/>
          <w:lang w:eastAsia="zh-CN"/>
        </w:rPr>
        <w:tab/>
      </w:r>
      <w:r>
        <w:rPr>
          <w:noProof/>
        </w:rPr>
        <w:drawing>
          <wp:inline distT="0" distB="0" distL="0" distR="0" wp14:anchorId="659F3CE4" wp14:editId="28EFE340">
            <wp:extent cx="5274310" cy="92403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924033"/>
                    </a:xfrm>
                    <a:prstGeom prst="rect">
                      <a:avLst/>
                    </a:prstGeom>
                    <a:noFill/>
                    <a:ln>
                      <a:noFill/>
                    </a:ln>
                  </pic:spPr>
                </pic:pic>
              </a:graphicData>
            </a:graphic>
          </wp:inline>
        </w:drawing>
      </w:r>
    </w:p>
    <w:p w:rsidR="00AF6FC7" w:rsidRDefault="00AF6FC7" w:rsidP="00AF6FC7">
      <w:pPr>
        <w:pStyle w:val="Normal22"/>
        <w:widowControl w:val="0"/>
        <w:autoSpaceDE w:val="0"/>
        <w:autoSpaceDN w:val="0"/>
        <w:spacing w:before="0" w:after="0" w:line="353" w:lineRule="exact"/>
        <w:jc w:val="center"/>
        <w:rPr>
          <w:rFonts w:ascii="宋体" w:eastAsia="宋体" w:hAnsi="宋体"/>
          <w:color w:val="000000"/>
          <w:sz w:val="20"/>
          <w:szCs w:val="20"/>
          <w:lang w:eastAsia="zh-CN"/>
        </w:rPr>
      </w:pPr>
      <w:r w:rsidRPr="00F92005">
        <w:rPr>
          <w:rFonts w:ascii="宋体" w:eastAsia="宋体" w:hAnsi="宋体" w:hint="eastAsia"/>
          <w:color w:val="000000"/>
          <w:sz w:val="20"/>
          <w:szCs w:val="20"/>
          <w:lang w:eastAsia="zh-CN"/>
        </w:rPr>
        <w:t>图9进货数据流</w:t>
      </w:r>
    </w:p>
    <w:p w:rsidR="00AF6FC7" w:rsidRDefault="00AF6FC7" w:rsidP="00AF6FC7">
      <w:pPr>
        <w:pStyle w:val="Normal22"/>
        <w:widowControl w:val="0"/>
        <w:autoSpaceDE w:val="0"/>
        <w:autoSpaceDN w:val="0"/>
        <w:spacing w:before="0" w:after="0" w:line="353" w:lineRule="exact"/>
        <w:rPr>
          <w:rFonts w:ascii="宋体" w:eastAsia="宋体" w:hAnsi="宋体"/>
          <w:color w:val="000000"/>
          <w:sz w:val="20"/>
          <w:szCs w:val="20"/>
          <w:lang w:eastAsia="zh-CN"/>
        </w:rPr>
      </w:pPr>
    </w:p>
    <w:p w:rsidR="00AF6FC7" w:rsidRDefault="00AF6FC7" w:rsidP="00AF6FC7">
      <w:pPr>
        <w:pStyle w:val="Normal22"/>
        <w:widowControl w:val="0"/>
        <w:autoSpaceDE w:val="0"/>
        <w:autoSpaceDN w:val="0"/>
        <w:spacing w:before="0" w:after="0" w:line="360" w:lineRule="auto"/>
        <w:rPr>
          <w:rFonts w:ascii="宋体" w:eastAsia="宋体" w:hAnsi="宋体"/>
          <w:color w:val="000000"/>
          <w:sz w:val="24"/>
          <w:szCs w:val="24"/>
          <w:lang w:eastAsia="zh-CN"/>
        </w:rPr>
      </w:pPr>
      <w:r>
        <w:rPr>
          <w:rFonts w:ascii="宋体" w:eastAsia="宋体" w:hAnsi="宋体"/>
          <w:color w:val="000000"/>
          <w:sz w:val="20"/>
          <w:szCs w:val="20"/>
          <w:lang w:eastAsia="zh-CN"/>
        </w:rPr>
        <w:tab/>
      </w:r>
      <w:r w:rsidRPr="00F92005">
        <w:rPr>
          <w:rFonts w:ascii="宋体" w:eastAsia="宋体" w:hAnsi="宋体" w:hint="eastAsia"/>
          <w:color w:val="000000"/>
          <w:sz w:val="24"/>
          <w:szCs w:val="24"/>
          <w:lang w:eastAsia="zh-CN"/>
        </w:rPr>
        <w:t>货物抵达仓库时，由进出口统计负责人对厂家负责人进行交接并检查货物质量</w:t>
      </w:r>
      <w:r>
        <w:rPr>
          <w:rFonts w:ascii="宋体" w:eastAsia="宋体" w:hAnsi="宋体" w:hint="eastAsia"/>
          <w:color w:val="000000"/>
          <w:sz w:val="24"/>
          <w:szCs w:val="24"/>
          <w:lang w:eastAsia="zh-CN"/>
        </w:rPr>
        <w:t>。确认货物没有问题，给货物分配仓库并入库。将厂家提供的数据表格导入数据库，同时通知其他子系统做好更新工作。</w:t>
      </w:r>
    </w:p>
    <w:p w:rsidR="00AF6FC7" w:rsidRDefault="00AF6FC7" w:rsidP="00AF6FC7">
      <w:pPr>
        <w:pStyle w:val="Normal22"/>
        <w:widowControl w:val="0"/>
        <w:autoSpaceDE w:val="0"/>
        <w:autoSpaceDN w:val="0"/>
        <w:spacing w:before="0" w:after="0" w:line="353" w:lineRule="exact"/>
        <w:rPr>
          <w:rFonts w:eastAsia="宋体"/>
          <w:color w:val="000000"/>
          <w:sz w:val="24"/>
          <w:szCs w:val="24"/>
          <w:lang w:eastAsia="zh-CN"/>
        </w:rPr>
      </w:pPr>
    </w:p>
    <w:p w:rsidR="00AF6FC7" w:rsidRDefault="00AF6FC7" w:rsidP="00AF6FC7">
      <w:pPr>
        <w:pStyle w:val="Normal22"/>
        <w:widowControl w:val="0"/>
        <w:autoSpaceDE w:val="0"/>
        <w:autoSpaceDN w:val="0"/>
        <w:spacing w:before="0" w:after="0" w:line="353" w:lineRule="exact"/>
        <w:jc w:val="left"/>
        <w:rPr>
          <w:rFonts w:ascii="FOOFTE+ËÎÌå" w:hAnsi="FOOFTE+ËÎÌå" w:cs="FOOFTE+ËÎÌå"/>
          <w:color w:val="000000"/>
          <w:spacing w:val="2"/>
          <w:sz w:val="32"/>
          <w:lang w:eastAsia="zh-CN"/>
        </w:rPr>
      </w:pPr>
      <w:r>
        <w:rPr>
          <w:rFonts w:ascii="Times New Roman"/>
          <w:b/>
          <w:color w:val="000000"/>
          <w:sz w:val="32"/>
          <w:lang w:eastAsia="zh-CN"/>
        </w:rPr>
        <w:t xml:space="preserve">4.1.2 </w:t>
      </w:r>
      <w:r w:rsidRPr="00F92005">
        <w:rPr>
          <w:rFonts w:ascii="Times New Roman" w:hint="eastAsia"/>
          <w:color w:val="000000"/>
          <w:sz w:val="32"/>
          <w:lang w:eastAsia="zh-CN"/>
        </w:rPr>
        <w:t>客服</w:t>
      </w:r>
      <w:r>
        <w:rPr>
          <w:rFonts w:ascii="Times New Roman" w:hint="eastAsia"/>
          <w:color w:val="000000"/>
          <w:sz w:val="32"/>
          <w:lang w:eastAsia="zh-CN"/>
        </w:rPr>
        <w:t>聊天</w:t>
      </w:r>
      <w:r>
        <w:rPr>
          <w:rFonts w:ascii="FOOFTE+ËÎÌå" w:hAnsi="FOOFTE+ËÎÌå" w:cs="FOOFTE+ËÎÌå"/>
          <w:color w:val="000000"/>
          <w:spacing w:val="2"/>
          <w:sz w:val="32"/>
          <w:lang w:eastAsia="zh-CN"/>
        </w:rPr>
        <w:t>数据流</w:t>
      </w:r>
    </w:p>
    <w:p w:rsidR="00AF6FC7" w:rsidRPr="00F92005" w:rsidRDefault="00AF6FC7" w:rsidP="00AF6FC7">
      <w:pPr>
        <w:pStyle w:val="Normal22"/>
        <w:widowControl w:val="0"/>
        <w:autoSpaceDE w:val="0"/>
        <w:autoSpaceDN w:val="0"/>
        <w:spacing w:before="0" w:after="0" w:line="353" w:lineRule="exact"/>
        <w:rPr>
          <w:rFonts w:eastAsia="宋体"/>
          <w:color w:val="000000"/>
          <w:sz w:val="24"/>
          <w:szCs w:val="24"/>
          <w:lang w:eastAsia="zh-CN"/>
        </w:rPr>
      </w:pPr>
    </w:p>
    <w:p w:rsidR="00AF6FC7" w:rsidRDefault="00AF6FC7" w:rsidP="00AF6FC7">
      <w:pPr>
        <w:pStyle w:val="Normal22"/>
        <w:widowControl w:val="0"/>
        <w:autoSpaceDE w:val="0"/>
        <w:autoSpaceDN w:val="0"/>
        <w:spacing w:before="0" w:after="0" w:line="353" w:lineRule="exact"/>
        <w:ind w:firstLine="420"/>
        <w:jc w:val="left"/>
        <w:rPr>
          <w:color w:val="000000"/>
          <w:sz w:val="24"/>
          <w:szCs w:val="24"/>
          <w:lang w:eastAsia="zh-CN"/>
        </w:rPr>
      </w:pPr>
      <w:r>
        <w:rPr>
          <w:rFonts w:hint="eastAsia"/>
          <w:color w:val="000000"/>
          <w:sz w:val="24"/>
          <w:szCs w:val="24"/>
          <w:lang w:eastAsia="zh-CN"/>
        </w:rPr>
        <w:t>具体数据流如下图：</w:t>
      </w:r>
    </w:p>
    <w:p w:rsidR="00AF6FC7" w:rsidRDefault="00AF6FC7" w:rsidP="00AF6FC7">
      <w:pPr>
        <w:ind w:left="240" w:hangingChars="100" w:hanging="240"/>
        <w:rPr>
          <w:rFonts w:ascii="宋体" w:eastAsia="宋体" w:hAnsi="宋体"/>
          <w:lang w:val="ru-RU"/>
        </w:rPr>
      </w:pPr>
      <w:r>
        <w:rPr>
          <w:noProof/>
        </w:rPr>
        <w:drawing>
          <wp:inline distT="0" distB="0" distL="0" distR="0" wp14:anchorId="15EDE1B9" wp14:editId="61F93705">
            <wp:extent cx="5274310" cy="15462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546225"/>
                    </a:xfrm>
                    <a:prstGeom prst="rect">
                      <a:avLst/>
                    </a:prstGeom>
                    <a:noFill/>
                    <a:ln>
                      <a:noFill/>
                    </a:ln>
                  </pic:spPr>
                </pic:pic>
              </a:graphicData>
            </a:graphic>
          </wp:inline>
        </w:drawing>
      </w:r>
    </w:p>
    <w:p w:rsidR="00AF6FC7" w:rsidRPr="006D4F26" w:rsidRDefault="00AF6FC7" w:rsidP="00AF6FC7">
      <w:pPr>
        <w:ind w:left="200" w:hangingChars="100" w:hanging="200"/>
        <w:jc w:val="center"/>
        <w:rPr>
          <w:rFonts w:ascii="宋体" w:eastAsia="宋体" w:hAnsi="宋体"/>
          <w:sz w:val="20"/>
          <w:szCs w:val="20"/>
          <w:lang w:val="ru-RU"/>
        </w:rPr>
      </w:pPr>
      <w:r w:rsidRPr="006D4F26">
        <w:rPr>
          <w:rFonts w:ascii="宋体" w:eastAsia="宋体" w:hAnsi="宋体" w:hint="eastAsia"/>
          <w:sz w:val="20"/>
          <w:szCs w:val="20"/>
          <w:lang w:val="ru-RU"/>
        </w:rPr>
        <w:t>图</w:t>
      </w:r>
      <w:r w:rsidRPr="006D4F26">
        <w:rPr>
          <w:rFonts w:ascii="宋体" w:eastAsia="宋体" w:hAnsi="宋体"/>
          <w:sz w:val="20"/>
          <w:szCs w:val="20"/>
          <w:lang w:val="ru-RU"/>
        </w:rPr>
        <w:t>10客服聊天数据流</w:t>
      </w:r>
    </w:p>
    <w:p w:rsidR="00AF6FC7" w:rsidRPr="006D4F26" w:rsidRDefault="00AF6FC7" w:rsidP="00AF6FC7">
      <w:pPr>
        <w:ind w:left="240" w:hangingChars="100" w:hanging="240"/>
        <w:rPr>
          <w:rFonts w:ascii="宋体" w:eastAsia="宋体" w:hAnsi="宋体"/>
          <w:lang w:val="ru-RU"/>
        </w:rPr>
      </w:pPr>
    </w:p>
    <w:p w:rsidR="00AF6FC7" w:rsidRDefault="00AF6FC7" w:rsidP="00AF6FC7">
      <w:pPr>
        <w:ind w:left="240" w:hangingChars="100" w:hanging="240"/>
        <w:rPr>
          <w:rFonts w:ascii="宋体" w:eastAsia="宋体" w:hAnsi="宋体"/>
          <w:lang w:val="ru-RU"/>
        </w:rPr>
      </w:pPr>
      <w:r w:rsidRPr="006D4F26">
        <w:rPr>
          <w:rFonts w:ascii="宋体" w:eastAsia="宋体" w:hAnsi="宋体"/>
          <w:lang w:val="ru-RU"/>
        </w:rPr>
        <w:tab/>
        <w:t>当有客户接入聊天系统时，客服人员第一时间进行服务，尽最大可能解决客户的困惑，以方便客户选择合适的</w:t>
      </w:r>
      <w:bookmarkStart w:id="2" w:name="_Hlk517113244"/>
      <w:r>
        <w:rPr>
          <w:rFonts w:ascii="宋体" w:eastAsia="宋体" w:hAnsi="宋体" w:hint="eastAsia"/>
          <w:lang w:val="ru-RU"/>
        </w:rPr>
        <w:t>产品。</w:t>
      </w:r>
    </w:p>
    <w:bookmarkEnd w:id="2"/>
    <w:p w:rsidR="00AF6FC7" w:rsidRDefault="00AF6FC7" w:rsidP="00AF6FC7">
      <w:pPr>
        <w:pStyle w:val="Normal22"/>
        <w:widowControl w:val="0"/>
        <w:autoSpaceDE w:val="0"/>
        <w:autoSpaceDN w:val="0"/>
        <w:spacing w:before="0" w:after="0" w:line="353" w:lineRule="exact"/>
        <w:jc w:val="left"/>
        <w:rPr>
          <w:rFonts w:eastAsia="宋体" w:cs="Times New Roman"/>
          <w:kern w:val="2"/>
          <w:sz w:val="24"/>
          <w:szCs w:val="24"/>
          <w:lang w:eastAsia="zh-CN"/>
        </w:rPr>
      </w:pPr>
    </w:p>
    <w:p w:rsidR="00AF6FC7" w:rsidRDefault="00AF6FC7" w:rsidP="00AF6FC7">
      <w:pPr>
        <w:pStyle w:val="Normal22"/>
        <w:widowControl w:val="0"/>
        <w:autoSpaceDE w:val="0"/>
        <w:autoSpaceDN w:val="0"/>
        <w:spacing w:before="0" w:after="0" w:line="353" w:lineRule="exact"/>
        <w:jc w:val="left"/>
        <w:rPr>
          <w:rFonts w:ascii="FOOFTE+ËÎÌå" w:hAnsi="FOOFTE+ËÎÌå" w:cs="FOOFTE+ËÎÌå"/>
          <w:color w:val="000000"/>
          <w:spacing w:val="2"/>
          <w:sz w:val="32"/>
          <w:lang w:eastAsia="zh-CN"/>
        </w:rPr>
      </w:pPr>
      <w:r>
        <w:rPr>
          <w:rFonts w:ascii="Times New Roman"/>
          <w:b/>
          <w:color w:val="000000"/>
          <w:sz w:val="32"/>
          <w:lang w:eastAsia="zh-CN"/>
        </w:rPr>
        <w:t xml:space="preserve">4.1.3 </w:t>
      </w:r>
      <w:r w:rsidRPr="00CC3689">
        <w:rPr>
          <w:rFonts w:ascii="Times New Roman" w:hint="eastAsia"/>
          <w:color w:val="000000"/>
          <w:sz w:val="32"/>
          <w:lang w:eastAsia="zh-CN"/>
        </w:rPr>
        <w:t>盈利统计</w:t>
      </w:r>
      <w:r>
        <w:rPr>
          <w:rFonts w:ascii="FOOFTE+ËÎÌå" w:hAnsi="FOOFTE+ËÎÌå" w:cs="FOOFTE+ËÎÌå"/>
          <w:color w:val="000000"/>
          <w:spacing w:val="2"/>
          <w:sz w:val="32"/>
          <w:lang w:eastAsia="zh-CN"/>
        </w:rPr>
        <w:t>数据流</w:t>
      </w:r>
    </w:p>
    <w:p w:rsidR="00AF6FC7" w:rsidRDefault="00AF6FC7" w:rsidP="00AF6FC7">
      <w:pPr>
        <w:ind w:left="240" w:hangingChars="100" w:hanging="240"/>
        <w:rPr>
          <w:rFonts w:eastAsia="宋体"/>
          <w:lang w:val="ru-RU"/>
        </w:rPr>
      </w:pPr>
    </w:p>
    <w:p w:rsidR="00AF6FC7" w:rsidRDefault="00AF6FC7" w:rsidP="00AF6FC7">
      <w:pPr>
        <w:ind w:left="240" w:hangingChars="100" w:hanging="240"/>
        <w:rPr>
          <w:rFonts w:eastAsia="宋体"/>
          <w:lang w:val="ru-RU"/>
        </w:rPr>
      </w:pPr>
      <w:r>
        <w:rPr>
          <w:rFonts w:eastAsia="宋体"/>
          <w:lang w:val="ru-RU"/>
        </w:rPr>
        <w:tab/>
      </w:r>
      <w:r>
        <w:rPr>
          <w:rFonts w:eastAsia="宋体"/>
          <w:lang w:val="ru-RU"/>
        </w:rPr>
        <w:tab/>
      </w:r>
      <w:r>
        <w:rPr>
          <w:rFonts w:eastAsia="宋体" w:hint="eastAsia"/>
          <w:lang w:val="ru-RU"/>
        </w:rPr>
        <w:t>具体数据流如下图：</w:t>
      </w:r>
    </w:p>
    <w:p w:rsidR="00AF6FC7" w:rsidRDefault="00AF6FC7" w:rsidP="00AF6FC7">
      <w:pPr>
        <w:ind w:left="240" w:hangingChars="100" w:hanging="240"/>
        <w:rPr>
          <w:rFonts w:eastAsia="宋体"/>
          <w:lang w:val="ru-RU"/>
        </w:rPr>
      </w:pPr>
    </w:p>
    <w:p w:rsidR="00AF6FC7" w:rsidRDefault="00AF6FC7" w:rsidP="00AF6FC7">
      <w:pPr>
        <w:ind w:left="240" w:hangingChars="100" w:hanging="240"/>
        <w:rPr>
          <w:rFonts w:eastAsia="宋体"/>
          <w:lang w:val="ru-RU"/>
        </w:rPr>
      </w:pPr>
      <w:r>
        <w:rPr>
          <w:rFonts w:eastAsia="宋体"/>
          <w:lang w:val="ru-RU"/>
        </w:rPr>
        <w:lastRenderedPageBreak/>
        <w:tab/>
      </w:r>
      <w:r>
        <w:rPr>
          <w:rFonts w:eastAsia="宋体"/>
          <w:lang w:val="ru-RU"/>
        </w:rPr>
        <w:tab/>
      </w:r>
      <w:r>
        <w:rPr>
          <w:noProof/>
        </w:rPr>
        <w:drawing>
          <wp:inline distT="0" distB="0" distL="0" distR="0" wp14:anchorId="30C0993A" wp14:editId="67C31AD0">
            <wp:extent cx="5274310" cy="192627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926270"/>
                    </a:xfrm>
                    <a:prstGeom prst="rect">
                      <a:avLst/>
                    </a:prstGeom>
                    <a:noFill/>
                    <a:ln>
                      <a:noFill/>
                    </a:ln>
                  </pic:spPr>
                </pic:pic>
              </a:graphicData>
            </a:graphic>
          </wp:inline>
        </w:drawing>
      </w:r>
    </w:p>
    <w:p w:rsidR="00AF6FC7" w:rsidRDefault="00AF6FC7" w:rsidP="00AF6FC7">
      <w:pPr>
        <w:ind w:left="200" w:hangingChars="100" w:hanging="200"/>
        <w:jc w:val="center"/>
        <w:rPr>
          <w:rFonts w:eastAsia="宋体"/>
          <w:sz w:val="20"/>
          <w:szCs w:val="20"/>
          <w:lang w:val="ru-RU"/>
        </w:rPr>
      </w:pPr>
      <w:r w:rsidRPr="001F627C">
        <w:rPr>
          <w:rFonts w:eastAsia="宋体" w:hint="eastAsia"/>
          <w:sz w:val="20"/>
          <w:szCs w:val="20"/>
          <w:lang w:val="ru-RU"/>
        </w:rPr>
        <w:t>图</w:t>
      </w:r>
      <w:r w:rsidRPr="001F627C">
        <w:rPr>
          <w:rFonts w:eastAsia="宋体" w:hint="eastAsia"/>
          <w:sz w:val="20"/>
          <w:szCs w:val="20"/>
          <w:lang w:val="ru-RU"/>
        </w:rPr>
        <w:t>1</w:t>
      </w:r>
      <w:r w:rsidRPr="001F627C">
        <w:rPr>
          <w:rFonts w:eastAsia="宋体"/>
          <w:sz w:val="20"/>
          <w:szCs w:val="20"/>
          <w:lang w:val="ru-RU"/>
        </w:rPr>
        <w:t xml:space="preserve">1 </w:t>
      </w:r>
      <w:r w:rsidRPr="001F627C">
        <w:rPr>
          <w:rFonts w:eastAsia="宋体" w:hint="eastAsia"/>
          <w:sz w:val="20"/>
          <w:szCs w:val="20"/>
          <w:lang w:val="ru-RU"/>
        </w:rPr>
        <w:t>盈利统计数据流</w:t>
      </w:r>
    </w:p>
    <w:p w:rsidR="00AF6FC7" w:rsidRDefault="00AF6FC7" w:rsidP="00AF6FC7">
      <w:pPr>
        <w:ind w:left="200" w:hangingChars="100" w:hanging="200"/>
        <w:rPr>
          <w:rFonts w:eastAsia="宋体"/>
          <w:sz w:val="20"/>
          <w:szCs w:val="20"/>
          <w:lang w:val="ru-RU"/>
        </w:rPr>
      </w:pPr>
    </w:p>
    <w:p w:rsidR="00AF6FC7" w:rsidRDefault="00AF6FC7" w:rsidP="00AF6FC7">
      <w:pPr>
        <w:spacing w:line="360" w:lineRule="auto"/>
        <w:ind w:left="38" w:hangingChars="16" w:hanging="38"/>
        <w:rPr>
          <w:rFonts w:eastAsia="宋体"/>
          <w:lang w:val="ru-RU"/>
        </w:rPr>
      </w:pPr>
      <w:r>
        <w:rPr>
          <w:rFonts w:eastAsia="宋体" w:hint="eastAsia"/>
          <w:lang w:val="ru-RU"/>
        </w:rPr>
        <w:t>每出一件商品，都要做好统计，不能有遗漏。同时通知进出口子系统做好更新工作。</w:t>
      </w:r>
    </w:p>
    <w:p w:rsidR="00AF6FC7" w:rsidRDefault="00AF6FC7" w:rsidP="00AF6FC7">
      <w:pPr>
        <w:spacing w:line="360" w:lineRule="auto"/>
        <w:ind w:left="38" w:hangingChars="16" w:hanging="38"/>
        <w:rPr>
          <w:rFonts w:eastAsia="宋体"/>
          <w:lang w:val="ru-RU"/>
        </w:rPr>
      </w:pPr>
    </w:p>
    <w:p w:rsidR="00AF6FC7" w:rsidRDefault="00AF6FC7" w:rsidP="00AF6FC7">
      <w:pPr>
        <w:pStyle w:val="Normal39"/>
        <w:widowControl w:val="0"/>
        <w:numPr>
          <w:ilvl w:val="0"/>
          <w:numId w:val="2"/>
        </w:numPr>
        <w:autoSpaceDE w:val="0"/>
        <w:autoSpaceDN w:val="0"/>
        <w:spacing w:before="0" w:after="0" w:line="486" w:lineRule="exact"/>
        <w:jc w:val="center"/>
        <w:rPr>
          <w:rFonts w:ascii="JMWTWF+ËÎÌå" w:hAnsi="JMWTWF+ËÎÌå" w:cs="JMWTWF+ËÎÌå"/>
          <w:color w:val="000000"/>
          <w:spacing w:val="2"/>
          <w:sz w:val="44"/>
          <w:lang w:eastAsia="zh-CN"/>
        </w:rPr>
      </w:pPr>
      <w:r>
        <w:rPr>
          <w:rFonts w:ascii="JMWTWF+ËÎÌå" w:hAnsi="JMWTWF+ËÎÌå" w:cs="JMWTWF+ËÎÌå"/>
          <w:color w:val="000000"/>
          <w:spacing w:val="2"/>
          <w:sz w:val="44"/>
          <w:lang w:eastAsia="zh-CN"/>
        </w:rPr>
        <w:t>开发架构</w:t>
      </w:r>
    </w:p>
    <w:p w:rsidR="00AF6FC7" w:rsidRDefault="00AF6FC7" w:rsidP="00AF6FC7">
      <w:pPr>
        <w:pStyle w:val="Normal39"/>
        <w:widowControl w:val="0"/>
        <w:autoSpaceDE w:val="0"/>
        <w:autoSpaceDN w:val="0"/>
        <w:spacing w:before="0" w:after="0" w:line="486" w:lineRule="exact"/>
        <w:rPr>
          <w:rFonts w:ascii="JMWTWF+ËÎÌå"/>
          <w:color w:val="000000"/>
          <w:sz w:val="44"/>
          <w:lang w:eastAsia="zh-CN"/>
        </w:rPr>
      </w:pPr>
    </w:p>
    <w:p w:rsidR="00AF6FC7" w:rsidRDefault="00AF6FC7" w:rsidP="00AF6FC7">
      <w:pPr>
        <w:pStyle w:val="Normal39"/>
        <w:widowControl w:val="0"/>
        <w:autoSpaceDE w:val="0"/>
        <w:autoSpaceDN w:val="0"/>
        <w:spacing w:before="0" w:after="0" w:line="357" w:lineRule="exact"/>
        <w:jc w:val="left"/>
        <w:rPr>
          <w:rFonts w:ascii="VKJBOE+ºÚÌå" w:hAnsi="VKJBOE+ºÚÌå" w:cs="VKJBOE+ºÚÌå"/>
          <w:color w:val="000000"/>
          <w:spacing w:val="2"/>
          <w:sz w:val="32"/>
          <w:lang w:eastAsia="zh-CN"/>
        </w:rPr>
      </w:pPr>
      <w:r>
        <w:rPr>
          <w:rFonts w:ascii="Arial"/>
          <w:b/>
          <w:color w:val="000000"/>
          <w:sz w:val="32"/>
          <w:lang w:eastAsia="zh-CN"/>
        </w:rPr>
        <w:t>5.1</w:t>
      </w:r>
      <w:r>
        <w:rPr>
          <w:rFonts w:ascii="Arial"/>
          <w:b/>
          <w:color w:val="000000"/>
          <w:spacing w:val="43"/>
          <w:sz w:val="32"/>
          <w:lang w:eastAsia="zh-CN"/>
        </w:rPr>
        <w:t xml:space="preserve"> </w:t>
      </w:r>
      <w:r>
        <w:rPr>
          <w:rFonts w:ascii="VKJBOE+ºÚÌå" w:hAnsi="VKJBOE+ºÚÌå" w:cs="VKJBOE+ºÚÌå"/>
          <w:color w:val="000000"/>
          <w:spacing w:val="2"/>
          <w:sz w:val="32"/>
          <w:lang w:eastAsia="zh-CN"/>
        </w:rPr>
        <w:t>开发结构</w:t>
      </w:r>
    </w:p>
    <w:p w:rsidR="00AF6FC7" w:rsidRDefault="00AF6FC7" w:rsidP="00AF6FC7">
      <w:pPr>
        <w:pStyle w:val="Normal39"/>
        <w:widowControl w:val="0"/>
        <w:autoSpaceDE w:val="0"/>
        <w:autoSpaceDN w:val="0"/>
        <w:spacing w:before="0" w:after="0" w:line="357" w:lineRule="exact"/>
        <w:jc w:val="left"/>
        <w:rPr>
          <w:rFonts w:ascii="VKJBOE+ºÚÌå"/>
          <w:color w:val="000000"/>
          <w:sz w:val="32"/>
          <w:lang w:eastAsia="zh-CN"/>
        </w:rPr>
      </w:pPr>
    </w:p>
    <w:p w:rsidR="00AF6FC7" w:rsidRPr="00F72F8F" w:rsidRDefault="00AF6FC7" w:rsidP="00AF6FC7">
      <w:pPr>
        <w:pStyle w:val="Normal39"/>
        <w:widowControl w:val="0"/>
        <w:autoSpaceDE w:val="0"/>
        <w:autoSpaceDN w:val="0"/>
        <w:spacing w:before="0" w:after="0" w:line="357" w:lineRule="exact"/>
        <w:jc w:val="left"/>
        <w:rPr>
          <w:rFonts w:eastAsia="宋体"/>
          <w:color w:val="000000"/>
          <w:sz w:val="24"/>
          <w:szCs w:val="24"/>
          <w:lang w:eastAsia="zh-CN"/>
        </w:rPr>
      </w:pPr>
      <w:r>
        <w:rPr>
          <w:rFonts w:ascii="宋体" w:eastAsia="宋体" w:hAnsi="宋体"/>
          <w:color w:val="000000"/>
          <w:sz w:val="24"/>
          <w:szCs w:val="24"/>
          <w:lang w:eastAsia="zh-CN"/>
        </w:rPr>
        <w:tab/>
      </w:r>
      <w:r>
        <w:rPr>
          <w:rFonts w:ascii="宋体" w:eastAsia="宋体" w:hAnsi="宋体" w:hint="eastAsia"/>
          <w:color w:val="000000"/>
          <w:sz w:val="24"/>
          <w:szCs w:val="24"/>
          <w:lang w:eastAsia="zh-CN"/>
        </w:rPr>
        <w:t>在系统开发中，有一般界面，Web，</w:t>
      </w:r>
      <w:r>
        <w:rPr>
          <w:rFonts w:eastAsia="宋体"/>
          <w:color w:val="000000"/>
          <w:sz w:val="24"/>
          <w:szCs w:val="24"/>
          <w:lang w:eastAsia="zh-CN"/>
        </w:rPr>
        <w:t xml:space="preserve"> S</w:t>
      </w:r>
      <w:r>
        <w:rPr>
          <w:rFonts w:eastAsia="宋体" w:hint="eastAsia"/>
          <w:color w:val="000000"/>
          <w:sz w:val="24"/>
          <w:szCs w:val="24"/>
          <w:lang w:eastAsia="zh-CN"/>
        </w:rPr>
        <w:t>ervice</w:t>
      </w:r>
      <w:r>
        <w:rPr>
          <w:rFonts w:eastAsia="宋体" w:hint="eastAsia"/>
          <w:color w:val="000000"/>
          <w:sz w:val="24"/>
          <w:szCs w:val="24"/>
          <w:lang w:eastAsia="zh-CN"/>
        </w:rPr>
        <w:t>，</w:t>
      </w:r>
      <w:r>
        <w:rPr>
          <w:rFonts w:eastAsia="宋体" w:hint="eastAsia"/>
          <w:color w:val="000000"/>
          <w:sz w:val="24"/>
          <w:szCs w:val="24"/>
          <w:lang w:eastAsia="zh-CN"/>
        </w:rPr>
        <w:t>dao</w:t>
      </w:r>
      <w:r>
        <w:rPr>
          <w:rFonts w:eastAsia="宋体" w:hint="eastAsia"/>
          <w:color w:val="000000"/>
          <w:sz w:val="24"/>
          <w:szCs w:val="24"/>
          <w:lang w:eastAsia="zh-CN"/>
        </w:rPr>
        <w:t>等。他们都有自己对应的架构。</w:t>
      </w:r>
    </w:p>
    <w:p w:rsidR="00AF6FC7" w:rsidRPr="00BC4913" w:rsidRDefault="00AF6FC7" w:rsidP="00AF6FC7">
      <w:pPr>
        <w:spacing w:line="360" w:lineRule="auto"/>
        <w:ind w:left="38" w:hangingChars="16" w:hanging="38"/>
        <w:jc w:val="center"/>
        <w:rPr>
          <w:rFonts w:eastAsia="宋体"/>
          <w:lang w:val="ru-RU"/>
        </w:rPr>
      </w:pPr>
    </w:p>
    <w:p w:rsidR="00715F1C" w:rsidRPr="00AF6FC7" w:rsidRDefault="00715F1C" w:rsidP="00AF6FC7">
      <w:pPr>
        <w:rPr>
          <w:lang w:val="ru-RU"/>
        </w:rPr>
      </w:pPr>
      <w:bookmarkStart w:id="3" w:name="_GoBack"/>
      <w:bookmarkEnd w:id="3"/>
    </w:p>
    <w:sectPr w:rsidR="00715F1C" w:rsidRPr="00AF6F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6DB9" w:rsidRDefault="00E86DB9" w:rsidP="00AF6FC7">
      <w:r>
        <w:separator/>
      </w:r>
    </w:p>
  </w:endnote>
  <w:endnote w:type="continuationSeparator" w:id="0">
    <w:p w:rsidR="00E86DB9" w:rsidRDefault="00E86DB9" w:rsidP="00AF6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AJCEA+ËÎÌå">
    <w:altName w:val="Browallia New"/>
    <w:charset w:val="01"/>
    <w:family w:val="auto"/>
    <w:pitch w:val="variable"/>
    <w:sig w:usb0="01010101" w:usb1="01010101" w:usb2="01010101" w:usb3="01010101" w:csb0="01010101" w:csb1="01010101"/>
  </w:font>
  <w:font w:name="Arial">
    <w:panose1 w:val="020B0604020202020204"/>
    <w:charset w:val="00"/>
    <w:family w:val="swiss"/>
    <w:pitch w:val="variable"/>
    <w:sig w:usb0="E0002EFF" w:usb1="C0007843" w:usb2="00000009" w:usb3="00000000" w:csb0="000001FF" w:csb1="00000000"/>
  </w:font>
  <w:font w:name="CAOMGA+ºÚÌå">
    <w:altName w:val="Browallia New"/>
    <w:charset w:val="01"/>
    <w:family w:val="modern"/>
    <w:pitch w:val="variable"/>
    <w:sig w:usb0="01010101" w:usb1="01010101" w:usb2="01010101" w:usb3="01010101" w:csb0="01010101" w:csb1="01010101"/>
  </w:font>
  <w:font w:name="MRINKB+ËÎÌå">
    <w:altName w:val="Browallia New"/>
    <w:charset w:val="01"/>
    <w:family w:val="auto"/>
    <w:pitch w:val="variable"/>
    <w:sig w:usb0="01010101" w:usb1="01010101" w:usb2="01010101" w:usb3="01010101" w:csb0="01010101" w:csb1="01010101"/>
  </w:font>
  <w:font w:name="MDPERN+ËÎÌå">
    <w:altName w:val="Browallia New"/>
    <w:charset w:val="01"/>
    <w:family w:val="auto"/>
    <w:pitch w:val="variable"/>
    <w:sig w:usb0="01010101" w:usb1="01010101" w:usb2="01010101" w:usb3="01010101" w:csb0="01010101" w:csb1="01010101"/>
  </w:font>
  <w:font w:name="RETVPV+ºÚÌå">
    <w:altName w:val="Browallia New"/>
    <w:charset w:val="01"/>
    <w:family w:val="modern"/>
    <w:pitch w:val="variable"/>
    <w:sig w:usb0="01010101" w:usb1="01010101" w:usb2="01010101" w:usb3="01010101" w:csb0="01010101" w:csb1="01010101"/>
  </w:font>
  <w:font w:name="IIDMSB+ºÚÌå">
    <w:altName w:val="Browallia New"/>
    <w:charset w:val="01"/>
    <w:family w:val="modern"/>
    <w:pitch w:val="variable"/>
    <w:sig w:usb0="01010101" w:usb1="01010101" w:usb2="01010101" w:usb3="01010101" w:csb0="01010101" w:csb1="01010101"/>
  </w:font>
  <w:font w:name="HNTASK+ËÎÌå">
    <w:altName w:val="Browallia New"/>
    <w:charset w:val="01"/>
    <w:family w:val="auto"/>
    <w:pitch w:val="variable"/>
    <w:sig w:usb0="01010101" w:usb1="01010101" w:usb2="01010101" w:usb3="01010101" w:csb0="01010101" w:csb1="01010101"/>
  </w:font>
  <w:font w:name="HFFWUT+ºÚÌå">
    <w:altName w:val="Browallia New"/>
    <w:charset w:val="01"/>
    <w:family w:val="modern"/>
    <w:pitch w:val="variable"/>
    <w:sig w:usb0="01010101" w:usb1="01010101" w:usb2="01010101" w:usb3="01010101" w:csb0="01010101" w:csb1="01010101"/>
  </w:font>
  <w:font w:name="FBVIKF+ËÎÌå">
    <w:altName w:val="Browallia New"/>
    <w:charset w:val="01"/>
    <w:family w:val="auto"/>
    <w:pitch w:val="variable"/>
    <w:sig w:usb0="01010101" w:usb1="01010101" w:usb2="01010101" w:usb3="01010101" w:csb0="01010101" w:csb1="01010101"/>
  </w:font>
  <w:font w:name="WUASKS+ËÎÌå">
    <w:altName w:val="Browallia New"/>
    <w:charset w:val="01"/>
    <w:family w:val="auto"/>
    <w:pitch w:val="variable"/>
    <w:sig w:usb0="01010101" w:usb1="01010101" w:usb2="01010101" w:usb3="01010101" w:csb0="01010101" w:csb1="01010101"/>
  </w:font>
  <w:font w:name="TUWFBM+ËÎÌå">
    <w:altName w:val="Browallia New"/>
    <w:charset w:val="01"/>
    <w:family w:val="auto"/>
    <w:pitch w:val="variable"/>
    <w:sig w:usb0="01010101" w:usb1="01010101" w:usb2="01010101" w:usb3="01010101" w:csb0="01010101" w:csb1="01010101"/>
  </w:font>
  <w:font w:name="UBWEQT+ºÚÌå">
    <w:altName w:val="Browallia New"/>
    <w:charset w:val="01"/>
    <w:family w:val="modern"/>
    <w:pitch w:val="variable"/>
    <w:sig w:usb0="01010101" w:usb1="01010101" w:usb2="01010101" w:usb3="01010101" w:csb0="01010101" w:csb1="01010101"/>
  </w:font>
  <w:font w:name="KKEKEI+ËÎÌå">
    <w:altName w:val="Browallia New"/>
    <w:charset w:val="01"/>
    <w:family w:val="auto"/>
    <w:pitch w:val="variable"/>
    <w:sig w:usb0="01010101" w:usb1="01010101" w:usb2="01010101" w:usb3="01010101" w:csb0="01010101" w:csb1="01010101"/>
  </w:font>
  <w:font w:name="NUQSPS+ºÚÌå">
    <w:altName w:val="Browallia New"/>
    <w:charset w:val="01"/>
    <w:family w:val="modern"/>
    <w:pitch w:val="variable"/>
    <w:sig w:usb0="01010101" w:usb1="01010101" w:usb2="01010101" w:usb3="01010101" w:csb0="01010101" w:csb1="01010101"/>
  </w:font>
  <w:font w:name="VHLLSV+ËÎÌå">
    <w:altName w:val="Browallia New"/>
    <w:charset w:val="01"/>
    <w:family w:val="auto"/>
    <w:pitch w:val="variable"/>
    <w:sig w:usb0="01010101" w:usb1="01010101" w:usb2="01010101" w:usb3="01010101" w:csb0="01010101" w:csb1="01010101"/>
  </w:font>
  <w:font w:name="AQWPUN+ËÎÌå">
    <w:altName w:val="Browallia New"/>
    <w:charset w:val="01"/>
    <w:family w:val="auto"/>
    <w:pitch w:val="variable"/>
    <w:sig w:usb0="01010101" w:usb1="01010101" w:usb2="01010101" w:usb3="01010101" w:csb0="01010101" w:csb1="01010101"/>
  </w:font>
  <w:font w:name="PPHQHJ+ËÎÌå">
    <w:altName w:val="Browallia New"/>
    <w:charset w:val="01"/>
    <w:family w:val="auto"/>
    <w:pitch w:val="variable"/>
    <w:sig w:usb0="01010101" w:usb1="01010101" w:usb2="01010101" w:usb3="01010101" w:csb0="01010101" w:csb1="01010101"/>
  </w:font>
  <w:font w:name="FOOFTE+ËÎÌå">
    <w:altName w:val="Browallia New"/>
    <w:charset w:val="01"/>
    <w:family w:val="auto"/>
    <w:pitch w:val="variable"/>
    <w:sig w:usb0="01010101" w:usb1="01010101" w:usb2="01010101" w:usb3="01010101" w:csb0="01010101" w:csb1="01010101"/>
  </w:font>
  <w:font w:name="JMWTWF+ËÎÌå">
    <w:altName w:val="Browallia New"/>
    <w:charset w:val="01"/>
    <w:family w:val="auto"/>
    <w:pitch w:val="variable"/>
    <w:sig w:usb0="01010101" w:usb1="01010101" w:usb2="01010101" w:usb3="01010101" w:csb0="01010101" w:csb1="01010101"/>
  </w:font>
  <w:font w:name="VKJBOE+ºÚÌå">
    <w:altName w:val="Browallia New"/>
    <w:charset w:val="01"/>
    <w:family w:val="modern"/>
    <w:pitch w:val="variable"/>
    <w:sig w:usb0="01010101" w:usb1="01010101" w:usb2="01010101" w:usb3="01010101" w:csb0="01010101" w:csb1="01010101"/>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6DB9" w:rsidRDefault="00E86DB9" w:rsidP="00AF6FC7">
      <w:r>
        <w:separator/>
      </w:r>
    </w:p>
  </w:footnote>
  <w:footnote w:type="continuationSeparator" w:id="0">
    <w:p w:rsidR="00E86DB9" w:rsidRDefault="00E86DB9" w:rsidP="00AF6F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88730B"/>
    <w:multiLevelType w:val="hybridMultilevel"/>
    <w:tmpl w:val="E4C86FC8"/>
    <w:lvl w:ilvl="0" w:tplc="AEA8096C">
      <w:start w:val="1"/>
      <w:numFmt w:val="decimal"/>
      <w:lvlText w:val="第%1章"/>
      <w:lvlJc w:val="left"/>
      <w:pPr>
        <w:ind w:left="1416" w:hanging="1416"/>
      </w:pPr>
      <w:rPr>
        <w:rFonts w:ascii="Times New Roman" w:hAnsiTheme="minorHAnsi" w:cstheme="minorBidi"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AE90AF8"/>
    <w:multiLevelType w:val="hybridMultilevel"/>
    <w:tmpl w:val="066CCBE2"/>
    <w:lvl w:ilvl="0" w:tplc="12CEC95A">
      <w:start w:val="3"/>
      <w:numFmt w:val="decimal"/>
      <w:lvlText w:val="第%1章"/>
      <w:lvlJc w:val="left"/>
      <w:pPr>
        <w:ind w:left="1116" w:hanging="1116"/>
      </w:pPr>
      <w:rPr>
        <w:rFonts w:ascii="Times New Roman" w:hAnsiTheme="minorHAnsi" w:cstheme="minorBidi"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715F1C"/>
    <w:rsid w:val="003C2EB4"/>
    <w:rsid w:val="00715F1C"/>
    <w:rsid w:val="009D7B17"/>
    <w:rsid w:val="00A5196B"/>
    <w:rsid w:val="00AF6FC7"/>
    <w:rsid w:val="00E86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739C6F2-BDBC-40BB-9B2A-8E370EF17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0">
    <w:name w:val="Normal_0"/>
    <w:pPr>
      <w:spacing w:before="120" w:after="240"/>
      <w:jc w:val="both"/>
    </w:pPr>
    <w:rPr>
      <w:rFonts w:asciiTheme="minorHAnsi" w:eastAsiaTheme="minorHAnsi" w:hAnsiTheme="minorHAnsi" w:cstheme="minorBidi"/>
      <w:sz w:val="22"/>
      <w:szCs w:val="22"/>
      <w:lang w:val="ru-RU" w:eastAsia="en-US"/>
    </w:rPr>
  </w:style>
  <w:style w:type="paragraph" w:customStyle="1" w:styleId="Normal1">
    <w:name w:val="Normal_1"/>
    <w:pPr>
      <w:spacing w:before="120" w:after="240"/>
      <w:jc w:val="both"/>
    </w:pPr>
    <w:rPr>
      <w:rFonts w:asciiTheme="minorHAnsi" w:eastAsiaTheme="minorHAnsi" w:hAnsiTheme="minorHAnsi" w:cstheme="minorBidi"/>
      <w:sz w:val="22"/>
      <w:szCs w:val="22"/>
      <w:lang w:val="ru-RU" w:eastAsia="en-US"/>
    </w:rPr>
  </w:style>
  <w:style w:type="paragraph" w:customStyle="1" w:styleId="Normal2">
    <w:name w:val="Normal_2"/>
    <w:pPr>
      <w:spacing w:before="120" w:after="240"/>
      <w:jc w:val="both"/>
    </w:pPr>
    <w:rPr>
      <w:rFonts w:asciiTheme="minorHAnsi" w:eastAsiaTheme="minorHAnsi" w:hAnsiTheme="minorHAnsi" w:cstheme="minorBidi"/>
      <w:sz w:val="22"/>
      <w:szCs w:val="22"/>
      <w:lang w:val="ru-RU" w:eastAsia="en-US"/>
    </w:rPr>
  </w:style>
  <w:style w:type="paragraph" w:customStyle="1" w:styleId="Normal3">
    <w:name w:val="Normal_3"/>
    <w:pPr>
      <w:spacing w:before="120" w:after="240"/>
      <w:jc w:val="both"/>
    </w:pPr>
    <w:rPr>
      <w:rFonts w:asciiTheme="minorHAnsi" w:eastAsiaTheme="minorHAnsi" w:hAnsiTheme="minorHAnsi" w:cstheme="minorBidi"/>
      <w:sz w:val="22"/>
      <w:szCs w:val="22"/>
      <w:lang w:val="ru-RU" w:eastAsia="en-US"/>
    </w:rPr>
  </w:style>
  <w:style w:type="paragraph" w:customStyle="1" w:styleId="Normal4">
    <w:name w:val="Normal_4"/>
    <w:pPr>
      <w:spacing w:before="120" w:after="240"/>
      <w:jc w:val="both"/>
    </w:pPr>
    <w:rPr>
      <w:rFonts w:asciiTheme="minorHAnsi" w:eastAsiaTheme="minorHAnsi" w:hAnsiTheme="minorHAnsi" w:cstheme="minorBidi"/>
      <w:sz w:val="22"/>
      <w:szCs w:val="22"/>
      <w:lang w:val="ru-RU" w:eastAsia="en-US"/>
    </w:rPr>
  </w:style>
  <w:style w:type="paragraph" w:customStyle="1" w:styleId="Normal5">
    <w:name w:val="Normal_5"/>
    <w:pPr>
      <w:spacing w:before="120" w:after="240"/>
      <w:jc w:val="both"/>
    </w:pPr>
    <w:rPr>
      <w:rFonts w:asciiTheme="minorHAnsi" w:eastAsiaTheme="minorHAnsi" w:hAnsiTheme="minorHAnsi" w:cstheme="minorBidi"/>
      <w:sz w:val="22"/>
      <w:szCs w:val="22"/>
      <w:lang w:val="ru-RU" w:eastAsia="en-US"/>
    </w:rPr>
  </w:style>
  <w:style w:type="paragraph" w:customStyle="1" w:styleId="Normal6">
    <w:name w:val="Normal_6"/>
    <w:pPr>
      <w:spacing w:before="120" w:after="240"/>
      <w:jc w:val="both"/>
    </w:pPr>
    <w:rPr>
      <w:rFonts w:asciiTheme="minorHAnsi" w:eastAsiaTheme="minorHAnsi" w:hAnsiTheme="minorHAnsi" w:cstheme="minorBidi"/>
      <w:sz w:val="22"/>
      <w:szCs w:val="22"/>
      <w:lang w:val="ru-RU" w:eastAsia="en-US"/>
    </w:rPr>
  </w:style>
  <w:style w:type="paragraph" w:customStyle="1" w:styleId="Normal7">
    <w:name w:val="Normal_7"/>
    <w:pPr>
      <w:spacing w:before="120" w:after="240"/>
      <w:jc w:val="both"/>
    </w:pPr>
    <w:rPr>
      <w:rFonts w:asciiTheme="minorHAnsi" w:eastAsiaTheme="minorHAnsi" w:hAnsiTheme="minorHAnsi" w:cstheme="minorBidi"/>
      <w:sz w:val="22"/>
      <w:szCs w:val="22"/>
      <w:lang w:val="ru-RU" w:eastAsia="en-US"/>
    </w:rPr>
  </w:style>
  <w:style w:type="paragraph" w:customStyle="1" w:styleId="Normal8">
    <w:name w:val="Normal_8"/>
    <w:pPr>
      <w:spacing w:before="120" w:after="240"/>
      <w:jc w:val="both"/>
    </w:pPr>
    <w:rPr>
      <w:rFonts w:asciiTheme="minorHAnsi" w:eastAsiaTheme="minorHAnsi" w:hAnsiTheme="minorHAnsi" w:cstheme="minorBidi"/>
      <w:sz w:val="22"/>
      <w:szCs w:val="22"/>
      <w:lang w:val="ru-RU" w:eastAsia="en-US"/>
    </w:rPr>
  </w:style>
  <w:style w:type="paragraph" w:customStyle="1" w:styleId="Normal9">
    <w:name w:val="Normal_9"/>
    <w:pPr>
      <w:spacing w:before="120" w:after="240"/>
      <w:jc w:val="both"/>
    </w:pPr>
    <w:rPr>
      <w:rFonts w:asciiTheme="minorHAnsi" w:eastAsiaTheme="minorHAnsi" w:hAnsiTheme="minorHAnsi" w:cstheme="minorBidi"/>
      <w:sz w:val="22"/>
      <w:szCs w:val="22"/>
      <w:lang w:val="ru-RU" w:eastAsia="en-US"/>
    </w:rPr>
  </w:style>
  <w:style w:type="paragraph" w:customStyle="1" w:styleId="Normal10">
    <w:name w:val="Normal_10"/>
    <w:pPr>
      <w:spacing w:before="120" w:after="240"/>
      <w:jc w:val="both"/>
    </w:pPr>
    <w:rPr>
      <w:rFonts w:asciiTheme="minorHAnsi" w:eastAsiaTheme="minorHAnsi" w:hAnsiTheme="minorHAnsi" w:cstheme="minorBidi"/>
      <w:sz w:val="22"/>
      <w:szCs w:val="22"/>
      <w:lang w:val="ru-RU" w:eastAsia="en-US"/>
    </w:rPr>
  </w:style>
  <w:style w:type="paragraph" w:customStyle="1" w:styleId="Normal11">
    <w:name w:val="Normal_11"/>
    <w:pPr>
      <w:spacing w:before="120" w:after="240"/>
      <w:jc w:val="both"/>
    </w:pPr>
    <w:rPr>
      <w:rFonts w:asciiTheme="minorHAnsi" w:eastAsiaTheme="minorHAnsi" w:hAnsiTheme="minorHAnsi" w:cstheme="minorBidi"/>
      <w:sz w:val="22"/>
      <w:szCs w:val="22"/>
      <w:lang w:val="ru-RU" w:eastAsia="en-US"/>
    </w:rPr>
  </w:style>
  <w:style w:type="paragraph" w:customStyle="1" w:styleId="Normal12">
    <w:name w:val="Normal_12"/>
    <w:pPr>
      <w:spacing w:before="120" w:after="240"/>
      <w:jc w:val="both"/>
    </w:pPr>
    <w:rPr>
      <w:rFonts w:asciiTheme="minorHAnsi" w:eastAsiaTheme="minorHAnsi" w:hAnsiTheme="minorHAnsi" w:cstheme="minorBidi"/>
      <w:sz w:val="22"/>
      <w:szCs w:val="22"/>
      <w:lang w:val="ru-RU" w:eastAsia="en-US"/>
    </w:rPr>
  </w:style>
  <w:style w:type="paragraph" w:customStyle="1" w:styleId="Normal13">
    <w:name w:val="Normal_13"/>
    <w:pPr>
      <w:spacing w:before="120" w:after="240"/>
      <w:jc w:val="both"/>
    </w:pPr>
    <w:rPr>
      <w:rFonts w:asciiTheme="minorHAnsi" w:eastAsiaTheme="minorHAnsi" w:hAnsiTheme="minorHAnsi" w:cstheme="minorBidi"/>
      <w:sz w:val="22"/>
      <w:szCs w:val="22"/>
      <w:lang w:val="ru-RU" w:eastAsia="en-US"/>
    </w:rPr>
  </w:style>
  <w:style w:type="paragraph" w:customStyle="1" w:styleId="Normal14">
    <w:name w:val="Normal_14"/>
    <w:pPr>
      <w:spacing w:before="120" w:after="240"/>
      <w:jc w:val="both"/>
    </w:pPr>
    <w:rPr>
      <w:rFonts w:asciiTheme="minorHAnsi" w:eastAsiaTheme="minorHAnsi" w:hAnsiTheme="minorHAnsi" w:cstheme="minorBidi"/>
      <w:sz w:val="22"/>
      <w:szCs w:val="22"/>
      <w:lang w:val="ru-RU" w:eastAsia="en-US"/>
    </w:rPr>
  </w:style>
  <w:style w:type="paragraph" w:customStyle="1" w:styleId="Normal15">
    <w:name w:val="Normal_15"/>
    <w:pPr>
      <w:spacing w:before="120" w:after="240"/>
      <w:jc w:val="both"/>
    </w:pPr>
    <w:rPr>
      <w:rFonts w:asciiTheme="minorHAnsi" w:eastAsiaTheme="minorHAnsi" w:hAnsiTheme="minorHAnsi" w:cstheme="minorBidi"/>
      <w:sz w:val="22"/>
      <w:szCs w:val="22"/>
      <w:lang w:val="ru-RU" w:eastAsia="en-US"/>
    </w:rPr>
  </w:style>
  <w:style w:type="paragraph" w:customStyle="1" w:styleId="Normal16">
    <w:name w:val="Normal_16"/>
    <w:pPr>
      <w:spacing w:before="120" w:after="240"/>
      <w:jc w:val="both"/>
    </w:pPr>
    <w:rPr>
      <w:rFonts w:asciiTheme="minorHAnsi" w:eastAsiaTheme="minorHAnsi" w:hAnsiTheme="minorHAnsi" w:cstheme="minorBidi"/>
      <w:sz w:val="22"/>
      <w:szCs w:val="22"/>
      <w:lang w:val="ru-RU" w:eastAsia="en-US"/>
    </w:rPr>
  </w:style>
  <w:style w:type="paragraph" w:customStyle="1" w:styleId="Normal17">
    <w:name w:val="Normal_17"/>
    <w:pPr>
      <w:spacing w:before="120" w:after="240"/>
      <w:jc w:val="both"/>
    </w:pPr>
    <w:rPr>
      <w:rFonts w:asciiTheme="minorHAnsi" w:eastAsiaTheme="minorHAnsi" w:hAnsiTheme="minorHAnsi" w:cstheme="minorBidi"/>
      <w:sz w:val="22"/>
      <w:szCs w:val="22"/>
      <w:lang w:val="ru-RU" w:eastAsia="en-US"/>
    </w:rPr>
  </w:style>
  <w:style w:type="paragraph" w:customStyle="1" w:styleId="Normal18">
    <w:name w:val="Normal_18"/>
    <w:pPr>
      <w:spacing w:before="120" w:after="240"/>
      <w:jc w:val="both"/>
    </w:pPr>
    <w:rPr>
      <w:rFonts w:asciiTheme="minorHAnsi" w:eastAsiaTheme="minorHAnsi" w:hAnsiTheme="minorHAnsi" w:cstheme="minorBidi"/>
      <w:sz w:val="22"/>
      <w:szCs w:val="22"/>
      <w:lang w:val="ru-RU" w:eastAsia="en-US"/>
    </w:rPr>
  </w:style>
  <w:style w:type="paragraph" w:customStyle="1" w:styleId="Normal19">
    <w:name w:val="Normal_19"/>
    <w:pPr>
      <w:spacing w:before="120" w:after="240"/>
      <w:jc w:val="both"/>
    </w:pPr>
    <w:rPr>
      <w:rFonts w:asciiTheme="minorHAnsi" w:eastAsiaTheme="minorHAnsi" w:hAnsiTheme="minorHAnsi" w:cstheme="minorBidi"/>
      <w:sz w:val="22"/>
      <w:szCs w:val="22"/>
      <w:lang w:val="ru-RU" w:eastAsia="en-US"/>
    </w:rPr>
  </w:style>
  <w:style w:type="paragraph" w:customStyle="1" w:styleId="Normal20">
    <w:name w:val="Normal_20"/>
    <w:pPr>
      <w:spacing w:before="120" w:after="240"/>
      <w:jc w:val="both"/>
    </w:pPr>
    <w:rPr>
      <w:rFonts w:asciiTheme="minorHAnsi" w:eastAsiaTheme="minorHAnsi" w:hAnsiTheme="minorHAnsi" w:cstheme="minorBidi"/>
      <w:sz w:val="22"/>
      <w:szCs w:val="22"/>
      <w:lang w:val="ru-RU" w:eastAsia="en-US"/>
    </w:rPr>
  </w:style>
  <w:style w:type="paragraph" w:customStyle="1" w:styleId="Normal21">
    <w:name w:val="Normal_21"/>
    <w:pPr>
      <w:spacing w:before="120" w:after="240"/>
      <w:jc w:val="both"/>
    </w:pPr>
    <w:rPr>
      <w:rFonts w:asciiTheme="minorHAnsi" w:eastAsiaTheme="minorHAnsi" w:hAnsiTheme="minorHAnsi" w:cstheme="minorBidi"/>
      <w:sz w:val="22"/>
      <w:szCs w:val="22"/>
      <w:lang w:val="ru-RU" w:eastAsia="en-US"/>
    </w:rPr>
  </w:style>
  <w:style w:type="paragraph" w:customStyle="1" w:styleId="Normal22">
    <w:name w:val="Normal_22"/>
    <w:pPr>
      <w:spacing w:before="120" w:after="240"/>
      <w:jc w:val="both"/>
    </w:pPr>
    <w:rPr>
      <w:rFonts w:asciiTheme="minorHAnsi" w:eastAsiaTheme="minorHAnsi" w:hAnsiTheme="minorHAnsi" w:cstheme="minorBidi"/>
      <w:sz w:val="22"/>
      <w:szCs w:val="22"/>
      <w:lang w:val="ru-RU" w:eastAsia="en-US"/>
    </w:rPr>
  </w:style>
  <w:style w:type="paragraph" w:customStyle="1" w:styleId="Normal23">
    <w:name w:val="Normal_23"/>
    <w:pPr>
      <w:spacing w:before="120" w:after="240"/>
      <w:jc w:val="both"/>
    </w:pPr>
    <w:rPr>
      <w:rFonts w:asciiTheme="minorHAnsi" w:eastAsiaTheme="minorHAnsi" w:hAnsiTheme="minorHAnsi" w:cstheme="minorBidi"/>
      <w:sz w:val="22"/>
      <w:szCs w:val="22"/>
      <w:lang w:val="ru-RU" w:eastAsia="en-US"/>
    </w:rPr>
  </w:style>
  <w:style w:type="paragraph" w:customStyle="1" w:styleId="Normal24">
    <w:name w:val="Normal_24"/>
    <w:pPr>
      <w:spacing w:before="120" w:after="240"/>
      <w:jc w:val="both"/>
    </w:pPr>
    <w:rPr>
      <w:rFonts w:asciiTheme="minorHAnsi" w:eastAsiaTheme="minorHAnsi" w:hAnsiTheme="minorHAnsi" w:cstheme="minorBidi"/>
      <w:sz w:val="22"/>
      <w:szCs w:val="22"/>
      <w:lang w:val="ru-RU" w:eastAsia="en-US"/>
    </w:rPr>
  </w:style>
  <w:style w:type="paragraph" w:customStyle="1" w:styleId="Normal25">
    <w:name w:val="Normal_25"/>
    <w:pPr>
      <w:spacing w:before="120" w:after="240"/>
      <w:jc w:val="both"/>
    </w:pPr>
    <w:rPr>
      <w:rFonts w:asciiTheme="minorHAnsi" w:eastAsiaTheme="minorHAnsi" w:hAnsiTheme="minorHAnsi" w:cstheme="minorBidi"/>
      <w:sz w:val="22"/>
      <w:szCs w:val="22"/>
      <w:lang w:val="ru-RU" w:eastAsia="en-US"/>
    </w:rPr>
  </w:style>
  <w:style w:type="paragraph" w:customStyle="1" w:styleId="Normal26">
    <w:name w:val="Normal_26"/>
    <w:pPr>
      <w:spacing w:before="120" w:after="240"/>
      <w:jc w:val="both"/>
    </w:pPr>
    <w:rPr>
      <w:rFonts w:asciiTheme="minorHAnsi" w:eastAsiaTheme="minorHAnsi" w:hAnsiTheme="minorHAnsi" w:cstheme="minorBidi"/>
      <w:sz w:val="22"/>
      <w:szCs w:val="22"/>
      <w:lang w:val="ru-RU" w:eastAsia="en-US"/>
    </w:rPr>
  </w:style>
  <w:style w:type="paragraph" w:customStyle="1" w:styleId="Normal27">
    <w:name w:val="Normal_27"/>
    <w:pPr>
      <w:spacing w:before="120" w:after="240"/>
      <w:jc w:val="both"/>
    </w:pPr>
    <w:rPr>
      <w:rFonts w:asciiTheme="minorHAnsi" w:eastAsiaTheme="minorHAnsi" w:hAnsiTheme="minorHAnsi" w:cstheme="minorBidi"/>
      <w:sz w:val="22"/>
      <w:szCs w:val="22"/>
      <w:lang w:val="ru-RU" w:eastAsia="en-US"/>
    </w:rPr>
  </w:style>
  <w:style w:type="paragraph" w:customStyle="1" w:styleId="Normal28">
    <w:name w:val="Normal_28"/>
    <w:pPr>
      <w:spacing w:before="120" w:after="240"/>
      <w:jc w:val="both"/>
    </w:pPr>
    <w:rPr>
      <w:rFonts w:asciiTheme="minorHAnsi" w:eastAsiaTheme="minorHAnsi" w:hAnsiTheme="minorHAnsi" w:cstheme="minorBidi"/>
      <w:sz w:val="22"/>
      <w:szCs w:val="22"/>
      <w:lang w:val="ru-RU" w:eastAsia="en-US"/>
    </w:rPr>
  </w:style>
  <w:style w:type="paragraph" w:customStyle="1" w:styleId="Normal29">
    <w:name w:val="Normal_29"/>
    <w:pPr>
      <w:spacing w:before="120" w:after="240"/>
      <w:jc w:val="both"/>
    </w:pPr>
    <w:rPr>
      <w:rFonts w:asciiTheme="minorHAnsi" w:eastAsiaTheme="minorHAnsi" w:hAnsiTheme="minorHAnsi" w:cstheme="minorBidi"/>
      <w:sz w:val="22"/>
      <w:szCs w:val="22"/>
      <w:lang w:val="ru-RU" w:eastAsia="en-US"/>
    </w:rPr>
  </w:style>
  <w:style w:type="paragraph" w:customStyle="1" w:styleId="Normal30">
    <w:name w:val="Normal_30"/>
    <w:pPr>
      <w:spacing w:before="120" w:after="240"/>
      <w:jc w:val="both"/>
    </w:pPr>
    <w:rPr>
      <w:rFonts w:asciiTheme="minorHAnsi" w:eastAsiaTheme="minorHAnsi" w:hAnsiTheme="minorHAnsi" w:cstheme="minorBidi"/>
      <w:sz w:val="22"/>
      <w:szCs w:val="22"/>
      <w:lang w:val="ru-RU" w:eastAsia="en-US"/>
    </w:rPr>
  </w:style>
  <w:style w:type="paragraph" w:customStyle="1" w:styleId="Normal31">
    <w:name w:val="Normal_31"/>
    <w:pPr>
      <w:spacing w:before="120" w:after="240"/>
      <w:jc w:val="both"/>
    </w:pPr>
    <w:rPr>
      <w:rFonts w:asciiTheme="minorHAnsi" w:eastAsiaTheme="minorHAnsi" w:hAnsiTheme="minorHAnsi" w:cstheme="minorBidi"/>
      <w:sz w:val="22"/>
      <w:szCs w:val="22"/>
      <w:lang w:val="ru-RU" w:eastAsia="en-US"/>
    </w:rPr>
  </w:style>
  <w:style w:type="paragraph" w:customStyle="1" w:styleId="Normal32">
    <w:name w:val="Normal_32"/>
    <w:pPr>
      <w:spacing w:before="120" w:after="240"/>
      <w:jc w:val="both"/>
    </w:pPr>
    <w:rPr>
      <w:rFonts w:asciiTheme="minorHAnsi" w:eastAsiaTheme="minorHAnsi" w:hAnsiTheme="minorHAnsi" w:cstheme="minorBidi"/>
      <w:sz w:val="22"/>
      <w:szCs w:val="22"/>
      <w:lang w:val="ru-RU" w:eastAsia="en-US"/>
    </w:rPr>
  </w:style>
  <w:style w:type="paragraph" w:customStyle="1" w:styleId="Normal33">
    <w:name w:val="Normal_33"/>
    <w:pPr>
      <w:spacing w:before="120" w:after="240"/>
      <w:jc w:val="both"/>
    </w:pPr>
    <w:rPr>
      <w:rFonts w:asciiTheme="minorHAnsi" w:eastAsiaTheme="minorHAnsi" w:hAnsiTheme="minorHAnsi" w:cstheme="minorBidi"/>
      <w:sz w:val="22"/>
      <w:szCs w:val="22"/>
      <w:lang w:val="ru-RU" w:eastAsia="en-US"/>
    </w:rPr>
  </w:style>
  <w:style w:type="paragraph" w:customStyle="1" w:styleId="Normal34">
    <w:name w:val="Normal_34"/>
    <w:pPr>
      <w:spacing w:before="120" w:after="240"/>
      <w:jc w:val="both"/>
    </w:pPr>
    <w:rPr>
      <w:rFonts w:asciiTheme="minorHAnsi" w:eastAsiaTheme="minorHAnsi" w:hAnsiTheme="minorHAnsi" w:cstheme="minorBidi"/>
      <w:sz w:val="22"/>
      <w:szCs w:val="22"/>
      <w:lang w:val="ru-RU" w:eastAsia="en-US"/>
    </w:rPr>
  </w:style>
  <w:style w:type="paragraph" w:customStyle="1" w:styleId="Normal35">
    <w:name w:val="Normal_35"/>
    <w:pPr>
      <w:spacing w:before="120" w:after="240"/>
      <w:jc w:val="both"/>
    </w:pPr>
    <w:rPr>
      <w:rFonts w:asciiTheme="minorHAnsi" w:eastAsiaTheme="minorHAnsi" w:hAnsiTheme="minorHAnsi" w:cstheme="minorBidi"/>
      <w:sz w:val="22"/>
      <w:szCs w:val="22"/>
      <w:lang w:val="ru-RU" w:eastAsia="en-US"/>
    </w:rPr>
  </w:style>
  <w:style w:type="paragraph" w:customStyle="1" w:styleId="Normal36">
    <w:name w:val="Normal_36"/>
    <w:pPr>
      <w:spacing w:before="120" w:after="240"/>
      <w:jc w:val="both"/>
    </w:pPr>
    <w:rPr>
      <w:rFonts w:asciiTheme="minorHAnsi" w:eastAsiaTheme="minorHAnsi" w:hAnsiTheme="minorHAnsi" w:cstheme="minorBidi"/>
      <w:sz w:val="22"/>
      <w:szCs w:val="22"/>
      <w:lang w:val="ru-RU" w:eastAsia="en-US"/>
    </w:rPr>
  </w:style>
  <w:style w:type="paragraph" w:customStyle="1" w:styleId="Normal37">
    <w:name w:val="Normal_37"/>
    <w:pPr>
      <w:spacing w:before="120" w:after="240"/>
      <w:jc w:val="both"/>
    </w:pPr>
    <w:rPr>
      <w:rFonts w:asciiTheme="minorHAnsi" w:eastAsiaTheme="minorHAnsi" w:hAnsiTheme="minorHAnsi" w:cstheme="minorBidi"/>
      <w:sz w:val="22"/>
      <w:szCs w:val="22"/>
      <w:lang w:val="ru-RU" w:eastAsia="en-US"/>
    </w:rPr>
  </w:style>
  <w:style w:type="paragraph" w:customStyle="1" w:styleId="Normal38">
    <w:name w:val="Normal_38"/>
    <w:pPr>
      <w:spacing w:before="120" w:after="240"/>
      <w:jc w:val="both"/>
    </w:pPr>
    <w:rPr>
      <w:rFonts w:asciiTheme="minorHAnsi" w:eastAsiaTheme="minorHAnsi" w:hAnsiTheme="minorHAnsi" w:cstheme="minorBidi"/>
      <w:sz w:val="22"/>
      <w:szCs w:val="22"/>
      <w:lang w:val="ru-RU" w:eastAsia="en-US"/>
    </w:rPr>
  </w:style>
  <w:style w:type="paragraph" w:customStyle="1" w:styleId="Normal39">
    <w:name w:val="Normal_39"/>
    <w:pPr>
      <w:spacing w:before="120" w:after="240"/>
      <w:jc w:val="both"/>
    </w:pPr>
    <w:rPr>
      <w:rFonts w:asciiTheme="minorHAnsi" w:eastAsiaTheme="minorHAnsi" w:hAnsiTheme="minorHAnsi" w:cstheme="minorBidi"/>
      <w:sz w:val="22"/>
      <w:szCs w:val="22"/>
      <w:lang w:val="ru-RU" w:eastAsia="en-US"/>
    </w:rPr>
  </w:style>
  <w:style w:type="paragraph" w:customStyle="1" w:styleId="Normal40">
    <w:name w:val="Normal_40"/>
    <w:pPr>
      <w:spacing w:before="120" w:after="240"/>
      <w:jc w:val="both"/>
    </w:pPr>
    <w:rPr>
      <w:rFonts w:asciiTheme="minorHAnsi" w:eastAsiaTheme="minorHAnsi" w:hAnsiTheme="minorHAnsi" w:cstheme="minorBidi"/>
      <w:sz w:val="22"/>
      <w:szCs w:val="22"/>
      <w:lang w:val="ru-RU" w:eastAsia="en-US"/>
    </w:rPr>
  </w:style>
  <w:style w:type="paragraph" w:customStyle="1" w:styleId="Normal41">
    <w:name w:val="Normal_41"/>
    <w:pPr>
      <w:spacing w:before="120" w:after="240"/>
      <w:jc w:val="both"/>
    </w:pPr>
    <w:rPr>
      <w:rFonts w:asciiTheme="minorHAnsi" w:eastAsiaTheme="minorHAnsi" w:hAnsiTheme="minorHAnsi" w:cstheme="minorBidi"/>
      <w:sz w:val="22"/>
      <w:szCs w:val="22"/>
      <w:lang w:val="ru-RU" w:eastAsia="en-US"/>
    </w:rPr>
  </w:style>
  <w:style w:type="paragraph" w:customStyle="1" w:styleId="Normal42">
    <w:name w:val="Normal_42"/>
    <w:pPr>
      <w:spacing w:before="120" w:after="240"/>
      <w:jc w:val="both"/>
    </w:pPr>
    <w:rPr>
      <w:rFonts w:asciiTheme="minorHAnsi" w:eastAsiaTheme="minorHAnsi" w:hAnsiTheme="minorHAnsi" w:cstheme="minorBidi"/>
      <w:sz w:val="22"/>
      <w:szCs w:val="22"/>
      <w:lang w:val="ru-RU" w:eastAsia="en-US"/>
    </w:rPr>
  </w:style>
  <w:style w:type="paragraph" w:customStyle="1" w:styleId="Normal43">
    <w:name w:val="Normal_43"/>
    <w:pPr>
      <w:spacing w:before="120" w:after="240"/>
      <w:jc w:val="both"/>
    </w:pPr>
    <w:rPr>
      <w:rFonts w:asciiTheme="minorHAnsi" w:eastAsiaTheme="minorHAnsi" w:hAnsiTheme="minorHAnsi" w:cstheme="minorBidi"/>
      <w:sz w:val="22"/>
      <w:szCs w:val="22"/>
      <w:lang w:val="ru-RU" w:eastAsia="en-US"/>
    </w:rPr>
  </w:style>
  <w:style w:type="paragraph" w:customStyle="1" w:styleId="Normal44">
    <w:name w:val="Normal_44"/>
    <w:pPr>
      <w:spacing w:before="120" w:after="240"/>
      <w:jc w:val="both"/>
    </w:pPr>
    <w:rPr>
      <w:rFonts w:asciiTheme="minorHAnsi" w:eastAsiaTheme="minorHAnsi" w:hAnsiTheme="minorHAnsi" w:cstheme="minorBidi"/>
      <w:sz w:val="22"/>
      <w:szCs w:val="22"/>
      <w:lang w:val="ru-RU" w:eastAsia="en-US"/>
    </w:rPr>
  </w:style>
  <w:style w:type="paragraph" w:customStyle="1" w:styleId="Normal45">
    <w:name w:val="Normal_45"/>
    <w:pPr>
      <w:spacing w:before="120" w:after="240"/>
      <w:jc w:val="both"/>
    </w:pPr>
    <w:rPr>
      <w:rFonts w:asciiTheme="minorHAnsi" w:eastAsiaTheme="minorHAnsi" w:hAnsiTheme="minorHAnsi" w:cstheme="minorBidi"/>
      <w:sz w:val="22"/>
      <w:szCs w:val="22"/>
      <w:lang w:val="ru-RU" w:eastAsia="en-US"/>
    </w:rPr>
  </w:style>
  <w:style w:type="paragraph" w:customStyle="1" w:styleId="Normal46">
    <w:name w:val="Normal_46"/>
    <w:pPr>
      <w:spacing w:before="120" w:after="240"/>
      <w:jc w:val="both"/>
    </w:pPr>
    <w:rPr>
      <w:rFonts w:asciiTheme="minorHAnsi" w:eastAsiaTheme="minorHAnsi" w:hAnsiTheme="minorHAnsi" w:cstheme="minorBidi"/>
      <w:sz w:val="22"/>
      <w:szCs w:val="22"/>
      <w:lang w:val="ru-RU" w:eastAsia="en-US"/>
    </w:rPr>
  </w:style>
  <w:style w:type="paragraph" w:customStyle="1" w:styleId="Normal47">
    <w:name w:val="Normal_47"/>
    <w:pPr>
      <w:spacing w:before="120" w:after="240"/>
      <w:jc w:val="both"/>
    </w:pPr>
    <w:rPr>
      <w:rFonts w:asciiTheme="minorHAnsi" w:eastAsiaTheme="minorHAnsi" w:hAnsiTheme="minorHAnsi" w:cstheme="minorBidi"/>
      <w:sz w:val="22"/>
      <w:szCs w:val="22"/>
      <w:lang w:val="ru-RU" w:eastAsia="en-US"/>
    </w:rPr>
  </w:style>
  <w:style w:type="paragraph" w:customStyle="1" w:styleId="Normal48">
    <w:name w:val="Normal_48"/>
    <w:pPr>
      <w:spacing w:before="120" w:after="240"/>
      <w:jc w:val="both"/>
    </w:pPr>
    <w:rPr>
      <w:rFonts w:asciiTheme="minorHAnsi" w:eastAsiaTheme="minorHAnsi" w:hAnsiTheme="minorHAnsi" w:cstheme="minorBidi"/>
      <w:sz w:val="22"/>
      <w:szCs w:val="22"/>
      <w:lang w:val="ru-RU" w:eastAsia="en-US"/>
    </w:rPr>
  </w:style>
  <w:style w:type="paragraph" w:customStyle="1" w:styleId="Normal49">
    <w:name w:val="Normal_49"/>
    <w:pPr>
      <w:spacing w:before="120" w:after="240"/>
      <w:jc w:val="both"/>
    </w:pPr>
    <w:rPr>
      <w:rFonts w:asciiTheme="minorHAnsi" w:eastAsiaTheme="minorHAnsi" w:hAnsiTheme="minorHAnsi" w:cstheme="minorBidi"/>
      <w:sz w:val="22"/>
      <w:szCs w:val="22"/>
      <w:lang w:val="ru-RU" w:eastAsia="en-US"/>
    </w:rPr>
  </w:style>
  <w:style w:type="paragraph" w:customStyle="1" w:styleId="Normal50">
    <w:name w:val="Normal_50"/>
    <w:pPr>
      <w:spacing w:before="120" w:after="240"/>
      <w:jc w:val="both"/>
    </w:pPr>
    <w:rPr>
      <w:rFonts w:asciiTheme="minorHAnsi" w:eastAsiaTheme="minorHAnsi" w:hAnsiTheme="minorHAnsi" w:cstheme="minorBidi"/>
      <w:sz w:val="22"/>
      <w:szCs w:val="22"/>
      <w:lang w:val="ru-RU" w:eastAsia="en-US"/>
    </w:rPr>
  </w:style>
  <w:style w:type="paragraph" w:customStyle="1" w:styleId="Normal51">
    <w:name w:val="Normal_51"/>
    <w:pPr>
      <w:spacing w:before="120" w:after="240"/>
      <w:jc w:val="both"/>
    </w:pPr>
    <w:rPr>
      <w:rFonts w:asciiTheme="minorHAnsi" w:eastAsiaTheme="minorHAnsi" w:hAnsiTheme="minorHAnsi" w:cstheme="minorBidi"/>
      <w:sz w:val="22"/>
      <w:szCs w:val="22"/>
      <w:lang w:val="ru-RU" w:eastAsia="en-US"/>
    </w:rPr>
  </w:style>
  <w:style w:type="paragraph" w:customStyle="1" w:styleId="Normal52">
    <w:name w:val="Normal_52"/>
    <w:pPr>
      <w:spacing w:before="120" w:after="240"/>
      <w:jc w:val="both"/>
    </w:pPr>
    <w:rPr>
      <w:rFonts w:asciiTheme="minorHAnsi" w:eastAsiaTheme="minorHAnsi" w:hAnsiTheme="minorHAnsi" w:cstheme="minorBidi"/>
      <w:sz w:val="22"/>
      <w:szCs w:val="22"/>
      <w:lang w:val="ru-RU" w:eastAsia="en-US"/>
    </w:rPr>
  </w:style>
  <w:style w:type="paragraph" w:customStyle="1" w:styleId="Normal53">
    <w:name w:val="Normal_53"/>
    <w:pPr>
      <w:spacing w:before="120" w:after="240"/>
      <w:jc w:val="both"/>
    </w:pPr>
    <w:rPr>
      <w:rFonts w:asciiTheme="minorHAnsi" w:eastAsiaTheme="minorHAnsi" w:hAnsiTheme="minorHAnsi" w:cstheme="minorBidi"/>
      <w:sz w:val="22"/>
      <w:szCs w:val="22"/>
      <w:lang w:val="ru-RU" w:eastAsia="en-US"/>
    </w:rPr>
  </w:style>
  <w:style w:type="paragraph" w:customStyle="1" w:styleId="Normal54">
    <w:name w:val="Normal_54"/>
    <w:pPr>
      <w:spacing w:before="120" w:after="240"/>
      <w:jc w:val="both"/>
    </w:pPr>
    <w:rPr>
      <w:rFonts w:asciiTheme="minorHAnsi" w:eastAsiaTheme="minorHAnsi" w:hAnsiTheme="minorHAnsi" w:cstheme="minorBidi"/>
      <w:sz w:val="22"/>
      <w:szCs w:val="22"/>
      <w:lang w:val="ru-RU" w:eastAsia="en-US"/>
    </w:rPr>
  </w:style>
  <w:style w:type="paragraph" w:customStyle="1" w:styleId="Normal55">
    <w:name w:val="Normal_55"/>
    <w:pPr>
      <w:spacing w:before="120" w:after="240"/>
      <w:jc w:val="both"/>
    </w:pPr>
    <w:rPr>
      <w:rFonts w:asciiTheme="minorHAnsi" w:eastAsiaTheme="minorHAnsi" w:hAnsiTheme="minorHAnsi" w:cstheme="minorBidi"/>
      <w:sz w:val="22"/>
      <w:szCs w:val="22"/>
      <w:lang w:val="ru-RU" w:eastAsia="en-US"/>
    </w:rPr>
  </w:style>
  <w:style w:type="table" w:styleId="a3">
    <w:name w:val="Table Grid"/>
    <w:basedOn w:val="a1"/>
    <w:uiPriority w:val="39"/>
    <w:rsid w:val="009D7B17"/>
    <w:rPr>
      <w:rFonts w:asciiTheme="minorHAnsi"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nhideWhenUsed/>
    <w:rsid w:val="00AF6FC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AF6FC7"/>
    <w:rPr>
      <w:sz w:val="18"/>
      <w:szCs w:val="18"/>
    </w:rPr>
  </w:style>
  <w:style w:type="paragraph" w:styleId="a6">
    <w:name w:val="footer"/>
    <w:basedOn w:val="a"/>
    <w:link w:val="a7"/>
    <w:unhideWhenUsed/>
    <w:rsid w:val="00AF6FC7"/>
    <w:pPr>
      <w:tabs>
        <w:tab w:val="center" w:pos="4153"/>
        <w:tab w:val="right" w:pos="8306"/>
      </w:tabs>
      <w:snapToGrid w:val="0"/>
    </w:pPr>
    <w:rPr>
      <w:sz w:val="18"/>
      <w:szCs w:val="18"/>
    </w:rPr>
  </w:style>
  <w:style w:type="character" w:customStyle="1" w:styleId="a7">
    <w:name w:val="页脚 字符"/>
    <w:basedOn w:val="a0"/>
    <w:link w:val="a6"/>
    <w:rsid w:val="00AF6FC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方 军</cp:lastModifiedBy>
  <cp:revision>5</cp:revision>
  <dcterms:created xsi:type="dcterms:W3CDTF">2018-06-08T00:19:00Z</dcterms:created>
  <dcterms:modified xsi:type="dcterms:W3CDTF">2018-06-19T03:09:00Z</dcterms:modified>
</cp:coreProperties>
</file>