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31A" w:rsidRPr="00CA2D4E" w:rsidRDefault="005B131A" w:rsidP="00494909">
      <w:pPr>
        <w:pStyle w:val="Heading1"/>
        <w:jc w:val="center"/>
        <w:rPr>
          <w:rFonts w:ascii="Arial" w:hAnsi="Arial" w:cs="Arial"/>
          <w:sz w:val="28"/>
          <w:szCs w:val="28"/>
        </w:rPr>
      </w:pPr>
      <w:r>
        <w:rPr>
          <w:rFonts w:ascii="Arial" w:hAnsi="Arial" w:cs="Arial"/>
          <w:sz w:val="28"/>
          <w:szCs w:val="28"/>
        </w:rPr>
        <w:t>Low Ropes Course/Initiative Activities</w:t>
      </w:r>
    </w:p>
    <w:p w:rsidR="005B131A" w:rsidRPr="00A64405" w:rsidRDefault="005B131A" w:rsidP="00494909">
      <w:pPr>
        <w:rPr>
          <w:rFonts w:ascii="Arial" w:hAnsi="Arial" w:cs="Arial"/>
          <w:b/>
          <w:bCs/>
          <w:sz w:val="20"/>
          <w:szCs w:val="20"/>
        </w:rPr>
      </w:pPr>
    </w:p>
    <w:p w:rsidR="005B131A" w:rsidRDefault="005B131A" w:rsidP="00E356D7">
      <w:pPr>
        <w:spacing w:beforeLines="60" w:after="60" w:line="24" w:lineRule="atLeast"/>
        <w:rPr>
          <w:rFonts w:ascii="Arial" w:hAnsi="Arial" w:cs="Arial"/>
          <w:b/>
          <w:bCs/>
          <w:sz w:val="20"/>
          <w:szCs w:val="20"/>
          <w:u w:val="single"/>
        </w:rPr>
      </w:pPr>
      <w:r>
        <w:rPr>
          <w:rFonts w:ascii="Arial" w:hAnsi="Arial" w:cs="Arial"/>
          <w:b/>
          <w:bCs/>
          <w:sz w:val="20"/>
          <w:szCs w:val="20"/>
          <w:u w:val="single"/>
        </w:rPr>
        <w:t>LOCATION:</w:t>
      </w:r>
    </w:p>
    <w:p w:rsidR="005B131A" w:rsidRPr="007A2908" w:rsidRDefault="005B131A" w:rsidP="00C452F6">
      <w:pPr>
        <w:spacing w:before="60" w:after="60" w:line="288" w:lineRule="auto"/>
        <w:ind w:left="360"/>
        <w:rPr>
          <w:rFonts w:ascii="Arial" w:hAnsi="Arial" w:cs="Arial"/>
          <w:sz w:val="20"/>
          <w:szCs w:val="20"/>
        </w:rPr>
      </w:pPr>
      <w:r>
        <w:rPr>
          <w:rFonts w:ascii="Arial" w:hAnsi="Arial" w:cs="Arial"/>
          <w:sz w:val="20"/>
          <w:szCs w:val="20"/>
        </w:rPr>
        <w:t>The initiative activities are undertaken in the area in front of the main buildings or on the basketball court and on the tracks leading to the low ropes course.  The low ropes course is just to the south of the buildings in the pine forest.</w:t>
      </w:r>
    </w:p>
    <w:p w:rsidR="005B131A" w:rsidRDefault="005B131A" w:rsidP="00E356D7">
      <w:pPr>
        <w:spacing w:beforeLines="60" w:after="60" w:line="24" w:lineRule="atLeast"/>
        <w:rPr>
          <w:rFonts w:ascii="Arial" w:hAnsi="Arial" w:cs="Arial"/>
          <w:b/>
          <w:bCs/>
          <w:sz w:val="20"/>
          <w:szCs w:val="20"/>
          <w:u w:val="single"/>
        </w:rPr>
      </w:pPr>
      <w:r w:rsidRPr="00CA2D4E">
        <w:rPr>
          <w:rFonts w:ascii="Arial" w:hAnsi="Arial" w:cs="Arial"/>
          <w:b/>
          <w:bCs/>
          <w:sz w:val="20"/>
          <w:szCs w:val="20"/>
          <w:u w:val="single"/>
        </w:rPr>
        <w:t>DESCRIP</w:t>
      </w:r>
      <w:r>
        <w:rPr>
          <w:rFonts w:ascii="Arial" w:hAnsi="Arial" w:cs="Arial"/>
          <w:b/>
          <w:bCs/>
          <w:sz w:val="20"/>
          <w:szCs w:val="20"/>
          <w:u w:val="single"/>
        </w:rPr>
        <w:t xml:space="preserve">TION: </w:t>
      </w:r>
    </w:p>
    <w:p w:rsidR="005B131A" w:rsidRPr="00483EAC" w:rsidRDefault="005B131A" w:rsidP="00C452F6">
      <w:pPr>
        <w:spacing w:before="60" w:after="60" w:line="288" w:lineRule="auto"/>
        <w:ind w:left="360"/>
        <w:rPr>
          <w:rFonts w:ascii="Arial" w:hAnsi="Arial" w:cs="Arial"/>
          <w:sz w:val="20"/>
          <w:szCs w:val="20"/>
        </w:rPr>
      </w:pPr>
      <w:r>
        <w:rPr>
          <w:rFonts w:ascii="Arial" w:hAnsi="Arial" w:cs="Arial"/>
          <w:sz w:val="20"/>
          <w:szCs w:val="20"/>
        </w:rPr>
        <w:t>This session has two components to it.  A series of initiative activities are used to begin the session followed by the low ropes course finished by a couple of initiative activities to finish up with.</w:t>
      </w:r>
    </w:p>
    <w:p w:rsidR="005B131A" w:rsidRPr="00CA2D4E" w:rsidRDefault="005B131A" w:rsidP="00E356D7">
      <w:pPr>
        <w:spacing w:beforeLines="60" w:after="60" w:line="24" w:lineRule="atLeast"/>
        <w:rPr>
          <w:rFonts w:ascii="Arial" w:hAnsi="Arial" w:cs="Arial"/>
          <w:b/>
          <w:bCs/>
          <w:sz w:val="20"/>
          <w:szCs w:val="20"/>
          <w:u w:val="single"/>
        </w:rPr>
      </w:pPr>
      <w:r w:rsidRPr="00CA2D4E">
        <w:rPr>
          <w:rFonts w:ascii="Arial" w:hAnsi="Arial" w:cs="Arial"/>
          <w:b/>
          <w:bCs/>
          <w:sz w:val="20"/>
          <w:szCs w:val="20"/>
          <w:u w:val="single"/>
        </w:rPr>
        <w:t>AIMS;</w:t>
      </w:r>
    </w:p>
    <w:p w:rsidR="005B131A" w:rsidRPr="00CA2D4E" w:rsidRDefault="005B131A" w:rsidP="00A64405">
      <w:pPr>
        <w:pStyle w:val="ListParagraph"/>
        <w:numPr>
          <w:ilvl w:val="0"/>
          <w:numId w:val="38"/>
        </w:numPr>
        <w:spacing w:before="60" w:after="60" w:line="288" w:lineRule="auto"/>
        <w:rPr>
          <w:rFonts w:ascii="Arial" w:hAnsi="Arial" w:cs="Arial"/>
          <w:sz w:val="20"/>
          <w:szCs w:val="20"/>
        </w:rPr>
      </w:pPr>
      <w:r>
        <w:rPr>
          <w:rFonts w:ascii="Arial" w:hAnsi="Arial" w:cs="Arial"/>
          <w:sz w:val="20"/>
          <w:szCs w:val="20"/>
        </w:rPr>
        <w:t xml:space="preserve">To build up responsibility, trust and confidence between students </w:t>
      </w:r>
    </w:p>
    <w:p w:rsidR="005B131A" w:rsidRPr="00CA2D4E" w:rsidRDefault="005B131A" w:rsidP="00A64405">
      <w:pPr>
        <w:pStyle w:val="ListParagraph"/>
        <w:numPr>
          <w:ilvl w:val="0"/>
          <w:numId w:val="38"/>
        </w:numPr>
        <w:spacing w:before="60" w:after="60" w:line="288" w:lineRule="auto"/>
        <w:rPr>
          <w:rFonts w:ascii="Arial" w:hAnsi="Arial" w:cs="Arial"/>
          <w:sz w:val="20"/>
          <w:szCs w:val="20"/>
        </w:rPr>
      </w:pPr>
      <w:r>
        <w:rPr>
          <w:rFonts w:ascii="Arial" w:hAnsi="Arial" w:cs="Arial"/>
          <w:sz w:val="20"/>
          <w:szCs w:val="20"/>
        </w:rPr>
        <w:t>For s</w:t>
      </w:r>
      <w:r w:rsidRPr="00CA2D4E">
        <w:rPr>
          <w:rFonts w:ascii="Arial" w:hAnsi="Arial" w:cs="Arial"/>
          <w:sz w:val="20"/>
          <w:szCs w:val="20"/>
        </w:rPr>
        <w:t>tudents to work in a matu</w:t>
      </w:r>
      <w:r>
        <w:rPr>
          <w:rFonts w:ascii="Arial" w:hAnsi="Arial" w:cs="Arial"/>
          <w:sz w:val="20"/>
          <w:szCs w:val="20"/>
        </w:rPr>
        <w:t>re and cooperative manner to solve group problems.</w:t>
      </w:r>
    </w:p>
    <w:p w:rsidR="005B131A" w:rsidRPr="00CA2D4E" w:rsidRDefault="005B131A" w:rsidP="00E356D7">
      <w:pPr>
        <w:spacing w:beforeLines="60" w:after="60" w:line="24" w:lineRule="atLeast"/>
        <w:rPr>
          <w:rFonts w:ascii="Arial" w:hAnsi="Arial" w:cs="Arial"/>
          <w:b/>
          <w:bCs/>
          <w:sz w:val="20"/>
          <w:szCs w:val="20"/>
          <w:u w:val="single"/>
        </w:rPr>
      </w:pPr>
      <w:r w:rsidRPr="00CA2D4E">
        <w:rPr>
          <w:rFonts w:ascii="Arial" w:hAnsi="Arial" w:cs="Arial"/>
          <w:b/>
          <w:bCs/>
          <w:sz w:val="20"/>
          <w:szCs w:val="20"/>
          <w:u w:val="single"/>
        </w:rPr>
        <w:t>LEARNING OUTCOMES:</w:t>
      </w:r>
    </w:p>
    <w:p w:rsidR="005B131A" w:rsidRPr="00CA2D4E" w:rsidRDefault="005B131A" w:rsidP="00A64405">
      <w:pPr>
        <w:pStyle w:val="ListParagraph"/>
        <w:numPr>
          <w:ilvl w:val="0"/>
          <w:numId w:val="39"/>
        </w:numPr>
        <w:spacing w:before="60" w:after="60" w:line="288" w:lineRule="auto"/>
        <w:rPr>
          <w:rFonts w:ascii="Arial" w:hAnsi="Arial" w:cs="Arial"/>
          <w:sz w:val="20"/>
          <w:szCs w:val="20"/>
        </w:rPr>
      </w:pPr>
      <w:r>
        <w:rPr>
          <w:rFonts w:ascii="Arial" w:hAnsi="Arial" w:cs="Arial"/>
          <w:sz w:val="20"/>
          <w:szCs w:val="20"/>
        </w:rPr>
        <w:t>Students to learn the skill of spotting responsibly and safely for each other in a variety of activities.</w:t>
      </w:r>
    </w:p>
    <w:p w:rsidR="005B131A" w:rsidRPr="00CA2D4E" w:rsidRDefault="005B131A" w:rsidP="00A64405">
      <w:pPr>
        <w:pStyle w:val="ListParagraph"/>
        <w:numPr>
          <w:ilvl w:val="0"/>
          <w:numId w:val="39"/>
        </w:numPr>
        <w:spacing w:before="60" w:after="60" w:line="288" w:lineRule="auto"/>
        <w:rPr>
          <w:rFonts w:ascii="Arial" w:hAnsi="Arial" w:cs="Arial"/>
          <w:sz w:val="20"/>
          <w:szCs w:val="20"/>
        </w:rPr>
      </w:pPr>
      <w:r>
        <w:rPr>
          <w:rFonts w:ascii="Arial" w:hAnsi="Arial" w:cs="Arial"/>
          <w:sz w:val="20"/>
          <w:szCs w:val="20"/>
        </w:rPr>
        <w:t>To challenge the students physically and mentally on the low ropes course and a variety of initiative activities</w:t>
      </w: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AGE SUITABILITY:</w:t>
      </w:r>
    </w:p>
    <w:p w:rsidR="005B131A" w:rsidRPr="00CA2D4E" w:rsidRDefault="005B131A" w:rsidP="00A64405">
      <w:pPr>
        <w:spacing w:before="120"/>
        <w:ind w:left="360"/>
        <w:rPr>
          <w:rFonts w:ascii="Arial" w:hAnsi="Arial" w:cs="Arial"/>
          <w:sz w:val="20"/>
          <w:szCs w:val="20"/>
        </w:rPr>
      </w:pPr>
      <w:r>
        <w:rPr>
          <w:rFonts w:ascii="Arial" w:hAnsi="Arial" w:cs="Arial"/>
          <w:sz w:val="20"/>
          <w:szCs w:val="20"/>
        </w:rPr>
        <w:t xml:space="preserve">This activity is suitable for students from Year 7 upwards. For younger students or Special School students, consider increased staff ratios. </w:t>
      </w: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STAFF/STUDENT RATIO:</w:t>
      </w:r>
    </w:p>
    <w:p w:rsidR="005B131A" w:rsidRPr="00CA2D4E" w:rsidRDefault="005B131A" w:rsidP="00A64405">
      <w:pPr>
        <w:spacing w:before="120"/>
        <w:ind w:left="360"/>
        <w:rPr>
          <w:rFonts w:ascii="Arial" w:hAnsi="Arial" w:cs="Arial"/>
          <w:sz w:val="20"/>
          <w:szCs w:val="20"/>
        </w:rPr>
      </w:pPr>
      <w:r w:rsidRPr="00CA2D4E">
        <w:rPr>
          <w:rFonts w:ascii="Arial" w:hAnsi="Arial" w:cs="Arial"/>
          <w:sz w:val="20"/>
          <w:szCs w:val="20"/>
        </w:rPr>
        <w:t>This sessi</w:t>
      </w:r>
      <w:r>
        <w:rPr>
          <w:rFonts w:ascii="Arial" w:hAnsi="Arial" w:cs="Arial"/>
          <w:sz w:val="20"/>
          <w:szCs w:val="20"/>
        </w:rPr>
        <w:t>on is conducted with one Nayook staff and one visiting teacher with up to 15</w:t>
      </w:r>
      <w:r w:rsidRPr="00CA2D4E">
        <w:rPr>
          <w:rFonts w:ascii="Arial" w:hAnsi="Arial" w:cs="Arial"/>
          <w:sz w:val="20"/>
          <w:szCs w:val="20"/>
        </w:rPr>
        <w:t xml:space="preserve"> students.</w:t>
      </w:r>
    </w:p>
    <w:p w:rsidR="005B131A" w:rsidRPr="00CA2D4E" w:rsidRDefault="005B131A" w:rsidP="00A64405">
      <w:pPr>
        <w:pStyle w:val="Heading2"/>
        <w:spacing w:before="120"/>
        <w:ind w:left="360"/>
        <w:rPr>
          <w:rFonts w:ascii="Arial" w:hAnsi="Arial" w:cs="Arial"/>
          <w:b w:val="0"/>
          <w:bCs w:val="0"/>
          <w:sz w:val="20"/>
          <w:szCs w:val="20"/>
          <w:u w:val="none"/>
        </w:rPr>
      </w:pPr>
      <w:r>
        <w:rPr>
          <w:rFonts w:ascii="Arial" w:hAnsi="Arial" w:cs="Arial"/>
          <w:b w:val="0"/>
          <w:bCs w:val="0"/>
          <w:sz w:val="20"/>
          <w:szCs w:val="20"/>
          <w:u w:val="none"/>
        </w:rPr>
        <w:t>Ratios and training:  1:12</w:t>
      </w:r>
      <w:r w:rsidRPr="00CA2D4E">
        <w:rPr>
          <w:rFonts w:ascii="Arial" w:hAnsi="Arial" w:cs="Arial"/>
          <w:b w:val="0"/>
          <w:bCs w:val="0"/>
          <w:sz w:val="20"/>
          <w:szCs w:val="20"/>
          <w:u w:val="none"/>
        </w:rPr>
        <w:t xml:space="preserve"> </w:t>
      </w:r>
      <w:r>
        <w:rPr>
          <w:rFonts w:ascii="Arial" w:hAnsi="Arial" w:cs="Arial"/>
          <w:b w:val="0"/>
          <w:bCs w:val="0"/>
          <w:sz w:val="20"/>
          <w:szCs w:val="20"/>
          <w:u w:val="none"/>
        </w:rPr>
        <w:t>Low difficulty and compact courses (Camping and Bush activities (1998)</w:t>
      </w:r>
      <w:r w:rsidRPr="00CA2D4E">
        <w:rPr>
          <w:rFonts w:ascii="Arial" w:hAnsi="Arial" w:cs="Arial"/>
          <w:b w:val="0"/>
          <w:bCs w:val="0"/>
          <w:sz w:val="20"/>
          <w:szCs w:val="20"/>
          <w:u w:val="none"/>
        </w:rPr>
        <w:t>)</w:t>
      </w:r>
    </w:p>
    <w:p w:rsidR="005B131A" w:rsidRPr="00CA2D4E" w:rsidRDefault="005B131A" w:rsidP="00494909">
      <w:pPr>
        <w:spacing w:before="120" w:line="276" w:lineRule="auto"/>
        <w:rPr>
          <w:rFonts w:ascii="Arial" w:hAnsi="Arial" w:cs="Arial"/>
          <w:b/>
          <w:bCs/>
          <w:sz w:val="20"/>
          <w:szCs w:val="20"/>
          <w:u w:val="single"/>
        </w:rPr>
      </w:pPr>
      <w:r w:rsidRPr="00CA2D4E">
        <w:rPr>
          <w:rFonts w:ascii="Arial" w:hAnsi="Arial" w:cs="Arial"/>
          <w:b/>
          <w:bCs/>
          <w:sz w:val="20"/>
          <w:szCs w:val="20"/>
          <w:u w:val="single"/>
        </w:rPr>
        <w:t>INSTRUCTOR EXPERIENCE:</w:t>
      </w:r>
    </w:p>
    <w:p w:rsidR="005B131A" w:rsidRPr="00CA2D4E" w:rsidRDefault="005B131A" w:rsidP="003E3E50">
      <w:pPr>
        <w:numPr>
          <w:ilvl w:val="0"/>
          <w:numId w:val="26"/>
        </w:numPr>
        <w:spacing w:before="60" w:after="60" w:line="24" w:lineRule="atLeast"/>
        <w:ind w:left="720" w:hanging="357"/>
        <w:rPr>
          <w:rFonts w:ascii="Arial" w:hAnsi="Arial" w:cs="Arial"/>
          <w:sz w:val="20"/>
          <w:szCs w:val="20"/>
        </w:rPr>
      </w:pPr>
      <w:r w:rsidRPr="00CA2D4E">
        <w:rPr>
          <w:rFonts w:ascii="Arial" w:hAnsi="Arial" w:cs="Arial"/>
          <w:sz w:val="20"/>
          <w:szCs w:val="20"/>
        </w:rPr>
        <w:t xml:space="preserve">The instructor needs to </w:t>
      </w:r>
      <w:r>
        <w:rPr>
          <w:rFonts w:ascii="Arial" w:hAnsi="Arial" w:cs="Arial"/>
          <w:sz w:val="20"/>
          <w:szCs w:val="20"/>
        </w:rPr>
        <w:t>have a good understanding of the initiative activities and low ropes course and of the safety considerations involved with each activity.</w:t>
      </w:r>
      <w:r w:rsidRPr="00CA2D4E">
        <w:rPr>
          <w:rFonts w:ascii="Arial" w:hAnsi="Arial" w:cs="Arial"/>
          <w:sz w:val="20"/>
          <w:szCs w:val="20"/>
        </w:rPr>
        <w:t xml:space="preserve">  </w:t>
      </w:r>
    </w:p>
    <w:p w:rsidR="005B131A" w:rsidRPr="00CA2D4E" w:rsidRDefault="005B131A" w:rsidP="003E3E50">
      <w:pPr>
        <w:numPr>
          <w:ilvl w:val="0"/>
          <w:numId w:val="26"/>
        </w:numPr>
        <w:spacing w:before="60" w:after="60" w:line="24" w:lineRule="atLeast"/>
        <w:ind w:left="720" w:hanging="357"/>
        <w:rPr>
          <w:rFonts w:ascii="Arial" w:hAnsi="Arial" w:cs="Arial"/>
          <w:sz w:val="20"/>
          <w:szCs w:val="20"/>
        </w:rPr>
      </w:pPr>
      <w:r w:rsidRPr="00CA2D4E">
        <w:rPr>
          <w:rFonts w:ascii="Arial" w:hAnsi="Arial" w:cs="Arial"/>
          <w:sz w:val="20"/>
          <w:szCs w:val="20"/>
        </w:rPr>
        <w:t>The instructor needs to have a clear understanding of the safety proce</w:t>
      </w:r>
      <w:r>
        <w:rPr>
          <w:rFonts w:ascii="Arial" w:hAnsi="Arial" w:cs="Arial"/>
          <w:sz w:val="20"/>
          <w:szCs w:val="20"/>
        </w:rPr>
        <w:t>dures for a potential</w:t>
      </w:r>
      <w:r w:rsidRPr="00CA2D4E">
        <w:rPr>
          <w:rFonts w:ascii="Arial" w:hAnsi="Arial" w:cs="Arial"/>
          <w:sz w:val="20"/>
          <w:szCs w:val="20"/>
        </w:rPr>
        <w:t xml:space="preserve"> emergency</w:t>
      </w:r>
    </w:p>
    <w:p w:rsidR="005B131A"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ASSISTANT EXPERIENCE:</w:t>
      </w:r>
    </w:p>
    <w:p w:rsidR="005B131A" w:rsidRPr="003A752E" w:rsidRDefault="005B131A" w:rsidP="003A752E">
      <w:pPr>
        <w:numPr>
          <w:ilvl w:val="0"/>
          <w:numId w:val="34"/>
        </w:numPr>
        <w:spacing w:before="60" w:after="60" w:line="288" w:lineRule="auto"/>
        <w:ind w:left="720" w:hanging="380"/>
        <w:rPr>
          <w:rFonts w:ascii="Arial" w:hAnsi="Arial" w:cs="Arial"/>
          <w:b/>
          <w:bCs/>
          <w:sz w:val="20"/>
          <w:szCs w:val="20"/>
          <w:u w:val="single"/>
        </w:rPr>
      </w:pPr>
      <w:r w:rsidRPr="00CA2D4E">
        <w:rPr>
          <w:rFonts w:ascii="Arial" w:hAnsi="Arial" w:cs="Arial"/>
          <w:sz w:val="20"/>
          <w:szCs w:val="20"/>
        </w:rPr>
        <w:t xml:space="preserve">The assistant/s needs to be able to competently assist the instructor in an emergency and need to have a good understanding of the emergency procedures. </w:t>
      </w:r>
    </w:p>
    <w:p w:rsidR="005B131A" w:rsidRPr="00CA2D4E" w:rsidRDefault="005B131A" w:rsidP="00494909">
      <w:pPr>
        <w:spacing w:before="120" w:line="276" w:lineRule="auto"/>
        <w:rPr>
          <w:rFonts w:ascii="Arial" w:hAnsi="Arial" w:cs="Arial"/>
          <w:b/>
          <w:bCs/>
          <w:sz w:val="20"/>
          <w:szCs w:val="20"/>
          <w:u w:val="single"/>
        </w:rPr>
      </w:pPr>
      <w:r w:rsidRPr="00CA2D4E">
        <w:rPr>
          <w:rFonts w:ascii="Arial" w:hAnsi="Arial" w:cs="Arial"/>
          <w:b/>
          <w:bCs/>
          <w:sz w:val="20"/>
          <w:szCs w:val="20"/>
          <w:u w:val="single"/>
        </w:rPr>
        <w:t>PARTICIPANT EXPERIENCE:</w:t>
      </w:r>
    </w:p>
    <w:p w:rsidR="005B131A" w:rsidRPr="00CA2D4E" w:rsidRDefault="005B131A" w:rsidP="003E3E50">
      <w:pPr>
        <w:numPr>
          <w:ilvl w:val="0"/>
          <w:numId w:val="27"/>
        </w:numPr>
        <w:spacing w:line="276" w:lineRule="auto"/>
        <w:ind w:left="720"/>
        <w:rPr>
          <w:rFonts w:ascii="Arial" w:hAnsi="Arial" w:cs="Arial"/>
          <w:sz w:val="20"/>
          <w:szCs w:val="20"/>
        </w:rPr>
      </w:pPr>
      <w:r>
        <w:rPr>
          <w:rFonts w:ascii="Arial" w:hAnsi="Arial" w:cs="Arial"/>
          <w:sz w:val="20"/>
          <w:szCs w:val="20"/>
        </w:rPr>
        <w:t>No previous experience is required however overweight, very unfit or students with coordination issues may struggle on some sections of the low ropes and during the initiative activities</w:t>
      </w:r>
    </w:p>
    <w:p w:rsidR="005B131A" w:rsidRPr="00CA2D4E" w:rsidRDefault="005B131A" w:rsidP="003E3E50">
      <w:pPr>
        <w:numPr>
          <w:ilvl w:val="0"/>
          <w:numId w:val="27"/>
        </w:numPr>
        <w:spacing w:line="276" w:lineRule="auto"/>
        <w:ind w:left="720"/>
        <w:rPr>
          <w:rFonts w:ascii="Arial" w:hAnsi="Arial" w:cs="Arial"/>
          <w:sz w:val="20"/>
          <w:szCs w:val="20"/>
        </w:rPr>
      </w:pPr>
      <w:r w:rsidRPr="00CA2D4E">
        <w:rPr>
          <w:rFonts w:ascii="Arial" w:hAnsi="Arial" w:cs="Arial"/>
          <w:sz w:val="20"/>
          <w:szCs w:val="20"/>
        </w:rPr>
        <w:t>Participants need to responsibly follow safety procedures at all times.</w:t>
      </w: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INSTRUCTOR RESPONSIBILITY:</w:t>
      </w:r>
    </w:p>
    <w:p w:rsidR="005B131A" w:rsidRDefault="005B131A" w:rsidP="003E3E50">
      <w:pPr>
        <w:pStyle w:val="ListParagraph"/>
        <w:numPr>
          <w:ilvl w:val="0"/>
          <w:numId w:val="14"/>
        </w:numPr>
        <w:spacing w:before="60" w:after="60" w:line="288" w:lineRule="auto"/>
        <w:ind w:left="714" w:hanging="357"/>
        <w:rPr>
          <w:rFonts w:ascii="Arial" w:hAnsi="Arial" w:cs="Arial"/>
          <w:sz w:val="20"/>
          <w:szCs w:val="20"/>
        </w:rPr>
      </w:pPr>
      <w:r>
        <w:rPr>
          <w:rFonts w:ascii="Arial" w:hAnsi="Arial" w:cs="Arial"/>
          <w:sz w:val="20"/>
          <w:szCs w:val="20"/>
        </w:rPr>
        <w:t>For all students and staff generally</w:t>
      </w:r>
    </w:p>
    <w:p w:rsidR="005B131A" w:rsidRPr="00CA2D4E" w:rsidRDefault="005B131A" w:rsidP="003E3E50">
      <w:pPr>
        <w:pStyle w:val="ListParagraph"/>
        <w:numPr>
          <w:ilvl w:val="0"/>
          <w:numId w:val="14"/>
        </w:numPr>
        <w:spacing w:before="60" w:after="60" w:line="288" w:lineRule="auto"/>
        <w:ind w:left="714" w:hanging="357"/>
        <w:rPr>
          <w:rFonts w:ascii="Arial" w:hAnsi="Arial" w:cs="Arial"/>
          <w:sz w:val="20"/>
          <w:szCs w:val="20"/>
        </w:rPr>
      </w:pPr>
      <w:r w:rsidRPr="00CA2D4E">
        <w:rPr>
          <w:rFonts w:ascii="Arial" w:hAnsi="Arial" w:cs="Arial"/>
          <w:sz w:val="20"/>
          <w:szCs w:val="20"/>
        </w:rPr>
        <w:t>Brief assistants/visiting staff on their role and the safety procedures.</w:t>
      </w:r>
    </w:p>
    <w:p w:rsidR="005B131A" w:rsidRPr="00CA2D4E" w:rsidRDefault="005B131A" w:rsidP="003E3E50">
      <w:pPr>
        <w:pStyle w:val="ListParagraph"/>
        <w:numPr>
          <w:ilvl w:val="0"/>
          <w:numId w:val="14"/>
        </w:numPr>
        <w:spacing w:before="60" w:after="60" w:line="288" w:lineRule="auto"/>
        <w:ind w:left="714" w:hanging="357"/>
        <w:rPr>
          <w:rFonts w:ascii="Arial" w:hAnsi="Arial" w:cs="Arial"/>
          <w:sz w:val="20"/>
          <w:szCs w:val="20"/>
        </w:rPr>
      </w:pPr>
      <w:r>
        <w:rPr>
          <w:rFonts w:ascii="Arial" w:hAnsi="Arial" w:cs="Arial"/>
          <w:sz w:val="20"/>
          <w:szCs w:val="20"/>
        </w:rPr>
        <w:t>Organize activity and safety equipment for the session.</w:t>
      </w:r>
    </w:p>
    <w:p w:rsidR="005B131A" w:rsidRPr="00CA2D4E" w:rsidRDefault="005B131A" w:rsidP="003E3E50">
      <w:pPr>
        <w:pStyle w:val="ListParagraph"/>
        <w:numPr>
          <w:ilvl w:val="0"/>
          <w:numId w:val="14"/>
        </w:numPr>
        <w:spacing w:before="60" w:after="60" w:line="288" w:lineRule="auto"/>
        <w:ind w:left="714" w:hanging="357"/>
        <w:rPr>
          <w:rFonts w:ascii="Arial" w:hAnsi="Arial" w:cs="Arial"/>
          <w:sz w:val="20"/>
          <w:szCs w:val="20"/>
        </w:rPr>
      </w:pPr>
      <w:r w:rsidRPr="00CA2D4E">
        <w:rPr>
          <w:rFonts w:ascii="Arial" w:hAnsi="Arial" w:cs="Arial"/>
          <w:sz w:val="20"/>
          <w:szCs w:val="20"/>
        </w:rPr>
        <w:t xml:space="preserve">Brief participants on </w:t>
      </w:r>
      <w:r>
        <w:rPr>
          <w:rFonts w:ascii="Arial" w:hAnsi="Arial" w:cs="Arial"/>
          <w:sz w:val="20"/>
          <w:szCs w:val="20"/>
        </w:rPr>
        <w:t xml:space="preserve">suitable footwear, clothing, </w:t>
      </w:r>
      <w:r w:rsidRPr="00CA2D4E">
        <w:rPr>
          <w:rFonts w:ascii="Arial" w:hAnsi="Arial" w:cs="Arial"/>
          <w:sz w:val="20"/>
          <w:szCs w:val="20"/>
        </w:rPr>
        <w:t>required skills and safety procedures.</w:t>
      </w: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ASSISTANT/VISITING TEACHER RESPONSIBILITY:</w:t>
      </w:r>
    </w:p>
    <w:p w:rsidR="005B131A" w:rsidRPr="00CA2D4E" w:rsidRDefault="005B131A" w:rsidP="003E3E50">
      <w:pPr>
        <w:pStyle w:val="ListParagraph"/>
        <w:numPr>
          <w:ilvl w:val="0"/>
          <w:numId w:val="15"/>
        </w:numPr>
        <w:spacing w:before="60" w:after="60" w:line="288" w:lineRule="auto"/>
        <w:ind w:left="714" w:hanging="357"/>
        <w:rPr>
          <w:rFonts w:ascii="Arial" w:hAnsi="Arial" w:cs="Arial"/>
          <w:sz w:val="20"/>
          <w:szCs w:val="20"/>
        </w:rPr>
      </w:pPr>
      <w:r w:rsidRPr="00CA2D4E">
        <w:rPr>
          <w:rFonts w:ascii="Arial" w:hAnsi="Arial" w:cs="Arial"/>
          <w:sz w:val="20"/>
          <w:szCs w:val="20"/>
        </w:rPr>
        <w:t>Assist the instructor where possible</w:t>
      </w:r>
    </w:p>
    <w:p w:rsidR="005B131A" w:rsidRPr="00CA2D4E" w:rsidRDefault="005B131A" w:rsidP="003E3E50">
      <w:pPr>
        <w:pStyle w:val="ListParagraph"/>
        <w:numPr>
          <w:ilvl w:val="0"/>
          <w:numId w:val="15"/>
        </w:numPr>
        <w:spacing w:before="60" w:after="60" w:line="288" w:lineRule="auto"/>
        <w:ind w:left="714" w:hanging="357"/>
        <w:rPr>
          <w:rFonts w:ascii="Arial" w:hAnsi="Arial" w:cs="Arial"/>
          <w:sz w:val="20"/>
          <w:szCs w:val="20"/>
        </w:rPr>
      </w:pPr>
      <w:r w:rsidRPr="00CA2D4E">
        <w:rPr>
          <w:rFonts w:ascii="Arial" w:hAnsi="Arial" w:cs="Arial"/>
          <w:sz w:val="20"/>
          <w:szCs w:val="20"/>
        </w:rPr>
        <w:t xml:space="preserve">Monitor groups on the course </w:t>
      </w:r>
    </w:p>
    <w:p w:rsidR="005B131A" w:rsidRPr="00CA2D4E" w:rsidRDefault="005B131A" w:rsidP="003E3E50">
      <w:pPr>
        <w:pStyle w:val="ListParagraph"/>
        <w:numPr>
          <w:ilvl w:val="0"/>
          <w:numId w:val="15"/>
        </w:numPr>
        <w:spacing w:before="60" w:after="60" w:line="288" w:lineRule="auto"/>
        <w:ind w:left="714" w:hanging="357"/>
        <w:rPr>
          <w:rFonts w:ascii="Arial" w:hAnsi="Arial" w:cs="Arial"/>
          <w:sz w:val="20"/>
          <w:szCs w:val="20"/>
        </w:rPr>
      </w:pPr>
      <w:r w:rsidRPr="00CA2D4E">
        <w:rPr>
          <w:rFonts w:ascii="Arial" w:hAnsi="Arial" w:cs="Arial"/>
          <w:sz w:val="20"/>
          <w:szCs w:val="20"/>
        </w:rPr>
        <w:t>Assist groups with any navigation or other issues</w:t>
      </w:r>
    </w:p>
    <w:p w:rsidR="005B131A" w:rsidRPr="00CA2D4E" w:rsidRDefault="005B131A" w:rsidP="003E3E50">
      <w:pPr>
        <w:pStyle w:val="ListParagraph"/>
        <w:numPr>
          <w:ilvl w:val="0"/>
          <w:numId w:val="15"/>
        </w:numPr>
        <w:spacing w:before="60" w:after="60" w:line="288" w:lineRule="auto"/>
        <w:ind w:left="714" w:hanging="357"/>
        <w:rPr>
          <w:rFonts w:ascii="Arial" w:hAnsi="Arial" w:cs="Arial"/>
          <w:sz w:val="20"/>
          <w:szCs w:val="20"/>
        </w:rPr>
      </w:pPr>
      <w:r w:rsidRPr="00CA2D4E">
        <w:rPr>
          <w:rFonts w:ascii="Arial" w:hAnsi="Arial" w:cs="Arial"/>
          <w:sz w:val="20"/>
          <w:szCs w:val="20"/>
        </w:rPr>
        <w:t xml:space="preserve">Take over if the instructor becomes incapacitated </w:t>
      </w:r>
    </w:p>
    <w:p w:rsidR="005B131A" w:rsidRDefault="005B131A" w:rsidP="00494909">
      <w:pPr>
        <w:spacing w:before="120"/>
        <w:rPr>
          <w:rFonts w:ascii="Arial" w:hAnsi="Arial" w:cs="Arial"/>
          <w:b/>
          <w:bCs/>
          <w:sz w:val="20"/>
          <w:szCs w:val="20"/>
          <w:u w:val="single"/>
        </w:rPr>
      </w:pPr>
    </w:p>
    <w:p w:rsidR="005B131A" w:rsidRDefault="005B131A" w:rsidP="00494909">
      <w:pPr>
        <w:spacing w:before="120"/>
        <w:rPr>
          <w:rFonts w:ascii="Arial" w:hAnsi="Arial" w:cs="Arial"/>
          <w:b/>
          <w:bCs/>
          <w:sz w:val="20"/>
          <w:szCs w:val="20"/>
          <w:u w:val="single"/>
        </w:rPr>
        <w:sectPr w:rsidR="005B131A">
          <w:footerReference w:type="default" r:id="rId7"/>
          <w:pgSz w:w="12240" w:h="15840" w:code="1"/>
          <w:pgMar w:top="680" w:right="851" w:bottom="851" w:left="851" w:header="720" w:footer="720" w:gutter="0"/>
          <w:cols w:space="720"/>
          <w:docGrid w:linePitch="360"/>
        </w:sectPr>
      </w:pP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lastRenderedPageBreak/>
        <w:t>PARTICIPANT RESPONSIBILITY:</w:t>
      </w:r>
    </w:p>
    <w:p w:rsidR="005B131A" w:rsidRPr="00CA2D4E" w:rsidRDefault="005B131A" w:rsidP="003E3E50">
      <w:pPr>
        <w:pStyle w:val="ListParagraph"/>
        <w:numPr>
          <w:ilvl w:val="0"/>
          <w:numId w:val="16"/>
        </w:numPr>
        <w:spacing w:before="60" w:after="60" w:line="288" w:lineRule="auto"/>
        <w:rPr>
          <w:rFonts w:ascii="Arial" w:hAnsi="Arial" w:cs="Arial"/>
          <w:sz w:val="20"/>
          <w:szCs w:val="20"/>
        </w:rPr>
      </w:pPr>
      <w:r w:rsidRPr="00CA2D4E">
        <w:rPr>
          <w:rFonts w:ascii="Arial" w:hAnsi="Arial" w:cs="Arial"/>
          <w:sz w:val="20"/>
          <w:szCs w:val="20"/>
        </w:rPr>
        <w:t>To follow instruction as outlined in the safety brief and lesson outline</w:t>
      </w:r>
    </w:p>
    <w:p w:rsidR="005B131A" w:rsidRPr="00CA2D4E" w:rsidRDefault="005B131A" w:rsidP="003E3E50">
      <w:pPr>
        <w:pStyle w:val="ListParagraph"/>
        <w:numPr>
          <w:ilvl w:val="0"/>
          <w:numId w:val="16"/>
        </w:numPr>
        <w:spacing w:before="60" w:after="60" w:line="288" w:lineRule="auto"/>
        <w:rPr>
          <w:rFonts w:ascii="Arial" w:hAnsi="Arial" w:cs="Arial"/>
          <w:sz w:val="20"/>
          <w:szCs w:val="20"/>
        </w:rPr>
      </w:pPr>
      <w:r w:rsidRPr="00CA2D4E">
        <w:rPr>
          <w:rFonts w:ascii="Arial" w:hAnsi="Arial" w:cs="Arial"/>
          <w:sz w:val="20"/>
          <w:szCs w:val="20"/>
        </w:rPr>
        <w:t>To be responsible for the</w:t>
      </w:r>
      <w:r>
        <w:rPr>
          <w:rFonts w:ascii="Arial" w:hAnsi="Arial" w:cs="Arial"/>
          <w:sz w:val="20"/>
          <w:szCs w:val="20"/>
        </w:rPr>
        <w:t xml:space="preserve"> </w:t>
      </w:r>
      <w:r w:rsidRPr="00CA2D4E">
        <w:rPr>
          <w:rFonts w:ascii="Arial" w:hAnsi="Arial" w:cs="Arial"/>
          <w:sz w:val="20"/>
          <w:szCs w:val="20"/>
        </w:rPr>
        <w:t>safety equipment</w:t>
      </w:r>
    </w:p>
    <w:p w:rsidR="005B131A" w:rsidRPr="00CA2D4E" w:rsidRDefault="005B131A" w:rsidP="00A64405">
      <w:pPr>
        <w:spacing w:before="120" w:after="200"/>
        <w:rPr>
          <w:rFonts w:ascii="Arial" w:hAnsi="Arial" w:cs="Arial"/>
          <w:b/>
          <w:bCs/>
          <w:sz w:val="20"/>
          <w:szCs w:val="20"/>
          <w:u w:val="single"/>
        </w:rPr>
      </w:pPr>
      <w:r w:rsidRPr="00CA2D4E">
        <w:rPr>
          <w:rFonts w:ascii="Arial" w:hAnsi="Arial" w:cs="Arial"/>
          <w:b/>
          <w:bCs/>
          <w:sz w:val="20"/>
          <w:szCs w:val="20"/>
          <w:u w:val="single"/>
        </w:rPr>
        <w:t>SAFETY, FIRST AID &amp; ACTIVITY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77"/>
        <w:gridCol w:w="3602"/>
        <w:gridCol w:w="3575"/>
      </w:tblGrid>
      <w:tr w:rsidR="005B131A" w:rsidRPr="00CA2D4E">
        <w:tc>
          <w:tcPr>
            <w:tcW w:w="3577" w:type="dxa"/>
          </w:tcPr>
          <w:p w:rsidR="005B131A" w:rsidRPr="00CA2D4E" w:rsidRDefault="005B131A" w:rsidP="000D59F6">
            <w:pPr>
              <w:spacing w:before="120"/>
              <w:jc w:val="center"/>
              <w:rPr>
                <w:rFonts w:ascii="Arial" w:hAnsi="Arial" w:cs="Arial"/>
                <w:u w:val="single"/>
              </w:rPr>
            </w:pPr>
            <w:r w:rsidRPr="00CA2D4E">
              <w:rPr>
                <w:rFonts w:ascii="Arial" w:hAnsi="Arial" w:cs="Arial"/>
                <w:sz w:val="20"/>
                <w:szCs w:val="20"/>
              </w:rPr>
              <w:t>First Aid Equipment</w:t>
            </w:r>
          </w:p>
        </w:tc>
        <w:tc>
          <w:tcPr>
            <w:tcW w:w="3602" w:type="dxa"/>
          </w:tcPr>
          <w:p w:rsidR="005B131A" w:rsidRPr="00CA2D4E" w:rsidRDefault="005B131A" w:rsidP="000D59F6">
            <w:pPr>
              <w:spacing w:before="120"/>
              <w:jc w:val="center"/>
              <w:rPr>
                <w:rFonts w:ascii="Arial" w:hAnsi="Arial" w:cs="Arial"/>
                <w:u w:val="single"/>
              </w:rPr>
            </w:pPr>
            <w:r w:rsidRPr="00CA2D4E">
              <w:rPr>
                <w:rFonts w:ascii="Arial" w:hAnsi="Arial" w:cs="Arial"/>
                <w:sz w:val="20"/>
                <w:szCs w:val="20"/>
              </w:rPr>
              <w:t>Safety Equipment</w:t>
            </w:r>
          </w:p>
        </w:tc>
        <w:tc>
          <w:tcPr>
            <w:tcW w:w="3575" w:type="dxa"/>
          </w:tcPr>
          <w:p w:rsidR="005B131A" w:rsidRPr="00CA2D4E" w:rsidRDefault="005B131A" w:rsidP="000D59F6">
            <w:pPr>
              <w:spacing w:before="120"/>
              <w:jc w:val="center"/>
              <w:rPr>
                <w:rFonts w:ascii="Arial" w:hAnsi="Arial" w:cs="Arial"/>
                <w:u w:val="single"/>
              </w:rPr>
            </w:pPr>
            <w:r w:rsidRPr="00CA2D4E">
              <w:rPr>
                <w:rFonts w:ascii="Arial" w:hAnsi="Arial" w:cs="Arial"/>
                <w:snapToGrid w:val="0"/>
                <w:sz w:val="20"/>
                <w:szCs w:val="20"/>
              </w:rPr>
              <w:t>Activity Equipment</w:t>
            </w:r>
          </w:p>
        </w:tc>
      </w:tr>
      <w:tr w:rsidR="005B131A" w:rsidRPr="00CA2D4E">
        <w:tc>
          <w:tcPr>
            <w:tcW w:w="3577" w:type="dxa"/>
          </w:tcPr>
          <w:p w:rsidR="005B131A" w:rsidRPr="00CA2D4E" w:rsidRDefault="005B131A" w:rsidP="00494909">
            <w:pPr>
              <w:pStyle w:val="ListParagraph"/>
              <w:numPr>
                <w:ilvl w:val="0"/>
                <w:numId w:val="20"/>
              </w:numPr>
              <w:tabs>
                <w:tab w:val="clear" w:pos="1467"/>
                <w:tab w:val="num" w:pos="540"/>
              </w:tabs>
              <w:spacing w:before="40"/>
              <w:ind w:left="540" w:hanging="360"/>
              <w:rPr>
                <w:rFonts w:ascii="Arial" w:hAnsi="Arial" w:cs="Arial"/>
                <w:u w:val="single"/>
              </w:rPr>
            </w:pPr>
            <w:r w:rsidRPr="00CA2D4E">
              <w:rPr>
                <w:rFonts w:ascii="Arial" w:hAnsi="Arial" w:cs="Arial"/>
                <w:snapToGrid w:val="0"/>
                <w:sz w:val="20"/>
                <w:szCs w:val="20"/>
              </w:rPr>
              <w:t>First Aid kit</w:t>
            </w:r>
          </w:p>
          <w:p w:rsidR="005B131A" w:rsidRPr="003E3E50" w:rsidRDefault="005B131A" w:rsidP="00494909">
            <w:pPr>
              <w:pStyle w:val="ListParagraph"/>
              <w:numPr>
                <w:ilvl w:val="0"/>
                <w:numId w:val="20"/>
              </w:numPr>
              <w:tabs>
                <w:tab w:val="clear" w:pos="1467"/>
                <w:tab w:val="num" w:pos="540"/>
              </w:tabs>
              <w:spacing w:before="40"/>
              <w:ind w:left="540" w:hanging="360"/>
              <w:rPr>
                <w:rFonts w:ascii="Arial" w:hAnsi="Arial" w:cs="Arial"/>
                <w:u w:val="single"/>
              </w:rPr>
            </w:pPr>
            <w:r w:rsidRPr="00CA2D4E">
              <w:rPr>
                <w:rFonts w:ascii="Arial" w:hAnsi="Arial" w:cs="Arial"/>
                <w:sz w:val="20"/>
                <w:szCs w:val="20"/>
              </w:rPr>
              <w:t>Student medication</w:t>
            </w:r>
          </w:p>
          <w:p w:rsidR="005B131A" w:rsidRPr="00CA2D4E" w:rsidRDefault="005B131A" w:rsidP="004F134B">
            <w:pPr>
              <w:pStyle w:val="ListParagraph"/>
              <w:spacing w:before="40"/>
              <w:ind w:left="180"/>
              <w:rPr>
                <w:rFonts w:ascii="Arial" w:hAnsi="Arial" w:cs="Arial"/>
                <w:u w:val="single"/>
              </w:rPr>
            </w:pPr>
          </w:p>
        </w:tc>
        <w:tc>
          <w:tcPr>
            <w:tcW w:w="3602" w:type="dxa"/>
          </w:tcPr>
          <w:p w:rsidR="005B131A" w:rsidRPr="00887BC7" w:rsidRDefault="005B131A" w:rsidP="00494909">
            <w:pPr>
              <w:pStyle w:val="ListParagraph"/>
              <w:numPr>
                <w:ilvl w:val="0"/>
                <w:numId w:val="13"/>
              </w:numPr>
              <w:spacing w:before="40" w:line="276" w:lineRule="auto"/>
              <w:ind w:left="588"/>
              <w:rPr>
                <w:rFonts w:ascii="Arial" w:hAnsi="Arial" w:cs="Arial"/>
                <w:u w:val="single"/>
              </w:rPr>
            </w:pPr>
            <w:r>
              <w:rPr>
                <w:rFonts w:ascii="Arial" w:hAnsi="Arial" w:cs="Arial"/>
                <w:snapToGrid w:val="0"/>
                <w:sz w:val="20"/>
                <w:szCs w:val="20"/>
              </w:rPr>
              <w:t>Hand radio</w:t>
            </w:r>
          </w:p>
          <w:p w:rsidR="005B131A" w:rsidRPr="00B072C4" w:rsidRDefault="005B131A" w:rsidP="000D59F6">
            <w:pPr>
              <w:pStyle w:val="ListParagraph"/>
              <w:spacing w:before="40" w:line="276" w:lineRule="auto"/>
              <w:ind w:left="588"/>
              <w:rPr>
                <w:rFonts w:ascii="Arial" w:hAnsi="Arial" w:cs="Arial"/>
                <w:u w:val="single"/>
              </w:rPr>
            </w:pPr>
          </w:p>
        </w:tc>
        <w:tc>
          <w:tcPr>
            <w:tcW w:w="3575" w:type="dxa"/>
          </w:tcPr>
          <w:p w:rsidR="005B131A" w:rsidRPr="003E3E50" w:rsidRDefault="005B131A" w:rsidP="00494909">
            <w:pPr>
              <w:pStyle w:val="ListParagraph"/>
              <w:numPr>
                <w:ilvl w:val="0"/>
                <w:numId w:val="13"/>
              </w:numPr>
              <w:spacing w:before="40" w:line="276" w:lineRule="auto"/>
              <w:ind w:left="456"/>
              <w:rPr>
                <w:rFonts w:ascii="Arial" w:hAnsi="Arial" w:cs="Arial"/>
                <w:u w:val="single"/>
              </w:rPr>
            </w:pPr>
            <w:r>
              <w:rPr>
                <w:rFonts w:ascii="Arial" w:hAnsi="Arial" w:cs="Arial"/>
                <w:snapToGrid w:val="0"/>
                <w:sz w:val="20"/>
                <w:szCs w:val="20"/>
              </w:rPr>
              <w:t>Helmets</w:t>
            </w:r>
          </w:p>
          <w:p w:rsidR="005B131A" w:rsidRPr="00CA2D4E" w:rsidRDefault="005B131A" w:rsidP="00494909">
            <w:pPr>
              <w:pStyle w:val="ListParagraph"/>
              <w:numPr>
                <w:ilvl w:val="0"/>
                <w:numId w:val="13"/>
              </w:numPr>
              <w:spacing w:before="40" w:line="276" w:lineRule="auto"/>
              <w:ind w:left="456"/>
              <w:rPr>
                <w:rFonts w:ascii="Arial" w:hAnsi="Arial" w:cs="Arial"/>
                <w:u w:val="single"/>
              </w:rPr>
            </w:pPr>
            <w:r>
              <w:rPr>
                <w:rFonts w:ascii="Arial" w:hAnsi="Arial" w:cs="Arial"/>
                <w:snapToGrid w:val="0"/>
                <w:sz w:val="20"/>
                <w:szCs w:val="20"/>
              </w:rPr>
              <w:t>Initiative activities props</w:t>
            </w:r>
          </w:p>
          <w:p w:rsidR="005B131A" w:rsidRPr="00CA2D4E" w:rsidRDefault="005B131A" w:rsidP="000D59F6">
            <w:pPr>
              <w:pStyle w:val="ListParagraph"/>
              <w:spacing w:before="40"/>
              <w:ind w:left="456"/>
              <w:rPr>
                <w:rFonts w:ascii="Arial" w:hAnsi="Arial" w:cs="Arial"/>
                <w:u w:val="single"/>
              </w:rPr>
            </w:pPr>
          </w:p>
        </w:tc>
      </w:tr>
    </w:tbl>
    <w:p w:rsidR="005B131A" w:rsidRPr="00CA2D4E" w:rsidRDefault="005B131A" w:rsidP="00A64405">
      <w:pPr>
        <w:spacing w:before="200" w:after="200" w:line="288" w:lineRule="auto"/>
        <w:rPr>
          <w:rFonts w:ascii="Arial" w:hAnsi="Arial" w:cs="Arial"/>
          <w:b/>
          <w:bCs/>
          <w:sz w:val="20"/>
          <w:szCs w:val="20"/>
          <w:u w:val="single"/>
        </w:rPr>
      </w:pPr>
      <w:r w:rsidRPr="00CA2D4E">
        <w:rPr>
          <w:rFonts w:ascii="Arial" w:hAnsi="Arial" w:cs="Arial"/>
          <w:b/>
          <w:bCs/>
          <w:sz w:val="20"/>
          <w:szCs w:val="20"/>
          <w:u w:val="single"/>
        </w:rPr>
        <w:t>PARTICIPANT CLOTHING &amp;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77"/>
        <w:gridCol w:w="5377"/>
      </w:tblGrid>
      <w:tr w:rsidR="005B131A" w:rsidRPr="00CA2D4E">
        <w:tc>
          <w:tcPr>
            <w:tcW w:w="5377" w:type="dxa"/>
          </w:tcPr>
          <w:p w:rsidR="005B131A" w:rsidRPr="00CA2D4E" w:rsidRDefault="005B131A" w:rsidP="000D59F6">
            <w:pPr>
              <w:spacing w:before="120"/>
              <w:jc w:val="center"/>
              <w:rPr>
                <w:rFonts w:ascii="Arial" w:hAnsi="Arial" w:cs="Arial"/>
              </w:rPr>
            </w:pPr>
            <w:r w:rsidRPr="00CA2D4E">
              <w:rPr>
                <w:rFonts w:ascii="Arial" w:hAnsi="Arial" w:cs="Arial"/>
                <w:sz w:val="20"/>
                <w:szCs w:val="20"/>
              </w:rPr>
              <w:t>Winter/Cold weather requirements</w:t>
            </w:r>
          </w:p>
        </w:tc>
        <w:tc>
          <w:tcPr>
            <w:tcW w:w="5377" w:type="dxa"/>
          </w:tcPr>
          <w:p w:rsidR="005B131A" w:rsidRPr="00CA2D4E" w:rsidRDefault="005B131A" w:rsidP="000D59F6">
            <w:pPr>
              <w:spacing w:before="120"/>
              <w:jc w:val="center"/>
              <w:rPr>
                <w:rFonts w:ascii="Arial" w:hAnsi="Arial" w:cs="Arial"/>
              </w:rPr>
            </w:pPr>
            <w:r w:rsidRPr="00CA2D4E">
              <w:rPr>
                <w:rFonts w:ascii="Arial" w:hAnsi="Arial" w:cs="Arial"/>
                <w:sz w:val="20"/>
                <w:szCs w:val="20"/>
              </w:rPr>
              <w:t>Summer/hot weather requirement</w:t>
            </w:r>
          </w:p>
        </w:tc>
      </w:tr>
      <w:tr w:rsidR="005B131A" w:rsidRPr="00CA2D4E">
        <w:tc>
          <w:tcPr>
            <w:tcW w:w="5377" w:type="dxa"/>
          </w:tcPr>
          <w:p w:rsidR="005B131A" w:rsidRPr="00CA2D4E" w:rsidRDefault="005B131A" w:rsidP="003E3E50">
            <w:pPr>
              <w:pStyle w:val="ListParagraph"/>
              <w:numPr>
                <w:ilvl w:val="0"/>
                <w:numId w:val="13"/>
              </w:numPr>
              <w:spacing w:before="20" w:line="276" w:lineRule="auto"/>
              <w:rPr>
                <w:rFonts w:ascii="Arial" w:hAnsi="Arial" w:cs="Arial"/>
                <w:u w:val="single"/>
              </w:rPr>
            </w:pPr>
            <w:r w:rsidRPr="00CA2D4E">
              <w:rPr>
                <w:rFonts w:ascii="Arial" w:hAnsi="Arial" w:cs="Arial"/>
                <w:snapToGrid w:val="0"/>
                <w:sz w:val="20"/>
                <w:szCs w:val="20"/>
              </w:rPr>
              <w:t xml:space="preserve">WW Jackets </w:t>
            </w:r>
          </w:p>
          <w:p w:rsidR="005B131A" w:rsidRPr="00CA2D4E" w:rsidRDefault="005B131A" w:rsidP="00494909">
            <w:pPr>
              <w:pStyle w:val="ListParagraph"/>
              <w:numPr>
                <w:ilvl w:val="0"/>
                <w:numId w:val="13"/>
              </w:numPr>
              <w:spacing w:before="20" w:line="276" w:lineRule="auto"/>
              <w:rPr>
                <w:rFonts w:ascii="Arial" w:hAnsi="Arial" w:cs="Arial"/>
                <w:u w:val="single"/>
              </w:rPr>
            </w:pPr>
            <w:r>
              <w:rPr>
                <w:rFonts w:ascii="Arial" w:hAnsi="Arial" w:cs="Arial"/>
                <w:snapToGrid w:val="0"/>
                <w:sz w:val="20"/>
                <w:szCs w:val="20"/>
              </w:rPr>
              <w:t>Day</w:t>
            </w:r>
            <w:r w:rsidRPr="00CA2D4E">
              <w:rPr>
                <w:rFonts w:ascii="Arial" w:hAnsi="Arial" w:cs="Arial"/>
                <w:snapToGrid w:val="0"/>
                <w:sz w:val="20"/>
                <w:szCs w:val="20"/>
              </w:rPr>
              <w:t>packs</w:t>
            </w:r>
          </w:p>
          <w:p w:rsidR="005B131A" w:rsidRPr="00CA2D4E" w:rsidRDefault="005B131A" w:rsidP="00494909">
            <w:pPr>
              <w:pStyle w:val="ListParagraph"/>
              <w:numPr>
                <w:ilvl w:val="0"/>
                <w:numId w:val="13"/>
              </w:numPr>
              <w:spacing w:before="20" w:line="276" w:lineRule="auto"/>
              <w:rPr>
                <w:rFonts w:ascii="Arial" w:hAnsi="Arial" w:cs="Arial"/>
                <w:u w:val="single"/>
              </w:rPr>
            </w:pPr>
            <w:r w:rsidRPr="00CA2D4E">
              <w:rPr>
                <w:rFonts w:ascii="Arial" w:hAnsi="Arial" w:cs="Arial"/>
                <w:snapToGrid w:val="0"/>
                <w:sz w:val="20"/>
                <w:szCs w:val="20"/>
              </w:rPr>
              <w:t>Suitable footwear</w:t>
            </w:r>
          </w:p>
          <w:p w:rsidR="005B131A" w:rsidRPr="00B072C4" w:rsidRDefault="005B131A" w:rsidP="00494909">
            <w:pPr>
              <w:pStyle w:val="ListParagraph"/>
              <w:numPr>
                <w:ilvl w:val="0"/>
                <w:numId w:val="13"/>
              </w:numPr>
              <w:spacing w:before="20" w:line="276" w:lineRule="auto"/>
              <w:rPr>
                <w:rFonts w:ascii="Arial" w:hAnsi="Arial" w:cs="Arial"/>
                <w:u w:val="single"/>
              </w:rPr>
            </w:pPr>
            <w:r w:rsidRPr="00CA2D4E">
              <w:rPr>
                <w:rFonts w:ascii="Arial" w:hAnsi="Arial" w:cs="Arial"/>
                <w:snapToGrid w:val="0"/>
                <w:sz w:val="20"/>
                <w:szCs w:val="20"/>
              </w:rPr>
              <w:t>Suitable clothing for the weather conditions</w:t>
            </w:r>
          </w:p>
          <w:p w:rsidR="005B131A" w:rsidRPr="00CA2D4E" w:rsidRDefault="005B131A" w:rsidP="00494909">
            <w:pPr>
              <w:pStyle w:val="ListParagraph"/>
              <w:numPr>
                <w:ilvl w:val="0"/>
                <w:numId w:val="13"/>
              </w:numPr>
              <w:spacing w:before="20" w:line="276" w:lineRule="auto"/>
              <w:rPr>
                <w:rFonts w:ascii="Arial" w:hAnsi="Arial" w:cs="Arial"/>
                <w:u w:val="single"/>
              </w:rPr>
            </w:pPr>
            <w:r w:rsidRPr="00CA2D4E">
              <w:rPr>
                <w:rFonts w:ascii="Arial" w:hAnsi="Arial" w:cs="Arial"/>
                <w:snapToGrid w:val="0"/>
                <w:sz w:val="20"/>
                <w:szCs w:val="20"/>
              </w:rPr>
              <w:t>Water bottle</w:t>
            </w:r>
          </w:p>
          <w:p w:rsidR="005B131A" w:rsidRPr="00CA2D4E" w:rsidRDefault="005B131A" w:rsidP="00494909">
            <w:pPr>
              <w:pStyle w:val="ListParagraph"/>
              <w:numPr>
                <w:ilvl w:val="0"/>
                <w:numId w:val="13"/>
              </w:numPr>
              <w:spacing w:before="20" w:line="276" w:lineRule="auto"/>
              <w:rPr>
                <w:rFonts w:ascii="Arial" w:hAnsi="Arial" w:cs="Arial"/>
                <w:u w:val="single"/>
              </w:rPr>
            </w:pPr>
            <w:r w:rsidRPr="00CA2D4E">
              <w:rPr>
                <w:rFonts w:ascii="Arial" w:hAnsi="Arial" w:cs="Arial"/>
                <w:snapToGrid w:val="0"/>
                <w:sz w:val="20"/>
                <w:szCs w:val="20"/>
              </w:rPr>
              <w:t>Snacks</w:t>
            </w:r>
          </w:p>
          <w:p w:rsidR="005B131A" w:rsidRPr="00CA2D4E" w:rsidRDefault="005B131A" w:rsidP="000D59F6">
            <w:pPr>
              <w:pStyle w:val="ListParagraph"/>
              <w:spacing w:before="20"/>
              <w:rPr>
                <w:rFonts w:ascii="Arial" w:hAnsi="Arial" w:cs="Arial"/>
              </w:rPr>
            </w:pPr>
          </w:p>
        </w:tc>
        <w:tc>
          <w:tcPr>
            <w:tcW w:w="5377" w:type="dxa"/>
          </w:tcPr>
          <w:p w:rsidR="005B131A" w:rsidRPr="00DB1B50" w:rsidRDefault="005B131A" w:rsidP="00DB1B50">
            <w:pPr>
              <w:pStyle w:val="ListParagraph"/>
              <w:numPr>
                <w:ilvl w:val="0"/>
                <w:numId w:val="13"/>
              </w:numPr>
              <w:spacing w:before="20" w:line="276" w:lineRule="auto"/>
              <w:rPr>
                <w:rFonts w:ascii="Arial" w:hAnsi="Arial" w:cs="Arial"/>
              </w:rPr>
            </w:pPr>
            <w:r w:rsidRPr="00DB1B50">
              <w:rPr>
                <w:rFonts w:ascii="Arial" w:hAnsi="Arial" w:cs="Arial"/>
                <w:sz w:val="20"/>
                <w:szCs w:val="20"/>
              </w:rPr>
              <w:t>Suitable footwear</w:t>
            </w:r>
          </w:p>
          <w:p w:rsidR="005B131A" w:rsidRPr="00CA2D4E" w:rsidRDefault="005B131A" w:rsidP="003E3E50">
            <w:pPr>
              <w:pStyle w:val="ListParagraph"/>
              <w:numPr>
                <w:ilvl w:val="0"/>
                <w:numId w:val="13"/>
              </w:numPr>
              <w:spacing w:before="20" w:line="276" w:lineRule="auto"/>
              <w:rPr>
                <w:rFonts w:ascii="Arial" w:hAnsi="Arial" w:cs="Arial"/>
              </w:rPr>
            </w:pPr>
            <w:r>
              <w:rPr>
                <w:rFonts w:ascii="Arial" w:hAnsi="Arial" w:cs="Arial"/>
                <w:sz w:val="20"/>
                <w:szCs w:val="20"/>
              </w:rPr>
              <w:t>Day</w:t>
            </w:r>
            <w:r w:rsidRPr="00CA2D4E">
              <w:rPr>
                <w:rFonts w:ascii="Arial" w:hAnsi="Arial" w:cs="Arial"/>
                <w:sz w:val="20"/>
                <w:szCs w:val="20"/>
              </w:rPr>
              <w:t xml:space="preserve">packs </w:t>
            </w:r>
          </w:p>
          <w:p w:rsidR="005B131A" w:rsidRPr="00CA2D4E" w:rsidRDefault="005B131A" w:rsidP="00494909">
            <w:pPr>
              <w:pStyle w:val="ListParagraph"/>
              <w:numPr>
                <w:ilvl w:val="0"/>
                <w:numId w:val="13"/>
              </w:numPr>
              <w:spacing w:before="20" w:line="276" w:lineRule="auto"/>
              <w:rPr>
                <w:rFonts w:ascii="Arial" w:hAnsi="Arial" w:cs="Arial"/>
              </w:rPr>
            </w:pPr>
            <w:r w:rsidRPr="00CA2D4E">
              <w:rPr>
                <w:rFonts w:ascii="Arial" w:hAnsi="Arial" w:cs="Arial"/>
                <w:sz w:val="20"/>
                <w:szCs w:val="20"/>
              </w:rPr>
              <w:t>Water bottle</w:t>
            </w:r>
          </w:p>
          <w:p w:rsidR="005B131A" w:rsidRPr="003E3E50" w:rsidRDefault="005B131A" w:rsidP="00494909">
            <w:pPr>
              <w:pStyle w:val="ListParagraph"/>
              <w:numPr>
                <w:ilvl w:val="0"/>
                <w:numId w:val="13"/>
              </w:numPr>
              <w:spacing w:before="20" w:line="276" w:lineRule="auto"/>
              <w:rPr>
                <w:rFonts w:ascii="Arial" w:hAnsi="Arial" w:cs="Arial"/>
              </w:rPr>
            </w:pPr>
            <w:r w:rsidRPr="00CA2D4E">
              <w:rPr>
                <w:rFonts w:ascii="Arial" w:hAnsi="Arial" w:cs="Arial"/>
                <w:sz w:val="20"/>
                <w:szCs w:val="20"/>
              </w:rPr>
              <w:t>Snacks</w:t>
            </w:r>
          </w:p>
          <w:p w:rsidR="005B131A" w:rsidRPr="00B072C4" w:rsidRDefault="005B131A" w:rsidP="00494909">
            <w:pPr>
              <w:pStyle w:val="ListParagraph"/>
              <w:numPr>
                <w:ilvl w:val="0"/>
                <w:numId w:val="13"/>
              </w:numPr>
              <w:spacing w:before="20" w:line="276" w:lineRule="auto"/>
              <w:rPr>
                <w:rFonts w:ascii="Arial" w:hAnsi="Arial" w:cs="Arial"/>
              </w:rPr>
            </w:pPr>
            <w:r>
              <w:rPr>
                <w:rFonts w:ascii="Arial" w:hAnsi="Arial" w:cs="Arial"/>
                <w:sz w:val="20"/>
                <w:szCs w:val="20"/>
              </w:rPr>
              <w:t>Sunscreen</w:t>
            </w:r>
          </w:p>
        </w:tc>
      </w:tr>
    </w:tbl>
    <w:p w:rsidR="005B131A" w:rsidRPr="00CA2D4E" w:rsidRDefault="005B131A" w:rsidP="00A64405">
      <w:pPr>
        <w:spacing w:before="120" w:after="120"/>
        <w:rPr>
          <w:rFonts w:ascii="Arial" w:hAnsi="Arial" w:cs="Arial"/>
          <w:b/>
          <w:bCs/>
          <w:sz w:val="20"/>
          <w:szCs w:val="20"/>
          <w:u w:val="single"/>
        </w:rPr>
      </w:pPr>
      <w:r w:rsidRPr="00CA2D4E">
        <w:rPr>
          <w:rFonts w:ascii="Arial" w:hAnsi="Arial" w:cs="Arial"/>
          <w:b/>
          <w:bCs/>
          <w:sz w:val="20"/>
          <w:szCs w:val="20"/>
          <w:u w:val="single"/>
        </w:rPr>
        <w:t>SAFETY BRIEFING:</w:t>
      </w:r>
    </w:p>
    <w:p w:rsidR="005B131A" w:rsidRDefault="005B131A" w:rsidP="00494909">
      <w:pPr>
        <w:pStyle w:val="ListParagraph"/>
        <w:numPr>
          <w:ilvl w:val="0"/>
          <w:numId w:val="17"/>
        </w:numPr>
        <w:spacing w:before="120" w:line="276" w:lineRule="auto"/>
        <w:rPr>
          <w:rFonts w:ascii="Arial" w:hAnsi="Arial" w:cs="Arial"/>
          <w:sz w:val="20"/>
          <w:szCs w:val="20"/>
        </w:rPr>
      </w:pPr>
      <w:r>
        <w:rPr>
          <w:rFonts w:ascii="Arial" w:hAnsi="Arial" w:cs="Arial"/>
          <w:sz w:val="20"/>
          <w:szCs w:val="20"/>
        </w:rPr>
        <w:t xml:space="preserve">The group </w:t>
      </w:r>
      <w:r w:rsidRPr="00CA2D4E">
        <w:rPr>
          <w:rFonts w:ascii="Arial" w:hAnsi="Arial" w:cs="Arial"/>
          <w:sz w:val="20"/>
          <w:szCs w:val="20"/>
        </w:rPr>
        <w:t>must at all times stay together.</w:t>
      </w:r>
    </w:p>
    <w:p w:rsidR="005B131A" w:rsidRPr="00CA2D4E" w:rsidRDefault="005B131A" w:rsidP="00494909">
      <w:pPr>
        <w:pStyle w:val="ListParagraph"/>
        <w:numPr>
          <w:ilvl w:val="0"/>
          <w:numId w:val="17"/>
        </w:numPr>
        <w:spacing w:before="120" w:line="276" w:lineRule="auto"/>
        <w:rPr>
          <w:rFonts w:ascii="Arial" w:hAnsi="Arial" w:cs="Arial"/>
          <w:sz w:val="20"/>
          <w:szCs w:val="20"/>
        </w:rPr>
      </w:pPr>
      <w:r>
        <w:rPr>
          <w:rFonts w:ascii="Arial" w:hAnsi="Arial" w:cs="Arial"/>
          <w:sz w:val="20"/>
          <w:szCs w:val="20"/>
        </w:rPr>
        <w:t>Stay on a track at all time when participating in the initiative activities</w:t>
      </w:r>
    </w:p>
    <w:p w:rsidR="005B131A" w:rsidRDefault="005B131A" w:rsidP="00494909">
      <w:pPr>
        <w:pStyle w:val="ListParagraph"/>
        <w:numPr>
          <w:ilvl w:val="0"/>
          <w:numId w:val="17"/>
        </w:numPr>
        <w:spacing w:before="120" w:line="276" w:lineRule="auto"/>
        <w:rPr>
          <w:rFonts w:ascii="Arial" w:hAnsi="Arial" w:cs="Arial"/>
          <w:sz w:val="20"/>
          <w:szCs w:val="20"/>
        </w:rPr>
      </w:pPr>
      <w:r w:rsidRPr="00CA2D4E">
        <w:rPr>
          <w:rFonts w:ascii="Arial" w:hAnsi="Arial" w:cs="Arial"/>
          <w:sz w:val="20"/>
          <w:szCs w:val="20"/>
        </w:rPr>
        <w:t xml:space="preserve">If someone in the group is injured </w:t>
      </w:r>
      <w:r>
        <w:rPr>
          <w:rFonts w:ascii="Arial" w:hAnsi="Arial" w:cs="Arial"/>
          <w:sz w:val="20"/>
          <w:szCs w:val="20"/>
        </w:rPr>
        <w:t>make sure a staff member is notified immediately.</w:t>
      </w:r>
    </w:p>
    <w:p w:rsidR="005B131A" w:rsidRPr="00B072C4" w:rsidRDefault="005B131A" w:rsidP="008F3CD0">
      <w:pPr>
        <w:pStyle w:val="ListParagraph"/>
        <w:numPr>
          <w:ilvl w:val="0"/>
          <w:numId w:val="17"/>
        </w:numPr>
        <w:spacing w:before="120" w:line="276" w:lineRule="auto"/>
        <w:rPr>
          <w:rFonts w:ascii="Arial" w:hAnsi="Arial" w:cs="Arial"/>
          <w:sz w:val="20"/>
          <w:szCs w:val="20"/>
        </w:rPr>
      </w:pPr>
      <w:r w:rsidRPr="00B072C4">
        <w:rPr>
          <w:rFonts w:ascii="Arial" w:hAnsi="Arial" w:cs="Arial"/>
          <w:sz w:val="20"/>
          <w:szCs w:val="20"/>
        </w:rPr>
        <w:t xml:space="preserve">If one or more students become separated from the group: lost members STOP immediately, call out and listen but </w:t>
      </w:r>
      <w:r>
        <w:rPr>
          <w:rFonts w:ascii="Arial" w:hAnsi="Arial" w:cs="Arial"/>
          <w:sz w:val="20"/>
          <w:szCs w:val="20"/>
        </w:rPr>
        <w:t>do not move from the current position.</w:t>
      </w:r>
    </w:p>
    <w:p w:rsidR="005B131A" w:rsidRPr="00B072C4" w:rsidRDefault="005B131A" w:rsidP="00494909">
      <w:pPr>
        <w:pStyle w:val="ListParagraph"/>
        <w:numPr>
          <w:ilvl w:val="0"/>
          <w:numId w:val="17"/>
        </w:numPr>
        <w:spacing w:before="120" w:line="276" w:lineRule="auto"/>
        <w:rPr>
          <w:rFonts w:ascii="Arial" w:hAnsi="Arial" w:cs="Arial"/>
          <w:sz w:val="20"/>
          <w:szCs w:val="20"/>
        </w:rPr>
      </w:pPr>
      <w:r w:rsidRPr="00B072C4">
        <w:rPr>
          <w:rFonts w:ascii="Arial" w:hAnsi="Arial" w:cs="Arial"/>
          <w:sz w:val="20"/>
          <w:szCs w:val="20"/>
        </w:rPr>
        <w:t>No running; there are too many tripping/falling hazards.</w:t>
      </w:r>
    </w:p>
    <w:p w:rsidR="005B131A" w:rsidRPr="00CA2D4E" w:rsidRDefault="005B131A" w:rsidP="00494909">
      <w:pPr>
        <w:pStyle w:val="ListParagraph"/>
        <w:numPr>
          <w:ilvl w:val="0"/>
          <w:numId w:val="17"/>
        </w:numPr>
        <w:spacing w:before="120" w:line="276" w:lineRule="auto"/>
        <w:rPr>
          <w:rFonts w:ascii="Arial" w:hAnsi="Arial" w:cs="Arial"/>
          <w:sz w:val="20"/>
          <w:szCs w:val="20"/>
        </w:rPr>
      </w:pPr>
      <w:r w:rsidRPr="00CA2D4E">
        <w:rPr>
          <w:rFonts w:ascii="Arial" w:hAnsi="Arial" w:cs="Arial"/>
          <w:sz w:val="20"/>
          <w:szCs w:val="20"/>
        </w:rPr>
        <w:t>Do</w:t>
      </w:r>
      <w:r>
        <w:rPr>
          <w:rFonts w:ascii="Arial" w:hAnsi="Arial" w:cs="Arial"/>
          <w:sz w:val="20"/>
          <w:szCs w:val="20"/>
        </w:rPr>
        <w:t xml:space="preserve"> not interfere with any wildlife.</w:t>
      </w:r>
    </w:p>
    <w:p w:rsidR="00DB1B50" w:rsidRDefault="00DB1B50" w:rsidP="00DB1B50">
      <w:pPr>
        <w:pStyle w:val="ListParagraph"/>
        <w:numPr>
          <w:ilvl w:val="0"/>
          <w:numId w:val="17"/>
        </w:numPr>
        <w:spacing w:before="120" w:line="276" w:lineRule="auto"/>
        <w:contextualSpacing/>
        <w:rPr>
          <w:rFonts w:ascii="Arial" w:hAnsi="Arial" w:cs="Arial"/>
          <w:bCs/>
          <w:sz w:val="20"/>
          <w:szCs w:val="22"/>
        </w:rPr>
      </w:pPr>
      <w:r w:rsidRPr="00CA2D4E">
        <w:rPr>
          <w:rFonts w:ascii="Arial" w:hAnsi="Arial" w:cs="Arial"/>
          <w:bCs/>
          <w:sz w:val="20"/>
          <w:szCs w:val="22"/>
        </w:rPr>
        <w:t xml:space="preserve">In </w:t>
      </w:r>
      <w:r>
        <w:rPr>
          <w:rFonts w:ascii="Arial" w:hAnsi="Arial" w:cs="Arial"/>
          <w:bCs/>
          <w:sz w:val="20"/>
          <w:szCs w:val="22"/>
        </w:rPr>
        <w:t>the warmer months be aware of snakes.</w:t>
      </w:r>
    </w:p>
    <w:p w:rsidR="00DB1B50" w:rsidRDefault="00DB1B50" w:rsidP="00DB1B50">
      <w:pPr>
        <w:pStyle w:val="ListParagraph"/>
        <w:spacing w:before="120" w:line="276" w:lineRule="auto"/>
        <w:rPr>
          <w:rFonts w:ascii="Arial" w:hAnsi="Arial" w:cs="Arial"/>
          <w:bCs/>
          <w:sz w:val="20"/>
          <w:szCs w:val="22"/>
        </w:rPr>
      </w:pPr>
      <w:r>
        <w:rPr>
          <w:rFonts w:ascii="Arial" w:hAnsi="Arial" w:cs="Arial"/>
          <w:bCs/>
          <w:sz w:val="20"/>
          <w:szCs w:val="22"/>
        </w:rPr>
        <w:t xml:space="preserve">- Snake bite prevention: Stay on tracks as much as possible, watch where you are stepping, do not step over logs, rocks, etc without looking on the other side first. If you see a snake, leave it alone. </w:t>
      </w:r>
    </w:p>
    <w:p w:rsidR="005B131A" w:rsidRPr="00DB1B50" w:rsidRDefault="00DB1B50" w:rsidP="00DB1B50">
      <w:pPr>
        <w:pStyle w:val="ListParagraph"/>
        <w:spacing w:before="120" w:line="276" w:lineRule="auto"/>
        <w:rPr>
          <w:rFonts w:ascii="Arial" w:hAnsi="Arial" w:cs="Arial"/>
          <w:bCs/>
          <w:sz w:val="20"/>
          <w:szCs w:val="22"/>
        </w:rPr>
      </w:pPr>
      <w:r>
        <w:rPr>
          <w:rFonts w:ascii="Arial" w:hAnsi="Arial" w:cs="Arial"/>
          <w:bCs/>
          <w:sz w:val="20"/>
          <w:szCs w:val="22"/>
        </w:rPr>
        <w:t>- Snake bite action – Victim stop, lie down and apply a firm roller bandage over the entire limb.  Do not move from position and use emergency whistle to summons assistance</w:t>
      </w: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EMERGENCY PROCEDURES:</w:t>
      </w:r>
      <w:r>
        <w:rPr>
          <w:rFonts w:ascii="Arial" w:hAnsi="Arial" w:cs="Arial"/>
          <w:b/>
          <w:bCs/>
          <w:sz w:val="20"/>
          <w:szCs w:val="20"/>
          <w:u w:val="single"/>
        </w:rPr>
        <w:t xml:space="preserve"> </w:t>
      </w:r>
    </w:p>
    <w:p w:rsidR="005B131A" w:rsidRPr="001161C5" w:rsidRDefault="005B131A" w:rsidP="00E356D7">
      <w:pPr>
        <w:pStyle w:val="ListParagraph"/>
        <w:numPr>
          <w:ilvl w:val="0"/>
          <w:numId w:val="22"/>
        </w:numPr>
        <w:spacing w:beforeLines="60" w:after="60" w:line="288" w:lineRule="auto"/>
        <w:rPr>
          <w:rFonts w:ascii="Arial" w:hAnsi="Arial" w:cs="Arial"/>
          <w:sz w:val="20"/>
          <w:szCs w:val="20"/>
        </w:rPr>
      </w:pPr>
      <w:r w:rsidRPr="001161C5">
        <w:rPr>
          <w:rFonts w:ascii="Arial" w:hAnsi="Arial" w:cs="Arial"/>
          <w:sz w:val="20"/>
          <w:szCs w:val="20"/>
        </w:rPr>
        <w:t xml:space="preserve">Deal with the incident or injury </w:t>
      </w:r>
    </w:p>
    <w:p w:rsidR="005B131A" w:rsidRPr="001161C5" w:rsidRDefault="005B131A" w:rsidP="00E356D7">
      <w:pPr>
        <w:pStyle w:val="ListParagraph"/>
        <w:numPr>
          <w:ilvl w:val="0"/>
          <w:numId w:val="22"/>
        </w:numPr>
        <w:spacing w:beforeLines="60" w:after="60" w:line="288" w:lineRule="auto"/>
        <w:rPr>
          <w:rFonts w:ascii="Arial" w:hAnsi="Arial" w:cs="Arial"/>
          <w:sz w:val="20"/>
          <w:szCs w:val="20"/>
        </w:rPr>
      </w:pPr>
      <w:r>
        <w:rPr>
          <w:rFonts w:ascii="Arial" w:hAnsi="Arial" w:cs="Arial"/>
          <w:sz w:val="20"/>
          <w:szCs w:val="20"/>
        </w:rPr>
        <w:t>The low ropes course is close to the entry road</w:t>
      </w:r>
    </w:p>
    <w:p w:rsidR="005B131A" w:rsidRPr="001161C5" w:rsidRDefault="005B131A" w:rsidP="00E356D7">
      <w:pPr>
        <w:pStyle w:val="ListParagraph"/>
        <w:numPr>
          <w:ilvl w:val="0"/>
          <w:numId w:val="22"/>
        </w:numPr>
        <w:spacing w:beforeLines="60" w:after="60" w:line="288" w:lineRule="auto"/>
        <w:rPr>
          <w:rFonts w:ascii="Arial" w:hAnsi="Arial" w:cs="Arial"/>
          <w:sz w:val="20"/>
          <w:szCs w:val="20"/>
        </w:rPr>
      </w:pPr>
      <w:r w:rsidRPr="001161C5">
        <w:rPr>
          <w:rFonts w:ascii="Arial" w:hAnsi="Arial" w:cs="Arial"/>
          <w:sz w:val="20"/>
          <w:szCs w:val="20"/>
        </w:rPr>
        <w:t>Send the assistant or use the handset to call for extra assistance from the main centre</w:t>
      </w:r>
      <w:r>
        <w:rPr>
          <w:rFonts w:ascii="Arial" w:hAnsi="Arial" w:cs="Arial"/>
          <w:sz w:val="20"/>
          <w:szCs w:val="20"/>
        </w:rPr>
        <w:t xml:space="preserve"> if required</w:t>
      </w:r>
    </w:p>
    <w:p w:rsidR="005B131A" w:rsidRPr="001161C5" w:rsidRDefault="005B131A" w:rsidP="00E356D7">
      <w:pPr>
        <w:pStyle w:val="ListParagraph"/>
        <w:numPr>
          <w:ilvl w:val="0"/>
          <w:numId w:val="22"/>
        </w:numPr>
        <w:spacing w:beforeLines="60" w:after="60" w:line="288" w:lineRule="auto"/>
        <w:rPr>
          <w:rFonts w:ascii="Arial" w:hAnsi="Arial" w:cs="Arial"/>
          <w:sz w:val="20"/>
          <w:szCs w:val="20"/>
        </w:rPr>
      </w:pPr>
      <w:r w:rsidRPr="001161C5">
        <w:rPr>
          <w:rFonts w:ascii="Arial" w:hAnsi="Arial" w:cs="Arial"/>
          <w:sz w:val="20"/>
          <w:szCs w:val="20"/>
        </w:rPr>
        <w:t>Contact t</w:t>
      </w:r>
      <w:r>
        <w:rPr>
          <w:rFonts w:ascii="Arial" w:hAnsi="Arial" w:cs="Arial"/>
          <w:sz w:val="20"/>
          <w:szCs w:val="20"/>
        </w:rPr>
        <w:t>he Director</w:t>
      </w:r>
      <w:r w:rsidRPr="001161C5">
        <w:rPr>
          <w:rFonts w:ascii="Arial" w:hAnsi="Arial" w:cs="Arial"/>
          <w:sz w:val="20"/>
          <w:szCs w:val="20"/>
        </w:rPr>
        <w:t xml:space="preserve"> or the nominated emergency contact person (Note emergency call list in appendix).</w:t>
      </w:r>
    </w:p>
    <w:p w:rsidR="005B131A" w:rsidRDefault="005B131A" w:rsidP="00E356D7">
      <w:pPr>
        <w:pStyle w:val="ListParagraph"/>
        <w:numPr>
          <w:ilvl w:val="0"/>
          <w:numId w:val="22"/>
        </w:numPr>
        <w:spacing w:beforeLines="60" w:after="60" w:line="288" w:lineRule="auto"/>
        <w:rPr>
          <w:rFonts w:ascii="Arial" w:hAnsi="Arial" w:cs="Arial"/>
          <w:sz w:val="20"/>
          <w:szCs w:val="20"/>
        </w:rPr>
      </w:pPr>
      <w:r w:rsidRPr="001161C5">
        <w:rPr>
          <w:rFonts w:ascii="Arial" w:hAnsi="Arial" w:cs="Arial"/>
          <w:sz w:val="20"/>
          <w:szCs w:val="20"/>
        </w:rPr>
        <w:t>Call 000 (Police and/or ambulance as required)</w:t>
      </w:r>
    </w:p>
    <w:p w:rsidR="005B131A" w:rsidRDefault="005B131A" w:rsidP="00E356D7">
      <w:pPr>
        <w:pStyle w:val="ListParagraph"/>
        <w:numPr>
          <w:ilvl w:val="0"/>
          <w:numId w:val="22"/>
        </w:numPr>
        <w:spacing w:beforeLines="60" w:after="60" w:line="288" w:lineRule="auto"/>
        <w:rPr>
          <w:rFonts w:ascii="Arial" w:hAnsi="Arial" w:cs="Arial"/>
          <w:sz w:val="20"/>
          <w:szCs w:val="20"/>
        </w:rPr>
      </w:pPr>
      <w:r>
        <w:rPr>
          <w:rFonts w:ascii="Arial" w:hAnsi="Arial" w:cs="Arial"/>
          <w:sz w:val="20"/>
          <w:szCs w:val="20"/>
        </w:rPr>
        <w:t>Call students school and parent if necessary</w:t>
      </w:r>
    </w:p>
    <w:p w:rsidR="005B131A" w:rsidRDefault="005B131A" w:rsidP="00E356D7">
      <w:pPr>
        <w:pStyle w:val="ListParagraph"/>
        <w:spacing w:beforeLines="60" w:after="60" w:line="288" w:lineRule="auto"/>
        <w:ind w:left="360"/>
        <w:rPr>
          <w:rFonts w:ascii="Arial" w:hAnsi="Arial" w:cs="Arial"/>
          <w:sz w:val="20"/>
          <w:szCs w:val="20"/>
        </w:rPr>
      </w:pPr>
      <w:r w:rsidRPr="00A64405">
        <w:rPr>
          <w:rFonts w:ascii="Arial" w:hAnsi="Arial" w:cs="Arial"/>
          <w:b/>
          <w:bCs/>
          <w:sz w:val="20"/>
          <w:szCs w:val="20"/>
          <w:u w:val="single"/>
        </w:rPr>
        <w:t>NB</w:t>
      </w:r>
      <w:r>
        <w:rPr>
          <w:rFonts w:ascii="Arial" w:hAnsi="Arial" w:cs="Arial"/>
          <w:sz w:val="20"/>
          <w:szCs w:val="20"/>
        </w:rPr>
        <w:t xml:space="preserve"> Mobile Phone Contact – at this site is marginal (?)</w:t>
      </w:r>
    </w:p>
    <w:p w:rsidR="005B131A" w:rsidRDefault="005B131A" w:rsidP="00E356D7">
      <w:pPr>
        <w:pStyle w:val="ListParagraph"/>
        <w:spacing w:beforeLines="60" w:after="60" w:line="288" w:lineRule="auto"/>
        <w:ind w:left="0"/>
        <w:rPr>
          <w:rFonts w:ascii="Arial" w:hAnsi="Arial" w:cs="Arial"/>
          <w:sz w:val="20"/>
          <w:szCs w:val="20"/>
        </w:rPr>
        <w:sectPr w:rsidR="005B131A">
          <w:pgSz w:w="12240" w:h="15840" w:code="1"/>
          <w:pgMar w:top="680" w:right="851" w:bottom="851" w:left="851" w:header="720" w:footer="720" w:gutter="0"/>
          <w:cols w:space="720"/>
          <w:docGrid w:linePitch="360"/>
        </w:sectPr>
      </w:pP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lastRenderedPageBreak/>
        <w:t>ACTIVITY NOTES:</w:t>
      </w:r>
    </w:p>
    <w:p w:rsidR="005B131A" w:rsidRDefault="005B131A" w:rsidP="00C452F6">
      <w:pPr>
        <w:spacing w:before="120"/>
        <w:ind w:left="360"/>
        <w:rPr>
          <w:rFonts w:ascii="Arial" w:hAnsi="Arial" w:cs="Arial"/>
          <w:sz w:val="20"/>
          <w:szCs w:val="20"/>
        </w:rPr>
      </w:pPr>
      <w:r w:rsidRPr="00CA2D4E">
        <w:rPr>
          <w:rFonts w:ascii="Arial" w:hAnsi="Arial" w:cs="Arial"/>
          <w:sz w:val="20"/>
          <w:szCs w:val="20"/>
        </w:rPr>
        <w:t>The following is the suggested plan f</w:t>
      </w:r>
      <w:r>
        <w:rPr>
          <w:rFonts w:ascii="Arial" w:hAnsi="Arial" w:cs="Arial"/>
          <w:sz w:val="20"/>
          <w:szCs w:val="20"/>
        </w:rPr>
        <w:t>or the half day session on the low ropes course</w:t>
      </w:r>
      <w:r w:rsidRPr="00CA2D4E">
        <w:rPr>
          <w:rFonts w:ascii="Arial" w:hAnsi="Arial" w:cs="Arial"/>
          <w:sz w:val="20"/>
          <w:szCs w:val="20"/>
        </w:rPr>
        <w:t>. If deviating from this then staff must notify t</w:t>
      </w:r>
      <w:r>
        <w:rPr>
          <w:rFonts w:ascii="Arial" w:hAnsi="Arial" w:cs="Arial"/>
          <w:sz w:val="20"/>
          <w:szCs w:val="20"/>
        </w:rPr>
        <w:t>he Director</w:t>
      </w:r>
      <w:r w:rsidRPr="00CA2D4E">
        <w:rPr>
          <w:rFonts w:ascii="Arial" w:hAnsi="Arial" w:cs="Arial"/>
          <w:sz w:val="20"/>
          <w:szCs w:val="20"/>
        </w:rPr>
        <w:t xml:space="preserve">. </w:t>
      </w:r>
    </w:p>
    <w:p w:rsidR="005B131A" w:rsidRPr="001161C5" w:rsidRDefault="005B131A" w:rsidP="003E3E50">
      <w:pPr>
        <w:spacing w:before="120"/>
        <w:rPr>
          <w:rFonts w:ascii="Arial" w:hAnsi="Arial" w:cs="Arial"/>
          <w:sz w:val="20"/>
          <w:szCs w:val="20"/>
        </w:rPr>
      </w:pPr>
      <w:r w:rsidRPr="00EE3573">
        <w:rPr>
          <w:rFonts w:ascii="Arial" w:hAnsi="Arial" w:cs="Arial"/>
          <w:sz w:val="20"/>
          <w:szCs w:val="20"/>
          <w:u w:val="single"/>
        </w:rPr>
        <w:t>PRIOR TO SESSION</w:t>
      </w:r>
      <w:r w:rsidRPr="00CA2D4E">
        <w:rPr>
          <w:rFonts w:ascii="Arial" w:hAnsi="Arial" w:cs="Arial"/>
          <w:sz w:val="20"/>
          <w:szCs w:val="20"/>
        </w:rPr>
        <w:t>:</w:t>
      </w:r>
    </w:p>
    <w:p w:rsidR="005B131A" w:rsidRDefault="005B131A" w:rsidP="003E3E50">
      <w:pPr>
        <w:pStyle w:val="ListParagraph"/>
        <w:numPr>
          <w:ilvl w:val="0"/>
          <w:numId w:val="23"/>
        </w:numPr>
        <w:spacing w:line="276" w:lineRule="auto"/>
        <w:rPr>
          <w:rFonts w:ascii="Arial" w:hAnsi="Arial" w:cs="Arial"/>
          <w:sz w:val="20"/>
          <w:szCs w:val="20"/>
        </w:rPr>
      </w:pPr>
      <w:r>
        <w:rPr>
          <w:rFonts w:ascii="Arial" w:hAnsi="Arial" w:cs="Arial"/>
          <w:sz w:val="20"/>
          <w:szCs w:val="20"/>
        </w:rPr>
        <w:t>Organize helmets and gather props for initiative activities (activities and details at the end of this document)</w:t>
      </w:r>
    </w:p>
    <w:p w:rsidR="005B131A" w:rsidRPr="001161C5" w:rsidRDefault="005B131A" w:rsidP="003E3E50">
      <w:pPr>
        <w:pStyle w:val="ListParagraph"/>
        <w:numPr>
          <w:ilvl w:val="0"/>
          <w:numId w:val="23"/>
        </w:numPr>
        <w:spacing w:line="276" w:lineRule="auto"/>
        <w:rPr>
          <w:rFonts w:ascii="Arial" w:hAnsi="Arial" w:cs="Arial"/>
          <w:sz w:val="20"/>
          <w:szCs w:val="20"/>
        </w:rPr>
      </w:pPr>
      <w:r w:rsidRPr="001161C5">
        <w:rPr>
          <w:rFonts w:ascii="Arial" w:hAnsi="Arial" w:cs="Arial"/>
          <w:sz w:val="20"/>
          <w:szCs w:val="20"/>
        </w:rPr>
        <w:t>Brief assistants and/or visiting staff as outlined in the “Assistant/visiting staff responsibilities”, “Safety Briefing” and “Emergency Procedures”</w:t>
      </w:r>
    </w:p>
    <w:p w:rsidR="005B131A" w:rsidRPr="00CA2D4E" w:rsidRDefault="005B131A" w:rsidP="003E3E50">
      <w:pPr>
        <w:spacing w:before="120"/>
        <w:rPr>
          <w:rFonts w:ascii="Arial" w:hAnsi="Arial" w:cs="Arial"/>
          <w:snapToGrid w:val="0"/>
          <w:sz w:val="20"/>
          <w:szCs w:val="20"/>
        </w:rPr>
      </w:pPr>
      <w:r w:rsidRPr="00EE3573">
        <w:rPr>
          <w:rFonts w:ascii="Arial" w:hAnsi="Arial" w:cs="Arial"/>
          <w:sz w:val="20"/>
          <w:szCs w:val="20"/>
          <w:u w:val="single"/>
        </w:rPr>
        <w:t>BRIEFING (to students</w:t>
      </w:r>
      <w:r>
        <w:rPr>
          <w:rFonts w:ascii="Arial" w:hAnsi="Arial" w:cs="Arial"/>
          <w:sz w:val="20"/>
          <w:szCs w:val="20"/>
        </w:rPr>
        <w:t>)</w:t>
      </w:r>
      <w:r w:rsidRPr="00CA2D4E">
        <w:rPr>
          <w:rFonts w:ascii="Arial" w:hAnsi="Arial" w:cs="Arial"/>
          <w:sz w:val="20"/>
          <w:szCs w:val="20"/>
        </w:rPr>
        <w:t>:</w:t>
      </w:r>
      <w:r w:rsidRPr="00CA2D4E">
        <w:rPr>
          <w:rFonts w:ascii="Arial" w:hAnsi="Arial" w:cs="Arial"/>
          <w:snapToGrid w:val="0"/>
          <w:sz w:val="20"/>
          <w:szCs w:val="20"/>
        </w:rPr>
        <w:t xml:space="preserve"> </w:t>
      </w:r>
    </w:p>
    <w:p w:rsidR="005B131A" w:rsidRPr="00CA2D4E" w:rsidRDefault="005B131A" w:rsidP="00C452F6">
      <w:pPr>
        <w:spacing w:before="60" w:line="288" w:lineRule="auto"/>
        <w:ind w:left="360"/>
        <w:rPr>
          <w:rFonts w:ascii="Arial" w:hAnsi="Arial" w:cs="Arial"/>
          <w:sz w:val="20"/>
          <w:szCs w:val="20"/>
        </w:rPr>
      </w:pPr>
      <w:r>
        <w:rPr>
          <w:rFonts w:ascii="Arial" w:hAnsi="Arial" w:cs="Arial"/>
          <w:sz w:val="20"/>
          <w:szCs w:val="20"/>
        </w:rPr>
        <w:t>Staff can choose how and when to cover the topics below, however safety and emergency procedures must be outlined immediately prior to the session.</w:t>
      </w:r>
    </w:p>
    <w:p w:rsidR="005B131A" w:rsidRPr="00CA2D4E" w:rsidRDefault="005B131A" w:rsidP="0043605A">
      <w:pPr>
        <w:spacing w:before="60" w:line="288" w:lineRule="auto"/>
        <w:rPr>
          <w:rFonts w:ascii="Arial" w:hAnsi="Arial" w:cs="Arial"/>
          <w:sz w:val="20"/>
          <w:szCs w:val="20"/>
        </w:rPr>
      </w:pPr>
      <w:r w:rsidRPr="00CA2D4E">
        <w:rPr>
          <w:rFonts w:ascii="Arial" w:hAnsi="Arial" w:cs="Arial"/>
          <w:sz w:val="20"/>
          <w:szCs w:val="20"/>
        </w:rPr>
        <w:t>Topics to be covered:</w:t>
      </w:r>
    </w:p>
    <w:p w:rsidR="005B131A" w:rsidRPr="00CA2D4E" w:rsidRDefault="005B131A" w:rsidP="00494909">
      <w:pPr>
        <w:pStyle w:val="ListParagraph"/>
        <w:widowControl w:val="0"/>
        <w:numPr>
          <w:ilvl w:val="0"/>
          <w:numId w:val="2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CA2D4E">
        <w:rPr>
          <w:rFonts w:ascii="Arial" w:hAnsi="Arial" w:cs="Arial"/>
          <w:snapToGrid w:val="0"/>
          <w:sz w:val="20"/>
          <w:szCs w:val="20"/>
        </w:rPr>
        <w:t xml:space="preserve">Discuss the objectives and challenges of the session. </w:t>
      </w:r>
    </w:p>
    <w:p w:rsidR="005B131A" w:rsidRDefault="005B131A" w:rsidP="008F3CD0">
      <w:pPr>
        <w:pStyle w:val="ListParagraph"/>
        <w:widowControl w:val="0"/>
        <w:numPr>
          <w:ilvl w:val="0"/>
          <w:numId w:val="2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sidRPr="00CA2D4E">
        <w:rPr>
          <w:rFonts w:ascii="Arial" w:hAnsi="Arial" w:cs="Arial"/>
          <w:snapToGrid w:val="0"/>
          <w:sz w:val="20"/>
          <w:szCs w:val="20"/>
        </w:rPr>
        <w:t>Discuss the safety issues</w:t>
      </w:r>
      <w:r>
        <w:rPr>
          <w:rFonts w:ascii="Arial" w:hAnsi="Arial" w:cs="Arial"/>
          <w:snapToGrid w:val="0"/>
          <w:sz w:val="20"/>
          <w:szCs w:val="20"/>
        </w:rPr>
        <w:t xml:space="preserve"> and emergency procedures</w:t>
      </w:r>
      <w:r w:rsidRPr="00CA2D4E">
        <w:rPr>
          <w:rFonts w:ascii="Arial" w:hAnsi="Arial" w:cs="Arial"/>
          <w:snapToGrid w:val="0"/>
          <w:sz w:val="20"/>
          <w:szCs w:val="20"/>
        </w:rPr>
        <w:t xml:space="preserve"> (as outlined above under “Safety Briefing”).</w:t>
      </w:r>
    </w:p>
    <w:p w:rsidR="005B131A" w:rsidRPr="00CA2D4E" w:rsidRDefault="005B131A" w:rsidP="008F3CD0">
      <w:pPr>
        <w:pStyle w:val="ListParagraph"/>
        <w:widowControl w:val="0"/>
        <w:numPr>
          <w:ilvl w:val="0"/>
          <w:numId w:val="2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Pr>
          <w:rFonts w:ascii="Arial" w:hAnsi="Arial" w:cs="Arial"/>
          <w:snapToGrid w:val="0"/>
          <w:sz w:val="20"/>
          <w:szCs w:val="20"/>
        </w:rPr>
        <w:t>Participate in the Initiative activities emphasizing spotting skills for the low ropes course</w:t>
      </w:r>
    </w:p>
    <w:p w:rsidR="005B131A" w:rsidRPr="00CA2D4E" w:rsidRDefault="005B131A" w:rsidP="00494909">
      <w:pPr>
        <w:pStyle w:val="ListParagraph"/>
        <w:numPr>
          <w:ilvl w:val="0"/>
          <w:numId w:val="21"/>
        </w:numPr>
        <w:spacing w:before="120" w:after="120" w:line="300" w:lineRule="exact"/>
        <w:ind w:left="697"/>
        <w:rPr>
          <w:rFonts w:ascii="Arial" w:hAnsi="Arial" w:cs="Arial"/>
          <w:sz w:val="20"/>
          <w:szCs w:val="20"/>
        </w:rPr>
      </w:pPr>
      <w:r>
        <w:rPr>
          <w:rFonts w:ascii="Arial" w:hAnsi="Arial" w:cs="Arial"/>
          <w:sz w:val="20"/>
          <w:szCs w:val="20"/>
        </w:rPr>
        <w:t>Outline group management while participating in the activities</w:t>
      </w:r>
    </w:p>
    <w:p w:rsidR="005B131A" w:rsidRPr="00CA2D4E" w:rsidRDefault="005B131A" w:rsidP="008F3CD0">
      <w:pPr>
        <w:pStyle w:val="ListParagraph"/>
        <w:numPr>
          <w:ilvl w:val="0"/>
          <w:numId w:val="21"/>
        </w:numPr>
        <w:spacing w:before="120" w:after="120" w:line="300" w:lineRule="exact"/>
        <w:ind w:left="697"/>
        <w:rPr>
          <w:rFonts w:ascii="Arial" w:hAnsi="Arial" w:cs="Arial"/>
          <w:sz w:val="20"/>
          <w:szCs w:val="20"/>
        </w:rPr>
      </w:pPr>
      <w:r>
        <w:rPr>
          <w:rFonts w:ascii="Arial" w:hAnsi="Arial" w:cs="Arial"/>
          <w:sz w:val="20"/>
          <w:szCs w:val="20"/>
        </w:rPr>
        <w:t>Outline the boundaries for the various activities</w:t>
      </w:r>
    </w:p>
    <w:p w:rsidR="005B131A" w:rsidRDefault="005B131A" w:rsidP="00494909">
      <w:pPr>
        <w:pStyle w:val="ListParagraph"/>
        <w:widowControl w:val="0"/>
        <w:numPr>
          <w:ilvl w:val="0"/>
          <w:numId w:val="2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Pr>
          <w:rFonts w:ascii="Arial" w:hAnsi="Arial" w:cs="Arial"/>
          <w:snapToGrid w:val="0"/>
          <w:sz w:val="20"/>
          <w:szCs w:val="20"/>
        </w:rPr>
        <w:t xml:space="preserve">The importance of hydrating adequately </w:t>
      </w:r>
    </w:p>
    <w:p w:rsidR="005B131A" w:rsidRDefault="005B131A" w:rsidP="00494909">
      <w:pPr>
        <w:pStyle w:val="ListParagraph"/>
        <w:widowControl w:val="0"/>
        <w:numPr>
          <w:ilvl w:val="0"/>
          <w:numId w:val="21"/>
        </w:numPr>
        <w:tabs>
          <w:tab w:val="left" w:pos="1445"/>
          <w:tab w:val="left" w:pos="2885"/>
          <w:tab w:val="left" w:pos="4325"/>
          <w:tab w:val="left" w:pos="5765"/>
        </w:tabs>
        <w:spacing w:before="120" w:after="120" w:line="300" w:lineRule="exact"/>
        <w:ind w:left="697"/>
        <w:rPr>
          <w:rFonts w:ascii="Arial" w:hAnsi="Arial" w:cs="Arial"/>
          <w:snapToGrid w:val="0"/>
          <w:sz w:val="20"/>
          <w:szCs w:val="20"/>
        </w:rPr>
      </w:pPr>
      <w:r>
        <w:rPr>
          <w:rFonts w:ascii="Arial" w:hAnsi="Arial" w:cs="Arial"/>
          <w:snapToGrid w:val="0"/>
          <w:sz w:val="20"/>
          <w:szCs w:val="20"/>
        </w:rPr>
        <w:t>Finish the activity with an initiative activity to tie in the group leadership, cooperation and responsibility themes underpinning the session.</w:t>
      </w:r>
    </w:p>
    <w:p w:rsidR="005B131A" w:rsidRPr="00CA2D4E" w:rsidRDefault="005B131A" w:rsidP="00494909">
      <w:pPr>
        <w:pStyle w:val="ListParagraph"/>
        <w:spacing w:before="120"/>
        <w:ind w:left="360"/>
        <w:rPr>
          <w:rFonts w:ascii="Arial" w:hAnsi="Arial" w:cs="Arial"/>
          <w:sz w:val="20"/>
          <w:szCs w:val="20"/>
        </w:rPr>
      </w:pPr>
    </w:p>
    <w:p w:rsidR="005B131A" w:rsidRPr="00CA2D4E" w:rsidRDefault="005B131A" w:rsidP="00494909">
      <w:pPr>
        <w:spacing w:before="120"/>
        <w:rPr>
          <w:rFonts w:ascii="Arial" w:hAnsi="Arial" w:cs="Arial"/>
          <w:b/>
          <w:bCs/>
          <w:sz w:val="20"/>
          <w:szCs w:val="20"/>
          <w:u w:val="single"/>
        </w:rPr>
      </w:pPr>
      <w:r w:rsidRPr="00CA2D4E">
        <w:rPr>
          <w:rFonts w:ascii="Arial" w:hAnsi="Arial" w:cs="Arial"/>
          <w:b/>
          <w:bCs/>
          <w:sz w:val="20"/>
          <w:szCs w:val="20"/>
          <w:u w:val="single"/>
        </w:rPr>
        <w:t>END OF SESSION:</w:t>
      </w:r>
    </w:p>
    <w:p w:rsidR="005B131A" w:rsidRDefault="005B131A" w:rsidP="00494909">
      <w:pPr>
        <w:spacing w:before="120"/>
        <w:rPr>
          <w:rFonts w:ascii="Arial" w:hAnsi="Arial" w:cs="Arial"/>
          <w:snapToGrid w:val="0"/>
          <w:sz w:val="20"/>
          <w:szCs w:val="20"/>
          <w:u w:val="single"/>
        </w:rPr>
      </w:pPr>
      <w:r w:rsidRPr="00EE3573">
        <w:rPr>
          <w:rFonts w:ascii="Arial" w:hAnsi="Arial" w:cs="Arial"/>
          <w:sz w:val="20"/>
          <w:szCs w:val="20"/>
          <w:u w:val="single"/>
        </w:rPr>
        <w:t>DEBRIEFING:</w:t>
      </w:r>
      <w:r w:rsidRPr="00EE3573">
        <w:rPr>
          <w:rFonts w:ascii="Arial" w:hAnsi="Arial" w:cs="Arial"/>
          <w:snapToGrid w:val="0"/>
          <w:sz w:val="20"/>
          <w:szCs w:val="20"/>
          <w:u w:val="single"/>
        </w:rPr>
        <w:t xml:space="preserve"> </w:t>
      </w:r>
    </w:p>
    <w:p w:rsidR="005B131A" w:rsidRPr="0043605A" w:rsidRDefault="005B131A" w:rsidP="00494909">
      <w:pPr>
        <w:spacing w:before="120"/>
        <w:rPr>
          <w:rFonts w:ascii="Arial" w:hAnsi="Arial" w:cs="Arial"/>
          <w:snapToGrid w:val="0"/>
          <w:sz w:val="20"/>
          <w:szCs w:val="20"/>
        </w:rPr>
      </w:pPr>
      <w:r>
        <w:rPr>
          <w:rFonts w:ascii="Arial" w:hAnsi="Arial" w:cs="Arial"/>
          <w:snapToGrid w:val="0"/>
          <w:sz w:val="20"/>
          <w:szCs w:val="20"/>
        </w:rPr>
        <w:t>Discussion Points may include the following:</w:t>
      </w:r>
    </w:p>
    <w:p w:rsidR="005B131A" w:rsidRDefault="005B131A" w:rsidP="0043605A">
      <w:pPr>
        <w:numPr>
          <w:ilvl w:val="0"/>
          <w:numId w:val="37"/>
        </w:numPr>
        <w:spacing w:before="60" w:after="60" w:line="288" w:lineRule="auto"/>
        <w:rPr>
          <w:rFonts w:ascii="Arial" w:hAnsi="Arial" w:cs="Arial"/>
          <w:snapToGrid w:val="0"/>
          <w:sz w:val="20"/>
          <w:szCs w:val="20"/>
        </w:rPr>
      </w:pPr>
      <w:r>
        <w:rPr>
          <w:rFonts w:ascii="Arial" w:hAnsi="Arial" w:cs="Arial"/>
          <w:snapToGrid w:val="0"/>
          <w:sz w:val="20"/>
          <w:szCs w:val="20"/>
        </w:rPr>
        <w:t xml:space="preserve">Discussion on success or otherwise of the initiative activities and low ropes course.  </w:t>
      </w:r>
    </w:p>
    <w:p w:rsidR="005B131A" w:rsidRPr="00CA2D4E" w:rsidRDefault="005B131A" w:rsidP="0043605A">
      <w:pPr>
        <w:numPr>
          <w:ilvl w:val="0"/>
          <w:numId w:val="37"/>
        </w:numPr>
        <w:spacing w:before="60" w:after="60" w:line="288" w:lineRule="auto"/>
        <w:rPr>
          <w:rFonts w:ascii="Arial" w:hAnsi="Arial" w:cs="Arial"/>
          <w:snapToGrid w:val="0"/>
          <w:sz w:val="20"/>
          <w:szCs w:val="20"/>
        </w:rPr>
      </w:pPr>
      <w:r>
        <w:rPr>
          <w:rFonts w:ascii="Arial" w:hAnsi="Arial" w:cs="Arial"/>
          <w:snapToGrid w:val="0"/>
          <w:sz w:val="20"/>
          <w:szCs w:val="20"/>
        </w:rPr>
        <w:t xml:space="preserve">Emphasize responsible </w:t>
      </w:r>
      <w:proofErr w:type="spellStart"/>
      <w:r>
        <w:rPr>
          <w:rFonts w:ascii="Arial" w:hAnsi="Arial" w:cs="Arial"/>
          <w:snapToGrid w:val="0"/>
          <w:sz w:val="20"/>
          <w:szCs w:val="20"/>
        </w:rPr>
        <w:t>behaviour</w:t>
      </w:r>
      <w:proofErr w:type="spellEnd"/>
      <w:r>
        <w:rPr>
          <w:rFonts w:ascii="Arial" w:hAnsi="Arial" w:cs="Arial"/>
          <w:snapToGrid w:val="0"/>
          <w:sz w:val="20"/>
          <w:szCs w:val="20"/>
        </w:rPr>
        <w:t>, problem solving and working in small groups for other activities</w:t>
      </w:r>
    </w:p>
    <w:p w:rsidR="005B131A" w:rsidRPr="00CA2D4E" w:rsidRDefault="005B131A" w:rsidP="008F3CD0">
      <w:pPr>
        <w:numPr>
          <w:ilvl w:val="0"/>
          <w:numId w:val="37"/>
        </w:numPr>
        <w:spacing w:before="60" w:after="60" w:line="288" w:lineRule="auto"/>
        <w:rPr>
          <w:rFonts w:ascii="Arial" w:hAnsi="Arial" w:cs="Arial"/>
          <w:sz w:val="20"/>
          <w:szCs w:val="20"/>
        </w:rPr>
      </w:pPr>
      <w:r>
        <w:rPr>
          <w:rFonts w:ascii="Arial" w:hAnsi="Arial" w:cs="Arial"/>
          <w:sz w:val="20"/>
          <w:szCs w:val="20"/>
        </w:rPr>
        <w:t>C</w:t>
      </w:r>
      <w:r w:rsidRPr="00CA2D4E">
        <w:rPr>
          <w:rFonts w:ascii="Arial" w:hAnsi="Arial" w:cs="Arial"/>
          <w:sz w:val="20"/>
          <w:szCs w:val="20"/>
        </w:rPr>
        <w:t>ould address the objectives and can easily relate both to other activities on the program and experiences they may have later in life.</w:t>
      </w:r>
    </w:p>
    <w:p w:rsidR="005B131A" w:rsidRPr="00EE3573" w:rsidRDefault="005B131A" w:rsidP="00494909">
      <w:pPr>
        <w:spacing w:before="120"/>
        <w:rPr>
          <w:rFonts w:ascii="Arial" w:hAnsi="Arial" w:cs="Arial"/>
          <w:sz w:val="20"/>
          <w:szCs w:val="20"/>
          <w:u w:val="single"/>
        </w:rPr>
      </w:pPr>
      <w:r w:rsidRPr="00EE3573">
        <w:rPr>
          <w:rFonts w:ascii="Arial" w:hAnsi="Arial" w:cs="Arial"/>
          <w:sz w:val="20"/>
          <w:szCs w:val="20"/>
          <w:u w:val="single"/>
        </w:rPr>
        <w:t>CLEANUP:</w:t>
      </w:r>
    </w:p>
    <w:p w:rsidR="005B131A" w:rsidRPr="00CA2D4E" w:rsidRDefault="005B131A" w:rsidP="00494909">
      <w:pPr>
        <w:spacing w:before="120"/>
        <w:rPr>
          <w:rFonts w:ascii="Arial" w:hAnsi="Arial" w:cs="Arial"/>
          <w:sz w:val="20"/>
          <w:szCs w:val="20"/>
        </w:rPr>
      </w:pPr>
      <w:r w:rsidRPr="00CA2D4E">
        <w:rPr>
          <w:rFonts w:ascii="Arial" w:hAnsi="Arial" w:cs="Arial"/>
          <w:sz w:val="20"/>
          <w:szCs w:val="20"/>
        </w:rPr>
        <w:t>Attend to the following items:</w:t>
      </w:r>
    </w:p>
    <w:p w:rsidR="005B131A" w:rsidRDefault="005B131A" w:rsidP="00EE3573">
      <w:pPr>
        <w:widowControl w:val="0"/>
        <w:tabs>
          <w:tab w:val="left" w:pos="0"/>
          <w:tab w:val="left" w:pos="1620"/>
          <w:tab w:val="left" w:pos="2885"/>
          <w:tab w:val="left" w:pos="4325"/>
          <w:tab w:val="left" w:pos="5765"/>
        </w:tabs>
        <w:spacing w:before="60" w:after="60" w:line="288" w:lineRule="auto"/>
        <w:ind w:left="357"/>
        <w:rPr>
          <w:rFonts w:ascii="Arial" w:hAnsi="Arial" w:cs="Arial"/>
          <w:snapToGrid w:val="0"/>
          <w:color w:val="000000"/>
          <w:sz w:val="20"/>
          <w:szCs w:val="20"/>
        </w:rPr>
      </w:pPr>
      <w:r w:rsidRPr="00EE3573">
        <w:rPr>
          <w:rFonts w:ascii="Arial" w:hAnsi="Arial" w:cs="Arial"/>
          <w:snapToGrid w:val="0"/>
          <w:color w:val="000000"/>
          <w:sz w:val="20"/>
          <w:szCs w:val="20"/>
        </w:rPr>
        <w:t xml:space="preserve">Equipment – </w:t>
      </w:r>
      <w:r>
        <w:rPr>
          <w:rFonts w:ascii="Arial" w:hAnsi="Arial" w:cs="Arial"/>
          <w:snapToGrid w:val="0"/>
          <w:color w:val="000000"/>
          <w:sz w:val="20"/>
          <w:szCs w:val="20"/>
        </w:rPr>
        <w:tab/>
      </w:r>
      <w:r w:rsidRPr="00EE3573">
        <w:rPr>
          <w:rFonts w:ascii="Arial" w:hAnsi="Arial" w:cs="Arial"/>
          <w:snapToGrid w:val="0"/>
          <w:color w:val="000000"/>
          <w:sz w:val="20"/>
          <w:szCs w:val="20"/>
        </w:rPr>
        <w:t>Check all students have the issued gear with them</w:t>
      </w:r>
    </w:p>
    <w:p w:rsidR="005B131A" w:rsidRDefault="005B131A" w:rsidP="00EE3573">
      <w:pPr>
        <w:widowControl w:val="0"/>
        <w:tabs>
          <w:tab w:val="left" w:pos="0"/>
          <w:tab w:val="left" w:pos="1620"/>
          <w:tab w:val="left" w:pos="2885"/>
          <w:tab w:val="left" w:pos="4325"/>
          <w:tab w:val="left" w:pos="5765"/>
        </w:tabs>
        <w:spacing w:before="60" w:after="60" w:line="288" w:lineRule="auto"/>
        <w:ind w:left="357"/>
        <w:rPr>
          <w:rFonts w:ascii="Arial" w:hAnsi="Arial" w:cs="Arial"/>
          <w:snapToGrid w:val="0"/>
          <w:color w:val="000000"/>
          <w:sz w:val="20"/>
          <w:szCs w:val="20"/>
        </w:rPr>
      </w:pPr>
      <w:r>
        <w:rPr>
          <w:rFonts w:ascii="Arial" w:hAnsi="Arial" w:cs="Arial"/>
          <w:snapToGrid w:val="0"/>
          <w:color w:val="000000"/>
          <w:sz w:val="20"/>
          <w:szCs w:val="20"/>
        </w:rPr>
        <w:tab/>
        <w:t>Return Helmets to the storage area</w:t>
      </w:r>
    </w:p>
    <w:p w:rsidR="005B131A" w:rsidRPr="00EE3573" w:rsidRDefault="005B131A" w:rsidP="00EE3573">
      <w:pPr>
        <w:widowControl w:val="0"/>
        <w:tabs>
          <w:tab w:val="left" w:pos="0"/>
          <w:tab w:val="left" w:pos="1620"/>
          <w:tab w:val="left" w:pos="2885"/>
          <w:tab w:val="left" w:pos="4325"/>
          <w:tab w:val="left" w:pos="5765"/>
        </w:tabs>
        <w:spacing w:before="60" w:after="60" w:line="288" w:lineRule="auto"/>
        <w:ind w:left="357"/>
        <w:rPr>
          <w:rFonts w:ascii="Arial" w:hAnsi="Arial" w:cs="Arial"/>
          <w:snapToGrid w:val="0"/>
          <w:color w:val="000000"/>
          <w:sz w:val="20"/>
          <w:szCs w:val="20"/>
        </w:rPr>
      </w:pPr>
      <w:r>
        <w:rPr>
          <w:rFonts w:ascii="Arial" w:hAnsi="Arial" w:cs="Arial"/>
          <w:snapToGrid w:val="0"/>
          <w:color w:val="000000"/>
          <w:sz w:val="20"/>
          <w:szCs w:val="20"/>
        </w:rPr>
        <w:tab/>
        <w:t>Return Initiative props to the storage area</w:t>
      </w:r>
    </w:p>
    <w:p w:rsidR="005B131A" w:rsidRPr="00EE3573" w:rsidRDefault="005B131A" w:rsidP="00EE3573">
      <w:pPr>
        <w:widowControl w:val="0"/>
        <w:tabs>
          <w:tab w:val="left" w:pos="0"/>
          <w:tab w:val="left" w:pos="1445"/>
          <w:tab w:val="left" w:pos="2885"/>
          <w:tab w:val="left" w:pos="4325"/>
          <w:tab w:val="left" w:pos="5765"/>
        </w:tabs>
        <w:spacing w:before="60" w:after="60" w:line="288" w:lineRule="auto"/>
        <w:ind w:left="357"/>
        <w:rPr>
          <w:rFonts w:ascii="Arial" w:hAnsi="Arial" w:cs="Arial"/>
          <w:snapToGrid w:val="0"/>
          <w:color w:val="000000"/>
          <w:sz w:val="20"/>
          <w:szCs w:val="20"/>
        </w:rPr>
      </w:pPr>
      <w:r w:rsidRPr="00EE3573">
        <w:rPr>
          <w:rFonts w:ascii="Arial" w:hAnsi="Arial" w:cs="Arial"/>
          <w:snapToGrid w:val="0"/>
          <w:color w:val="000000"/>
          <w:sz w:val="20"/>
          <w:szCs w:val="20"/>
        </w:rPr>
        <w:t xml:space="preserve">Information - relay any appropriate information to; </w:t>
      </w:r>
      <w:r>
        <w:rPr>
          <w:rFonts w:ascii="Arial" w:hAnsi="Arial" w:cs="Arial"/>
          <w:snapToGrid w:val="0"/>
          <w:color w:val="000000"/>
          <w:sz w:val="20"/>
          <w:szCs w:val="20"/>
        </w:rPr>
        <w:t>Director, Visiting Staff, School, Parents as required</w:t>
      </w:r>
      <w:r w:rsidRPr="00EE3573">
        <w:rPr>
          <w:rFonts w:ascii="Arial" w:hAnsi="Arial" w:cs="Arial"/>
          <w:snapToGrid w:val="0"/>
          <w:color w:val="000000"/>
          <w:sz w:val="20"/>
          <w:szCs w:val="20"/>
        </w:rPr>
        <w:t>.</w:t>
      </w:r>
    </w:p>
    <w:p w:rsidR="005B131A" w:rsidRDefault="005B131A" w:rsidP="00494909">
      <w:pPr>
        <w:spacing w:before="120"/>
        <w:rPr>
          <w:rFonts w:ascii="Arial" w:hAnsi="Arial" w:cs="Arial"/>
          <w:b/>
          <w:bCs/>
          <w:sz w:val="20"/>
          <w:szCs w:val="20"/>
          <w:u w:val="single"/>
        </w:rPr>
      </w:pPr>
      <w:r>
        <w:rPr>
          <w:rFonts w:ascii="Arial" w:hAnsi="Arial" w:cs="Arial"/>
          <w:b/>
          <w:bCs/>
          <w:sz w:val="20"/>
          <w:szCs w:val="20"/>
          <w:u w:val="single"/>
        </w:rPr>
        <w:t>RISK MANAGEMENT</w:t>
      </w:r>
    </w:p>
    <w:p w:rsidR="005B131A" w:rsidRDefault="005B131A" w:rsidP="00494909">
      <w:pPr>
        <w:spacing w:before="120"/>
        <w:rPr>
          <w:rFonts w:ascii="Arial" w:hAnsi="Arial" w:cs="Arial"/>
          <w:sz w:val="20"/>
          <w:szCs w:val="20"/>
        </w:rPr>
      </w:pPr>
      <w:r>
        <w:rPr>
          <w:rFonts w:ascii="Arial" w:hAnsi="Arial" w:cs="Arial"/>
          <w:sz w:val="20"/>
          <w:szCs w:val="20"/>
        </w:rPr>
        <w:t>Staff must review risk assessment document prior to each session</w:t>
      </w:r>
    </w:p>
    <w:p w:rsidR="005B131A" w:rsidRDefault="005B131A" w:rsidP="00494909">
      <w:pPr>
        <w:spacing w:before="120"/>
        <w:rPr>
          <w:rFonts w:ascii="Arial" w:hAnsi="Arial" w:cs="Arial"/>
          <w:sz w:val="20"/>
          <w:szCs w:val="20"/>
        </w:rPr>
      </w:pPr>
    </w:p>
    <w:p w:rsidR="00E356D7" w:rsidRDefault="00E356D7" w:rsidP="00494909">
      <w:pPr>
        <w:spacing w:before="120"/>
        <w:rPr>
          <w:rFonts w:ascii="Arial" w:hAnsi="Arial" w:cs="Arial"/>
          <w:b/>
          <w:bCs/>
          <w:sz w:val="48"/>
          <w:szCs w:val="48"/>
          <w:u w:val="single"/>
        </w:rPr>
        <w:sectPr w:rsidR="00E356D7" w:rsidSect="003E3E50">
          <w:pgSz w:w="12240" w:h="15840" w:code="1"/>
          <w:pgMar w:top="851" w:right="851" w:bottom="851" w:left="851" w:header="720" w:footer="720" w:gutter="0"/>
          <w:cols w:space="720"/>
          <w:docGrid w:linePitch="360"/>
        </w:sectPr>
      </w:pPr>
    </w:p>
    <w:p w:rsidR="00E356D7" w:rsidRPr="00325157" w:rsidRDefault="00E356D7" w:rsidP="00E356D7">
      <w:pPr>
        <w:jc w:val="center"/>
        <w:rPr>
          <w:rFonts w:ascii="Arial" w:hAnsi="Arial" w:cs="Arial"/>
          <w:sz w:val="36"/>
          <w:szCs w:val="36"/>
        </w:rPr>
      </w:pPr>
      <w:r>
        <w:rPr>
          <w:rFonts w:ascii="Arial" w:hAnsi="Arial" w:cs="Arial"/>
          <w:sz w:val="36"/>
          <w:szCs w:val="36"/>
        </w:rPr>
        <w:lastRenderedPageBreak/>
        <w:t>Low Ropes/Initiative Activities</w:t>
      </w:r>
      <w:r w:rsidRPr="00325157">
        <w:rPr>
          <w:rFonts w:ascii="Arial" w:hAnsi="Arial" w:cs="Arial"/>
          <w:sz w:val="36"/>
          <w:szCs w:val="36"/>
        </w:rPr>
        <w:t xml:space="preserve"> Risk Assessment</w:t>
      </w:r>
    </w:p>
    <w:tbl>
      <w:tblPr>
        <w:tblW w:w="14190" w:type="dxa"/>
        <w:tblInd w:w="-106" w:type="dxa"/>
        <w:tblLayout w:type="fixed"/>
        <w:tblLook w:val="0000"/>
      </w:tblPr>
      <w:tblGrid>
        <w:gridCol w:w="14190"/>
      </w:tblGrid>
      <w:tr w:rsidR="00E356D7" w:rsidRPr="00325157" w:rsidTr="00CF35E2">
        <w:tc>
          <w:tcPr>
            <w:tcW w:w="14190" w:type="dxa"/>
            <w:shd w:val="pct5" w:color="auto" w:fill="FFFFFF"/>
          </w:tcPr>
          <w:p w:rsidR="00E356D7" w:rsidRPr="00325157" w:rsidRDefault="00E356D7" w:rsidP="00CF35E2">
            <w:pPr>
              <w:pStyle w:val="Heading2"/>
              <w:keepNext w:val="0"/>
              <w:widowControl w:val="0"/>
              <w:shd w:val="clear" w:color="auto" w:fill="E6E6E6"/>
              <w:rPr>
                <w:rFonts w:ascii="Arial" w:hAnsi="Arial" w:cs="Arial"/>
              </w:rPr>
            </w:pPr>
            <w:bookmarkStart w:id="0" w:name="_Toc116362012"/>
            <w:bookmarkStart w:id="1" w:name="_Toc176581593"/>
            <w:r w:rsidRPr="00325157">
              <w:rPr>
                <w:rFonts w:ascii="Arial" w:hAnsi="Arial" w:cs="Arial"/>
              </w:rPr>
              <w:t>Risk Assessment</w:t>
            </w:r>
            <w:bookmarkEnd w:id="0"/>
            <w:bookmarkEnd w:id="1"/>
          </w:p>
        </w:tc>
      </w:tr>
    </w:tbl>
    <w:p w:rsidR="00E356D7" w:rsidRDefault="00E356D7" w:rsidP="00E356D7">
      <w:pPr>
        <w:pStyle w:val="Header"/>
        <w:widowControl w:val="0"/>
        <w:rPr>
          <w:rFonts w:ascii="Arial" w:hAnsi="Arial" w:cs="Arial"/>
        </w:rPr>
      </w:pPr>
      <w:r w:rsidRPr="00325157">
        <w:rPr>
          <w:rFonts w:ascii="Arial" w:hAnsi="Arial" w:cs="Arial"/>
        </w:rPr>
        <w:t>This page is used to be more specific about each of the hazards identif</w:t>
      </w:r>
      <w:r>
        <w:rPr>
          <w:rFonts w:ascii="Arial" w:hAnsi="Arial" w:cs="Arial"/>
        </w:rPr>
        <w:t>ied,</w:t>
      </w:r>
      <w:r w:rsidRPr="00325157">
        <w:rPr>
          <w:rFonts w:ascii="Arial" w:hAnsi="Arial" w:cs="Arial"/>
        </w:rPr>
        <w:t xml:space="preserve"> to review the existing safety controls and to assess the risks they pose. </w:t>
      </w:r>
    </w:p>
    <w:p w:rsidR="00E356D7" w:rsidRPr="00325157" w:rsidRDefault="00E356D7" w:rsidP="00E356D7">
      <w:pPr>
        <w:pStyle w:val="Header"/>
        <w:widowControl w:val="0"/>
        <w:rPr>
          <w:rFonts w:ascii="Arial" w:hAnsi="Arial" w:cs="Arial"/>
        </w:rPr>
      </w:pPr>
    </w:p>
    <w:tbl>
      <w:tblPr>
        <w:tblW w:w="141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260"/>
        <w:gridCol w:w="1890"/>
        <w:gridCol w:w="810"/>
        <w:gridCol w:w="810"/>
        <w:gridCol w:w="720"/>
        <w:gridCol w:w="7800"/>
      </w:tblGrid>
      <w:tr w:rsidR="00E356D7" w:rsidRPr="00325157" w:rsidTr="00CF35E2">
        <w:trPr>
          <w:cantSplit/>
        </w:trPr>
        <w:tc>
          <w:tcPr>
            <w:tcW w:w="900" w:type="dxa"/>
            <w:shd w:val="pct15" w:color="auto" w:fill="FFFFFF"/>
            <w:vAlign w:val="center"/>
          </w:tcPr>
          <w:p w:rsidR="00E356D7" w:rsidRPr="00325157" w:rsidRDefault="00E356D7" w:rsidP="00CF35E2">
            <w:pPr>
              <w:widowControl w:val="0"/>
              <w:jc w:val="center"/>
              <w:rPr>
                <w:rFonts w:ascii="Arial" w:hAnsi="Arial" w:cs="Arial"/>
                <w:b/>
                <w:bCs/>
              </w:rPr>
            </w:pPr>
            <w:proofErr w:type="spellStart"/>
            <w:r w:rsidRPr="00325157">
              <w:rPr>
                <w:rFonts w:ascii="Arial" w:hAnsi="Arial" w:cs="Arial"/>
                <w:b/>
                <w:bCs/>
              </w:rPr>
              <w:t>Haz</w:t>
            </w:r>
            <w:proofErr w:type="spellEnd"/>
            <w:r w:rsidRPr="00325157">
              <w:rPr>
                <w:rFonts w:ascii="Arial" w:hAnsi="Arial" w:cs="Arial"/>
                <w:b/>
                <w:bCs/>
              </w:rPr>
              <w:t xml:space="preserve"> No</w:t>
            </w:r>
          </w:p>
        </w:tc>
        <w:tc>
          <w:tcPr>
            <w:tcW w:w="1260" w:type="dxa"/>
            <w:shd w:val="pct15" w:color="auto" w:fill="FFFFFF"/>
            <w:vAlign w:val="center"/>
          </w:tcPr>
          <w:p w:rsidR="00E356D7" w:rsidRPr="00325157" w:rsidRDefault="00E356D7" w:rsidP="00CF35E2">
            <w:pPr>
              <w:widowControl w:val="0"/>
              <w:jc w:val="center"/>
              <w:rPr>
                <w:rFonts w:ascii="Arial" w:hAnsi="Arial" w:cs="Arial"/>
                <w:b/>
                <w:bCs/>
              </w:rPr>
            </w:pPr>
            <w:r w:rsidRPr="00325157">
              <w:rPr>
                <w:rFonts w:ascii="Arial" w:hAnsi="Arial" w:cs="Arial"/>
                <w:b/>
                <w:bCs/>
              </w:rPr>
              <w:t>Hazard</w:t>
            </w:r>
          </w:p>
        </w:tc>
        <w:tc>
          <w:tcPr>
            <w:tcW w:w="1890" w:type="dxa"/>
            <w:shd w:val="pct15" w:color="auto" w:fill="FFFFFF"/>
            <w:vAlign w:val="center"/>
          </w:tcPr>
          <w:p w:rsidR="00E356D7" w:rsidRPr="00325157" w:rsidRDefault="00E356D7" w:rsidP="00CF35E2">
            <w:pPr>
              <w:widowControl w:val="0"/>
              <w:jc w:val="center"/>
              <w:rPr>
                <w:rFonts w:ascii="Arial" w:hAnsi="Arial" w:cs="Arial"/>
                <w:b/>
                <w:bCs/>
              </w:rPr>
            </w:pPr>
            <w:r w:rsidRPr="00325157">
              <w:rPr>
                <w:rFonts w:ascii="Arial" w:hAnsi="Arial" w:cs="Arial"/>
                <w:b/>
                <w:bCs/>
              </w:rPr>
              <w:t>Hazard Details</w:t>
            </w:r>
          </w:p>
        </w:tc>
        <w:tc>
          <w:tcPr>
            <w:tcW w:w="810" w:type="dxa"/>
            <w:shd w:val="pct15" w:color="auto" w:fill="FFFFFF"/>
          </w:tcPr>
          <w:p w:rsidR="00E356D7" w:rsidRPr="00325157" w:rsidRDefault="00E356D7" w:rsidP="00CF35E2">
            <w:pPr>
              <w:widowControl w:val="0"/>
              <w:jc w:val="center"/>
              <w:rPr>
                <w:rFonts w:ascii="Arial" w:hAnsi="Arial" w:cs="Arial"/>
                <w:b/>
                <w:bCs/>
              </w:rPr>
            </w:pPr>
            <w:r w:rsidRPr="00325157">
              <w:rPr>
                <w:rFonts w:ascii="Arial" w:hAnsi="Arial" w:cs="Arial"/>
                <w:b/>
                <w:bCs/>
              </w:rPr>
              <w:t>C</w:t>
            </w:r>
          </w:p>
        </w:tc>
        <w:tc>
          <w:tcPr>
            <w:tcW w:w="810" w:type="dxa"/>
            <w:shd w:val="pct15" w:color="auto" w:fill="FFFFFF"/>
          </w:tcPr>
          <w:p w:rsidR="00E356D7" w:rsidRPr="00325157" w:rsidRDefault="00E356D7" w:rsidP="00CF35E2">
            <w:pPr>
              <w:widowControl w:val="0"/>
              <w:jc w:val="center"/>
              <w:rPr>
                <w:rFonts w:ascii="Arial" w:hAnsi="Arial" w:cs="Arial"/>
                <w:b/>
                <w:bCs/>
              </w:rPr>
            </w:pPr>
            <w:r w:rsidRPr="00325157">
              <w:rPr>
                <w:rFonts w:ascii="Arial" w:hAnsi="Arial" w:cs="Arial"/>
                <w:b/>
                <w:bCs/>
              </w:rPr>
              <w:t>L</w:t>
            </w:r>
          </w:p>
        </w:tc>
        <w:tc>
          <w:tcPr>
            <w:tcW w:w="720" w:type="dxa"/>
            <w:shd w:val="pct15" w:color="auto" w:fill="FFFFFF"/>
          </w:tcPr>
          <w:p w:rsidR="00E356D7" w:rsidRPr="00325157" w:rsidRDefault="00E356D7" w:rsidP="00CF35E2">
            <w:pPr>
              <w:widowControl w:val="0"/>
              <w:jc w:val="center"/>
              <w:rPr>
                <w:rFonts w:ascii="Arial" w:hAnsi="Arial" w:cs="Arial"/>
                <w:b/>
                <w:bCs/>
              </w:rPr>
            </w:pPr>
            <w:r w:rsidRPr="00325157">
              <w:rPr>
                <w:rFonts w:ascii="Arial" w:hAnsi="Arial" w:cs="Arial"/>
                <w:b/>
                <w:bCs/>
              </w:rPr>
              <w:t>RR</w:t>
            </w:r>
          </w:p>
        </w:tc>
        <w:tc>
          <w:tcPr>
            <w:tcW w:w="7800" w:type="dxa"/>
            <w:shd w:val="pct15" w:color="auto" w:fill="FFFFFF"/>
            <w:vAlign w:val="center"/>
          </w:tcPr>
          <w:p w:rsidR="00E356D7" w:rsidRPr="00325157" w:rsidRDefault="00E356D7" w:rsidP="00CF35E2">
            <w:pPr>
              <w:widowControl w:val="0"/>
              <w:rPr>
                <w:rFonts w:ascii="Arial" w:hAnsi="Arial" w:cs="Arial"/>
                <w:b/>
                <w:bCs/>
              </w:rPr>
            </w:pPr>
            <w:r w:rsidRPr="00325157">
              <w:rPr>
                <w:rFonts w:ascii="Arial" w:hAnsi="Arial" w:cs="Arial"/>
                <w:b/>
                <w:bCs/>
              </w:rPr>
              <w:t>Planned Controls</w:t>
            </w:r>
          </w:p>
        </w:tc>
      </w:tr>
      <w:tr w:rsidR="00E356D7" w:rsidRPr="00325157" w:rsidTr="00CF35E2">
        <w:trPr>
          <w:cantSplit/>
        </w:trPr>
        <w:tc>
          <w:tcPr>
            <w:tcW w:w="900" w:type="dxa"/>
          </w:tcPr>
          <w:p w:rsidR="00E356D7" w:rsidRPr="00814B96" w:rsidRDefault="00E356D7" w:rsidP="00CF35E2">
            <w:pPr>
              <w:pStyle w:val="Header"/>
              <w:widowControl w:val="0"/>
              <w:rPr>
                <w:rFonts w:ascii="Arial" w:hAnsi="Arial" w:cs="Arial"/>
              </w:rPr>
            </w:pPr>
            <w:r>
              <w:rPr>
                <w:rFonts w:ascii="Arial" w:hAnsi="Arial" w:cs="Arial"/>
              </w:rPr>
              <w:t>1</w:t>
            </w:r>
          </w:p>
        </w:tc>
        <w:tc>
          <w:tcPr>
            <w:tcW w:w="1260" w:type="dxa"/>
          </w:tcPr>
          <w:p w:rsidR="00E356D7" w:rsidRPr="00325157" w:rsidRDefault="00E356D7" w:rsidP="00CF35E2">
            <w:pPr>
              <w:widowControl w:val="0"/>
              <w:rPr>
                <w:rFonts w:ascii="Arial" w:hAnsi="Arial" w:cs="Arial"/>
              </w:rPr>
            </w:pPr>
            <w:r w:rsidRPr="00325157">
              <w:rPr>
                <w:rFonts w:ascii="Arial" w:hAnsi="Arial" w:cs="Arial"/>
              </w:rPr>
              <w:t>People</w:t>
            </w:r>
          </w:p>
        </w:tc>
        <w:tc>
          <w:tcPr>
            <w:tcW w:w="1890" w:type="dxa"/>
          </w:tcPr>
          <w:p w:rsidR="00E356D7" w:rsidRPr="00325157" w:rsidRDefault="00E356D7" w:rsidP="00CF35E2">
            <w:pPr>
              <w:pStyle w:val="Header"/>
              <w:widowControl w:val="0"/>
              <w:rPr>
                <w:rFonts w:ascii="Arial" w:hAnsi="Arial" w:cs="Arial"/>
              </w:rPr>
            </w:pPr>
            <w:r>
              <w:rPr>
                <w:rFonts w:ascii="Arial" w:hAnsi="Arial" w:cs="Arial"/>
              </w:rPr>
              <w:t xml:space="preserve">Lost students </w:t>
            </w:r>
          </w:p>
        </w:tc>
        <w:tc>
          <w:tcPr>
            <w:tcW w:w="810" w:type="dxa"/>
          </w:tcPr>
          <w:p w:rsidR="00E356D7" w:rsidRPr="00325157" w:rsidRDefault="00E356D7" w:rsidP="00CF35E2">
            <w:pPr>
              <w:widowControl w:val="0"/>
              <w:jc w:val="center"/>
              <w:rPr>
                <w:rFonts w:ascii="Arial" w:hAnsi="Arial" w:cs="Arial"/>
              </w:rPr>
            </w:pPr>
            <w:r>
              <w:rPr>
                <w:rFonts w:ascii="Arial" w:hAnsi="Arial" w:cs="Arial"/>
              </w:rPr>
              <w:t>M</w:t>
            </w:r>
          </w:p>
        </w:tc>
        <w:tc>
          <w:tcPr>
            <w:tcW w:w="810" w:type="dxa"/>
          </w:tcPr>
          <w:p w:rsidR="00E356D7" w:rsidRPr="00325157" w:rsidRDefault="00E356D7" w:rsidP="00CF35E2">
            <w:pPr>
              <w:widowControl w:val="0"/>
              <w:jc w:val="center"/>
              <w:rPr>
                <w:rFonts w:ascii="Arial" w:hAnsi="Arial" w:cs="Arial"/>
              </w:rPr>
            </w:pPr>
            <w:r>
              <w:rPr>
                <w:rFonts w:ascii="Arial" w:hAnsi="Arial" w:cs="Arial"/>
              </w:rPr>
              <w:t>L</w:t>
            </w:r>
          </w:p>
        </w:tc>
        <w:tc>
          <w:tcPr>
            <w:tcW w:w="720" w:type="dxa"/>
          </w:tcPr>
          <w:p w:rsidR="00E356D7" w:rsidRPr="00325157" w:rsidRDefault="00E356D7" w:rsidP="00CF35E2">
            <w:pPr>
              <w:widowControl w:val="0"/>
              <w:jc w:val="center"/>
              <w:rPr>
                <w:rFonts w:ascii="Arial" w:hAnsi="Arial" w:cs="Arial"/>
              </w:rPr>
            </w:pPr>
            <w:r>
              <w:rPr>
                <w:rFonts w:ascii="Arial" w:hAnsi="Arial" w:cs="Arial"/>
              </w:rPr>
              <w:t>M</w:t>
            </w:r>
          </w:p>
        </w:tc>
        <w:tc>
          <w:tcPr>
            <w:tcW w:w="7800" w:type="dxa"/>
          </w:tcPr>
          <w:p w:rsidR="00E356D7" w:rsidRDefault="00E356D7" w:rsidP="00CF35E2">
            <w:pPr>
              <w:spacing w:line="288" w:lineRule="auto"/>
              <w:rPr>
                <w:rFonts w:ascii="Arial" w:hAnsi="Arial" w:cs="Arial"/>
              </w:rPr>
            </w:pPr>
            <w:r>
              <w:rPr>
                <w:rFonts w:ascii="Arial" w:hAnsi="Arial" w:cs="Arial"/>
              </w:rPr>
              <w:t>Ensure understand boundaries for the various activities.</w:t>
            </w:r>
          </w:p>
          <w:p w:rsidR="00E356D7" w:rsidRDefault="00E356D7" w:rsidP="00CF35E2">
            <w:pPr>
              <w:spacing w:line="288" w:lineRule="auto"/>
              <w:rPr>
                <w:rFonts w:ascii="Arial" w:hAnsi="Arial" w:cs="Arial"/>
              </w:rPr>
            </w:pPr>
            <w:r>
              <w:rPr>
                <w:rFonts w:ascii="Arial" w:hAnsi="Arial" w:cs="Arial"/>
              </w:rPr>
              <w:t xml:space="preserve">Ensure students have a thorough understanding </w:t>
            </w:r>
            <w:r w:rsidRPr="00CA2D4E">
              <w:rPr>
                <w:rFonts w:ascii="Arial" w:hAnsi="Arial" w:cs="Arial"/>
              </w:rPr>
              <w:t>on group manage</w:t>
            </w:r>
            <w:r>
              <w:rPr>
                <w:rFonts w:ascii="Arial" w:hAnsi="Arial" w:cs="Arial"/>
              </w:rPr>
              <w:t xml:space="preserve">ment and lost </w:t>
            </w:r>
            <w:r w:rsidRPr="00CA2D4E">
              <w:rPr>
                <w:rFonts w:ascii="Arial" w:hAnsi="Arial" w:cs="Arial"/>
              </w:rPr>
              <w:t>procedure.</w:t>
            </w:r>
          </w:p>
          <w:p w:rsidR="00E356D7" w:rsidRPr="00814B96" w:rsidRDefault="00E356D7" w:rsidP="00CF35E2">
            <w:pPr>
              <w:spacing w:line="288" w:lineRule="auto"/>
              <w:rPr>
                <w:rFonts w:ascii="Arial" w:hAnsi="Arial" w:cs="Arial"/>
              </w:rPr>
            </w:pPr>
            <w:r>
              <w:rPr>
                <w:rFonts w:ascii="Arial" w:hAnsi="Arial" w:cs="Arial"/>
              </w:rPr>
              <w:t>Ensure staff vigilant during the initiative activities, monitor and assist students at all times.</w:t>
            </w:r>
          </w:p>
        </w:tc>
      </w:tr>
      <w:tr w:rsidR="00E356D7" w:rsidRPr="00325157" w:rsidTr="00CF35E2">
        <w:trPr>
          <w:cantSplit/>
        </w:trPr>
        <w:tc>
          <w:tcPr>
            <w:tcW w:w="900" w:type="dxa"/>
          </w:tcPr>
          <w:p w:rsidR="00E356D7" w:rsidRPr="00325157" w:rsidRDefault="00E356D7" w:rsidP="00CF35E2">
            <w:pPr>
              <w:pStyle w:val="Header"/>
              <w:widowControl w:val="0"/>
              <w:rPr>
                <w:rFonts w:ascii="Arial" w:hAnsi="Arial" w:cs="Arial"/>
              </w:rPr>
            </w:pPr>
            <w:r>
              <w:rPr>
                <w:rFonts w:ascii="Arial" w:hAnsi="Arial" w:cs="Arial"/>
              </w:rPr>
              <w:t>2</w:t>
            </w:r>
          </w:p>
        </w:tc>
        <w:tc>
          <w:tcPr>
            <w:tcW w:w="1260" w:type="dxa"/>
          </w:tcPr>
          <w:p w:rsidR="00E356D7" w:rsidRPr="00325157" w:rsidRDefault="00E356D7" w:rsidP="00CF35E2">
            <w:pPr>
              <w:widowControl w:val="0"/>
              <w:rPr>
                <w:rFonts w:ascii="Arial" w:hAnsi="Arial" w:cs="Arial"/>
              </w:rPr>
            </w:pPr>
            <w:r>
              <w:rPr>
                <w:rFonts w:ascii="Arial" w:hAnsi="Arial" w:cs="Arial"/>
              </w:rPr>
              <w:t>Falls</w:t>
            </w:r>
          </w:p>
        </w:tc>
        <w:tc>
          <w:tcPr>
            <w:tcW w:w="1890" w:type="dxa"/>
          </w:tcPr>
          <w:p w:rsidR="00E356D7" w:rsidRPr="00325157" w:rsidRDefault="00E356D7" w:rsidP="00CF35E2">
            <w:pPr>
              <w:pStyle w:val="Header"/>
              <w:widowControl w:val="0"/>
              <w:rPr>
                <w:rFonts w:ascii="Arial" w:hAnsi="Arial" w:cs="Arial"/>
              </w:rPr>
            </w:pPr>
            <w:r>
              <w:rPr>
                <w:rFonts w:ascii="Arial" w:hAnsi="Arial" w:cs="Arial"/>
              </w:rPr>
              <w:t>Students falling from low ropes course or initiative activities</w:t>
            </w:r>
          </w:p>
        </w:tc>
        <w:tc>
          <w:tcPr>
            <w:tcW w:w="810" w:type="dxa"/>
          </w:tcPr>
          <w:p w:rsidR="00E356D7" w:rsidRPr="00325157" w:rsidRDefault="00E356D7" w:rsidP="00CF35E2">
            <w:pPr>
              <w:widowControl w:val="0"/>
              <w:jc w:val="center"/>
              <w:rPr>
                <w:rFonts w:ascii="Arial" w:hAnsi="Arial" w:cs="Arial"/>
              </w:rPr>
            </w:pPr>
            <w:r>
              <w:rPr>
                <w:rFonts w:ascii="Arial" w:hAnsi="Arial" w:cs="Arial"/>
              </w:rPr>
              <w:t>M</w:t>
            </w:r>
          </w:p>
        </w:tc>
        <w:tc>
          <w:tcPr>
            <w:tcW w:w="810" w:type="dxa"/>
          </w:tcPr>
          <w:p w:rsidR="00E356D7" w:rsidRPr="00325157" w:rsidRDefault="00E356D7" w:rsidP="00CF35E2">
            <w:pPr>
              <w:widowControl w:val="0"/>
              <w:jc w:val="center"/>
              <w:rPr>
                <w:rFonts w:ascii="Arial" w:hAnsi="Arial" w:cs="Arial"/>
              </w:rPr>
            </w:pPr>
            <w:r>
              <w:rPr>
                <w:rFonts w:ascii="Arial" w:hAnsi="Arial" w:cs="Arial"/>
              </w:rPr>
              <w:t>M</w:t>
            </w:r>
          </w:p>
        </w:tc>
        <w:tc>
          <w:tcPr>
            <w:tcW w:w="720" w:type="dxa"/>
          </w:tcPr>
          <w:p w:rsidR="00E356D7" w:rsidRPr="00325157" w:rsidRDefault="00E356D7" w:rsidP="00CF35E2">
            <w:pPr>
              <w:widowControl w:val="0"/>
              <w:jc w:val="center"/>
              <w:rPr>
                <w:rFonts w:ascii="Arial" w:hAnsi="Arial" w:cs="Arial"/>
              </w:rPr>
            </w:pPr>
            <w:r>
              <w:rPr>
                <w:rFonts w:ascii="Arial" w:hAnsi="Arial" w:cs="Arial"/>
              </w:rPr>
              <w:t>M</w:t>
            </w:r>
          </w:p>
        </w:tc>
        <w:tc>
          <w:tcPr>
            <w:tcW w:w="7800" w:type="dxa"/>
          </w:tcPr>
          <w:p w:rsidR="00E356D7" w:rsidRDefault="00E356D7" w:rsidP="00CF35E2">
            <w:pPr>
              <w:widowControl w:val="0"/>
              <w:spacing w:line="288" w:lineRule="auto"/>
              <w:rPr>
                <w:rFonts w:ascii="Arial" w:hAnsi="Arial" w:cs="Arial"/>
              </w:rPr>
            </w:pPr>
            <w:r>
              <w:rPr>
                <w:rFonts w:ascii="Arial" w:hAnsi="Arial" w:cs="Arial"/>
              </w:rPr>
              <w:t>All students to wear helmets on the low ropes course, including spotters</w:t>
            </w:r>
          </w:p>
          <w:p w:rsidR="00E356D7" w:rsidRDefault="00E356D7" w:rsidP="00CF35E2">
            <w:pPr>
              <w:widowControl w:val="0"/>
              <w:spacing w:line="288" w:lineRule="auto"/>
              <w:rPr>
                <w:rFonts w:ascii="Arial" w:hAnsi="Arial" w:cs="Arial"/>
              </w:rPr>
            </w:pPr>
            <w:r>
              <w:rPr>
                <w:rFonts w:ascii="Arial" w:hAnsi="Arial" w:cs="Arial"/>
              </w:rPr>
              <w:t>Explain and practice spotting with students on low risk activities first</w:t>
            </w:r>
          </w:p>
          <w:p w:rsidR="00E356D7" w:rsidRPr="00325157" w:rsidRDefault="00E356D7" w:rsidP="00CF35E2">
            <w:pPr>
              <w:widowControl w:val="0"/>
              <w:spacing w:line="288" w:lineRule="auto"/>
              <w:rPr>
                <w:rFonts w:ascii="Arial" w:hAnsi="Arial" w:cs="Arial"/>
              </w:rPr>
            </w:pPr>
            <w:r>
              <w:rPr>
                <w:rFonts w:ascii="Arial" w:hAnsi="Arial" w:cs="Arial"/>
              </w:rPr>
              <w:t>Monitor students continuously on all activities for sound spotting technique</w:t>
            </w:r>
          </w:p>
        </w:tc>
      </w:tr>
      <w:tr w:rsidR="00E356D7" w:rsidRPr="00325157" w:rsidTr="00CF35E2">
        <w:trPr>
          <w:cantSplit/>
        </w:trPr>
        <w:tc>
          <w:tcPr>
            <w:tcW w:w="900" w:type="dxa"/>
          </w:tcPr>
          <w:p w:rsidR="00E356D7" w:rsidRPr="00325157" w:rsidRDefault="00E356D7" w:rsidP="00CF35E2">
            <w:pPr>
              <w:pStyle w:val="Header"/>
              <w:widowControl w:val="0"/>
              <w:rPr>
                <w:rFonts w:ascii="Arial" w:hAnsi="Arial" w:cs="Arial"/>
              </w:rPr>
            </w:pPr>
            <w:r>
              <w:rPr>
                <w:rFonts w:ascii="Arial" w:hAnsi="Arial" w:cs="Arial"/>
              </w:rPr>
              <w:t>3</w:t>
            </w:r>
          </w:p>
        </w:tc>
        <w:tc>
          <w:tcPr>
            <w:tcW w:w="1260" w:type="dxa"/>
          </w:tcPr>
          <w:p w:rsidR="00E356D7" w:rsidRPr="00325157" w:rsidRDefault="00E356D7" w:rsidP="00CF35E2">
            <w:pPr>
              <w:widowControl w:val="0"/>
              <w:rPr>
                <w:rFonts w:ascii="Arial" w:hAnsi="Arial" w:cs="Arial"/>
              </w:rPr>
            </w:pPr>
            <w:r w:rsidRPr="00325157">
              <w:rPr>
                <w:rFonts w:ascii="Arial" w:hAnsi="Arial" w:cs="Arial"/>
              </w:rPr>
              <w:t>Radiation</w:t>
            </w:r>
          </w:p>
        </w:tc>
        <w:tc>
          <w:tcPr>
            <w:tcW w:w="1890" w:type="dxa"/>
          </w:tcPr>
          <w:p w:rsidR="00E356D7" w:rsidRPr="00325157" w:rsidRDefault="00E356D7" w:rsidP="00CF35E2">
            <w:pPr>
              <w:pStyle w:val="Header"/>
              <w:widowControl w:val="0"/>
              <w:rPr>
                <w:rFonts w:ascii="Arial" w:hAnsi="Arial" w:cs="Arial"/>
              </w:rPr>
            </w:pPr>
            <w:r w:rsidRPr="00325157">
              <w:rPr>
                <w:rFonts w:ascii="Arial" w:hAnsi="Arial" w:cs="Arial"/>
              </w:rPr>
              <w:t>Exposure to the sun, melanoma, sunburn</w:t>
            </w:r>
          </w:p>
        </w:tc>
        <w:tc>
          <w:tcPr>
            <w:tcW w:w="810" w:type="dxa"/>
          </w:tcPr>
          <w:p w:rsidR="00E356D7" w:rsidRPr="00325157" w:rsidRDefault="00E356D7" w:rsidP="00CF35E2">
            <w:pPr>
              <w:widowControl w:val="0"/>
              <w:jc w:val="center"/>
              <w:rPr>
                <w:rFonts w:ascii="Arial" w:hAnsi="Arial" w:cs="Arial"/>
              </w:rPr>
            </w:pPr>
            <w:r w:rsidRPr="00325157">
              <w:rPr>
                <w:rFonts w:ascii="Arial" w:hAnsi="Arial" w:cs="Arial"/>
              </w:rPr>
              <w:t>VH</w:t>
            </w:r>
          </w:p>
        </w:tc>
        <w:tc>
          <w:tcPr>
            <w:tcW w:w="810" w:type="dxa"/>
          </w:tcPr>
          <w:p w:rsidR="00E356D7" w:rsidRPr="00325157" w:rsidRDefault="00E356D7" w:rsidP="00CF35E2">
            <w:pPr>
              <w:widowControl w:val="0"/>
              <w:jc w:val="center"/>
              <w:rPr>
                <w:rFonts w:ascii="Arial" w:hAnsi="Arial" w:cs="Arial"/>
              </w:rPr>
            </w:pPr>
            <w:r w:rsidRPr="00325157">
              <w:rPr>
                <w:rFonts w:ascii="Arial" w:hAnsi="Arial" w:cs="Arial"/>
              </w:rPr>
              <w:t>M</w:t>
            </w:r>
          </w:p>
        </w:tc>
        <w:tc>
          <w:tcPr>
            <w:tcW w:w="720" w:type="dxa"/>
          </w:tcPr>
          <w:p w:rsidR="00E356D7" w:rsidRPr="00325157" w:rsidRDefault="00E356D7" w:rsidP="00CF35E2">
            <w:pPr>
              <w:widowControl w:val="0"/>
              <w:jc w:val="center"/>
              <w:rPr>
                <w:rFonts w:ascii="Arial" w:hAnsi="Arial" w:cs="Arial"/>
              </w:rPr>
            </w:pPr>
            <w:r w:rsidRPr="00325157">
              <w:rPr>
                <w:rFonts w:ascii="Arial" w:hAnsi="Arial" w:cs="Arial"/>
              </w:rPr>
              <w:t>H</w:t>
            </w:r>
          </w:p>
        </w:tc>
        <w:tc>
          <w:tcPr>
            <w:tcW w:w="7800" w:type="dxa"/>
          </w:tcPr>
          <w:p w:rsidR="00E356D7" w:rsidRPr="00325157" w:rsidRDefault="00E356D7" w:rsidP="00CF35E2">
            <w:pPr>
              <w:widowControl w:val="0"/>
              <w:spacing w:line="288" w:lineRule="auto"/>
              <w:rPr>
                <w:rFonts w:ascii="Arial" w:hAnsi="Arial" w:cs="Arial"/>
              </w:rPr>
            </w:pPr>
            <w:r w:rsidRPr="00325157">
              <w:rPr>
                <w:rFonts w:ascii="Arial" w:hAnsi="Arial" w:cs="Arial"/>
              </w:rPr>
              <w:t>Participants should be advised to apply sunscreen before setting out in the morning and again in the middle of the day.</w:t>
            </w:r>
          </w:p>
          <w:p w:rsidR="00E356D7" w:rsidRDefault="00E356D7" w:rsidP="00CF35E2">
            <w:pPr>
              <w:widowControl w:val="0"/>
              <w:spacing w:line="288" w:lineRule="auto"/>
              <w:rPr>
                <w:rFonts w:ascii="Arial" w:hAnsi="Arial" w:cs="Arial"/>
              </w:rPr>
            </w:pPr>
            <w:r w:rsidRPr="00325157">
              <w:rPr>
                <w:rFonts w:ascii="Arial" w:hAnsi="Arial" w:cs="Arial"/>
              </w:rPr>
              <w:t>Ensure that all participants are wearing hats</w:t>
            </w:r>
            <w:r>
              <w:rPr>
                <w:rFonts w:ascii="Arial" w:hAnsi="Arial" w:cs="Arial"/>
              </w:rPr>
              <w:t xml:space="preserve"> when helmets are not required</w:t>
            </w:r>
          </w:p>
          <w:p w:rsidR="00E356D7" w:rsidRPr="00325157" w:rsidRDefault="00E356D7" w:rsidP="00CF35E2">
            <w:pPr>
              <w:widowControl w:val="0"/>
              <w:spacing w:line="288" w:lineRule="auto"/>
              <w:rPr>
                <w:rFonts w:ascii="Arial" w:hAnsi="Arial" w:cs="Arial"/>
              </w:rPr>
            </w:pPr>
            <w:r>
              <w:rPr>
                <w:rFonts w:ascii="Arial" w:hAnsi="Arial" w:cs="Arial"/>
              </w:rPr>
              <w:t>Encourage students to wear shirts with high collars and long sleeves</w:t>
            </w:r>
            <w:r w:rsidRPr="00325157">
              <w:rPr>
                <w:rFonts w:ascii="Arial" w:hAnsi="Arial" w:cs="Arial"/>
              </w:rPr>
              <w:t>.</w:t>
            </w:r>
          </w:p>
        </w:tc>
      </w:tr>
      <w:tr w:rsidR="00E356D7" w:rsidRPr="00B07DC4" w:rsidTr="00CF35E2">
        <w:trPr>
          <w:cantSplit/>
        </w:trPr>
        <w:tc>
          <w:tcPr>
            <w:tcW w:w="900" w:type="dxa"/>
          </w:tcPr>
          <w:p w:rsidR="00E356D7" w:rsidRPr="00B07DC4" w:rsidRDefault="00E356D7" w:rsidP="00CF35E2">
            <w:pPr>
              <w:pStyle w:val="Header"/>
              <w:widowControl w:val="0"/>
              <w:rPr>
                <w:rFonts w:ascii="Arial" w:hAnsi="Arial" w:cs="Arial"/>
              </w:rPr>
            </w:pPr>
            <w:r>
              <w:rPr>
                <w:rFonts w:ascii="Arial" w:hAnsi="Arial" w:cs="Arial"/>
              </w:rPr>
              <w:t>4</w:t>
            </w:r>
          </w:p>
        </w:tc>
        <w:tc>
          <w:tcPr>
            <w:tcW w:w="1260" w:type="dxa"/>
          </w:tcPr>
          <w:p w:rsidR="00E356D7" w:rsidRPr="00B07DC4" w:rsidRDefault="00E356D7" w:rsidP="00CF35E2">
            <w:pPr>
              <w:widowControl w:val="0"/>
              <w:rPr>
                <w:rFonts w:ascii="Arial" w:hAnsi="Arial" w:cs="Arial"/>
              </w:rPr>
            </w:pPr>
            <w:r w:rsidRPr="00B07DC4">
              <w:rPr>
                <w:rFonts w:ascii="Arial" w:hAnsi="Arial" w:cs="Arial"/>
              </w:rPr>
              <w:t>Emergency Plans</w:t>
            </w:r>
          </w:p>
        </w:tc>
        <w:tc>
          <w:tcPr>
            <w:tcW w:w="1890" w:type="dxa"/>
          </w:tcPr>
          <w:p w:rsidR="00E356D7" w:rsidRPr="00B07DC4" w:rsidRDefault="00E356D7" w:rsidP="00CF35E2">
            <w:pPr>
              <w:pStyle w:val="Header"/>
              <w:widowControl w:val="0"/>
              <w:rPr>
                <w:rFonts w:ascii="Arial" w:hAnsi="Arial" w:cs="Arial"/>
              </w:rPr>
            </w:pPr>
            <w:r w:rsidRPr="00B07DC4">
              <w:rPr>
                <w:rFonts w:ascii="Arial" w:hAnsi="Arial" w:cs="Arial"/>
              </w:rPr>
              <w:t>Evacuation in case of bush fire, injury etc</w:t>
            </w:r>
          </w:p>
        </w:tc>
        <w:tc>
          <w:tcPr>
            <w:tcW w:w="810" w:type="dxa"/>
          </w:tcPr>
          <w:p w:rsidR="00E356D7" w:rsidRPr="00B07DC4" w:rsidRDefault="00E356D7" w:rsidP="00CF35E2">
            <w:pPr>
              <w:widowControl w:val="0"/>
              <w:jc w:val="center"/>
              <w:rPr>
                <w:rFonts w:ascii="Arial" w:hAnsi="Arial" w:cs="Arial"/>
              </w:rPr>
            </w:pPr>
            <w:r w:rsidRPr="00B07DC4">
              <w:rPr>
                <w:rFonts w:ascii="Arial" w:hAnsi="Arial" w:cs="Arial"/>
              </w:rPr>
              <w:t>VH</w:t>
            </w:r>
          </w:p>
        </w:tc>
        <w:tc>
          <w:tcPr>
            <w:tcW w:w="810" w:type="dxa"/>
          </w:tcPr>
          <w:p w:rsidR="00E356D7" w:rsidRPr="00B07DC4" w:rsidRDefault="00E356D7" w:rsidP="00CF35E2">
            <w:pPr>
              <w:widowControl w:val="0"/>
              <w:jc w:val="center"/>
              <w:rPr>
                <w:rFonts w:ascii="Arial" w:hAnsi="Arial" w:cs="Arial"/>
              </w:rPr>
            </w:pPr>
            <w:r w:rsidRPr="00B07DC4">
              <w:rPr>
                <w:rFonts w:ascii="Arial" w:hAnsi="Arial" w:cs="Arial"/>
              </w:rPr>
              <w:t>M</w:t>
            </w:r>
          </w:p>
        </w:tc>
        <w:tc>
          <w:tcPr>
            <w:tcW w:w="720" w:type="dxa"/>
          </w:tcPr>
          <w:p w:rsidR="00E356D7" w:rsidRPr="00B07DC4" w:rsidRDefault="00E356D7" w:rsidP="00CF35E2">
            <w:pPr>
              <w:widowControl w:val="0"/>
              <w:jc w:val="center"/>
              <w:rPr>
                <w:rFonts w:ascii="Arial" w:hAnsi="Arial" w:cs="Arial"/>
              </w:rPr>
            </w:pPr>
            <w:r w:rsidRPr="00B07DC4">
              <w:rPr>
                <w:rFonts w:ascii="Arial" w:hAnsi="Arial" w:cs="Arial"/>
              </w:rPr>
              <w:t>H</w:t>
            </w:r>
          </w:p>
        </w:tc>
        <w:tc>
          <w:tcPr>
            <w:tcW w:w="7800" w:type="dxa"/>
          </w:tcPr>
          <w:p w:rsidR="00E356D7" w:rsidRPr="00A057DE" w:rsidRDefault="00E356D7" w:rsidP="00CF35E2">
            <w:pPr>
              <w:widowControl w:val="0"/>
              <w:spacing w:before="120"/>
              <w:rPr>
                <w:rFonts w:ascii="Arial" w:hAnsi="Arial" w:cs="Arial"/>
              </w:rPr>
            </w:pPr>
            <w:r w:rsidRPr="00A057DE">
              <w:rPr>
                <w:rFonts w:ascii="Arial" w:hAnsi="Arial" w:cs="Arial"/>
              </w:rPr>
              <w:t>Check Weather Forecast for the week on the Bureau of Meteorology website (</w:t>
            </w:r>
            <w:hyperlink r:id="rId8" w:history="1">
              <w:r w:rsidRPr="00A057DE">
                <w:rPr>
                  <w:rStyle w:val="Hyperlink"/>
                  <w:rFonts w:ascii="Arial" w:hAnsi="Arial" w:cs="Arial"/>
                  <w:sz w:val="20"/>
                  <w:szCs w:val="20"/>
                </w:rPr>
                <w:t>www.bom.gov.au</w:t>
              </w:r>
            </w:hyperlink>
            <w:r w:rsidRPr="00A057DE">
              <w:rPr>
                <w:rFonts w:ascii="Arial" w:hAnsi="Arial" w:cs="Arial"/>
              </w:rPr>
              <w:t>)</w:t>
            </w:r>
          </w:p>
          <w:p w:rsidR="00E356D7" w:rsidRPr="00A057DE" w:rsidRDefault="00E356D7" w:rsidP="00CF35E2">
            <w:pPr>
              <w:widowControl w:val="0"/>
              <w:spacing w:before="120"/>
              <w:rPr>
                <w:rFonts w:ascii="Arial" w:hAnsi="Arial" w:cs="Arial"/>
              </w:rPr>
            </w:pPr>
            <w:r w:rsidRPr="00A057DE">
              <w:rPr>
                <w:rFonts w:ascii="Arial" w:hAnsi="Arial" w:cs="Arial"/>
              </w:rPr>
              <w:t>Review and implement plan for high fire risk days</w:t>
            </w:r>
          </w:p>
          <w:p w:rsidR="00E356D7" w:rsidRPr="00A057DE" w:rsidRDefault="00E356D7" w:rsidP="00CF35E2">
            <w:pPr>
              <w:widowControl w:val="0"/>
              <w:spacing w:before="120"/>
              <w:rPr>
                <w:rFonts w:ascii="Arial" w:hAnsi="Arial" w:cs="Arial"/>
              </w:rPr>
            </w:pPr>
            <w:r w:rsidRPr="00A057DE">
              <w:rPr>
                <w:rFonts w:ascii="Arial" w:hAnsi="Arial" w:cs="Arial"/>
              </w:rPr>
              <w:t>Modify program if conditions warrant it.</w:t>
            </w:r>
          </w:p>
          <w:p w:rsidR="00E356D7" w:rsidRPr="00A057DE" w:rsidRDefault="00E356D7" w:rsidP="00CF35E2">
            <w:pPr>
              <w:widowControl w:val="0"/>
              <w:spacing w:before="120"/>
              <w:rPr>
                <w:rFonts w:ascii="Arial" w:hAnsi="Arial" w:cs="Arial"/>
              </w:rPr>
            </w:pPr>
            <w:r w:rsidRPr="00A057DE">
              <w:rPr>
                <w:rFonts w:ascii="Arial" w:hAnsi="Arial" w:cs="Arial"/>
              </w:rPr>
              <w:t>Ensure evacuation vehicles are available at short notice</w:t>
            </w:r>
          </w:p>
        </w:tc>
      </w:tr>
    </w:tbl>
    <w:p w:rsidR="00E356D7" w:rsidRDefault="00E356D7" w:rsidP="00E356D7"/>
    <w:tbl>
      <w:tblPr>
        <w:tblW w:w="1460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9"/>
        <w:gridCol w:w="571"/>
        <w:gridCol w:w="1260"/>
        <w:gridCol w:w="721"/>
        <w:gridCol w:w="1169"/>
        <w:gridCol w:w="810"/>
        <w:gridCol w:w="573"/>
        <w:gridCol w:w="237"/>
        <w:gridCol w:w="720"/>
        <w:gridCol w:w="1595"/>
        <w:gridCol w:w="2552"/>
        <w:gridCol w:w="3653"/>
        <w:gridCol w:w="411"/>
      </w:tblGrid>
      <w:tr w:rsidR="00E356D7" w:rsidRPr="00B4422E" w:rsidTr="00CF35E2">
        <w:trPr>
          <w:gridAfter w:val="1"/>
          <w:wAfter w:w="411" w:type="dxa"/>
          <w:cantSplit/>
        </w:trPr>
        <w:tc>
          <w:tcPr>
            <w:tcW w:w="900" w:type="dxa"/>
            <w:gridSpan w:val="2"/>
            <w:shd w:val="pct15" w:color="auto" w:fill="FFFFFF"/>
          </w:tcPr>
          <w:p w:rsidR="00E356D7" w:rsidRPr="00B4422E" w:rsidRDefault="00E356D7" w:rsidP="00CF35E2">
            <w:pPr>
              <w:pStyle w:val="Header"/>
              <w:jc w:val="center"/>
              <w:rPr>
                <w:rFonts w:ascii="Arial" w:hAnsi="Arial" w:cs="Arial"/>
                <w:b/>
                <w:bCs/>
              </w:rPr>
            </w:pPr>
            <w:proofErr w:type="spellStart"/>
            <w:r w:rsidRPr="00B4422E">
              <w:rPr>
                <w:rFonts w:ascii="Arial" w:hAnsi="Arial" w:cs="Arial"/>
                <w:b/>
                <w:bCs/>
              </w:rPr>
              <w:t>Haz</w:t>
            </w:r>
            <w:proofErr w:type="spellEnd"/>
            <w:r w:rsidRPr="00B4422E">
              <w:rPr>
                <w:rFonts w:ascii="Arial" w:hAnsi="Arial" w:cs="Arial"/>
                <w:b/>
                <w:bCs/>
              </w:rPr>
              <w:t xml:space="preserve"> No</w:t>
            </w:r>
          </w:p>
        </w:tc>
        <w:tc>
          <w:tcPr>
            <w:tcW w:w="1260" w:type="dxa"/>
            <w:shd w:val="pct15" w:color="auto" w:fill="FFFFFF"/>
          </w:tcPr>
          <w:p w:rsidR="00E356D7" w:rsidRPr="00B4422E" w:rsidRDefault="00E356D7" w:rsidP="00CF35E2">
            <w:pPr>
              <w:widowControl w:val="0"/>
              <w:jc w:val="center"/>
              <w:rPr>
                <w:rFonts w:ascii="Arial" w:hAnsi="Arial" w:cs="Arial"/>
                <w:b/>
                <w:bCs/>
              </w:rPr>
            </w:pPr>
            <w:r w:rsidRPr="00B4422E">
              <w:rPr>
                <w:rFonts w:ascii="Arial" w:hAnsi="Arial" w:cs="Arial"/>
                <w:b/>
                <w:bCs/>
              </w:rPr>
              <w:t>Hazard</w:t>
            </w:r>
          </w:p>
        </w:tc>
        <w:tc>
          <w:tcPr>
            <w:tcW w:w="1890" w:type="dxa"/>
            <w:gridSpan w:val="2"/>
            <w:shd w:val="pct15" w:color="auto" w:fill="FFFFFF"/>
          </w:tcPr>
          <w:p w:rsidR="00E356D7" w:rsidRPr="00B4422E" w:rsidRDefault="00E356D7" w:rsidP="00CF35E2">
            <w:pPr>
              <w:pStyle w:val="Header"/>
              <w:jc w:val="center"/>
              <w:rPr>
                <w:rFonts w:ascii="Arial" w:hAnsi="Arial" w:cs="Arial"/>
                <w:b/>
                <w:bCs/>
              </w:rPr>
            </w:pPr>
            <w:r w:rsidRPr="00B4422E">
              <w:rPr>
                <w:rFonts w:ascii="Arial" w:hAnsi="Arial" w:cs="Arial"/>
                <w:b/>
                <w:bCs/>
              </w:rPr>
              <w:t>Hazard Details</w:t>
            </w:r>
          </w:p>
        </w:tc>
        <w:tc>
          <w:tcPr>
            <w:tcW w:w="810" w:type="dxa"/>
            <w:shd w:val="pct15" w:color="auto" w:fill="FFFFFF"/>
          </w:tcPr>
          <w:p w:rsidR="00E356D7" w:rsidRPr="00B4422E" w:rsidRDefault="00E356D7" w:rsidP="00CF35E2">
            <w:pPr>
              <w:widowControl w:val="0"/>
              <w:jc w:val="center"/>
              <w:rPr>
                <w:rFonts w:ascii="Arial" w:hAnsi="Arial" w:cs="Arial"/>
                <w:b/>
                <w:bCs/>
              </w:rPr>
            </w:pPr>
            <w:r w:rsidRPr="00B4422E">
              <w:rPr>
                <w:rFonts w:ascii="Arial" w:hAnsi="Arial" w:cs="Arial"/>
                <w:b/>
                <w:bCs/>
              </w:rPr>
              <w:t>C</w:t>
            </w:r>
          </w:p>
        </w:tc>
        <w:tc>
          <w:tcPr>
            <w:tcW w:w="810" w:type="dxa"/>
            <w:gridSpan w:val="2"/>
            <w:shd w:val="pct15" w:color="auto" w:fill="FFFFFF"/>
          </w:tcPr>
          <w:p w:rsidR="00E356D7" w:rsidRPr="00B4422E" w:rsidRDefault="00E356D7" w:rsidP="00CF35E2">
            <w:pPr>
              <w:widowControl w:val="0"/>
              <w:jc w:val="center"/>
              <w:rPr>
                <w:rFonts w:ascii="Arial" w:hAnsi="Arial" w:cs="Arial"/>
                <w:b/>
                <w:bCs/>
              </w:rPr>
            </w:pPr>
            <w:r w:rsidRPr="00B4422E">
              <w:rPr>
                <w:rFonts w:ascii="Arial" w:hAnsi="Arial" w:cs="Arial"/>
                <w:b/>
                <w:bCs/>
              </w:rPr>
              <w:t>L</w:t>
            </w:r>
          </w:p>
        </w:tc>
        <w:tc>
          <w:tcPr>
            <w:tcW w:w="720" w:type="dxa"/>
            <w:shd w:val="pct15" w:color="auto" w:fill="FFFFFF"/>
          </w:tcPr>
          <w:p w:rsidR="00E356D7" w:rsidRPr="00B4422E" w:rsidRDefault="00E356D7" w:rsidP="00CF35E2">
            <w:pPr>
              <w:widowControl w:val="0"/>
              <w:jc w:val="center"/>
              <w:rPr>
                <w:rFonts w:ascii="Arial" w:hAnsi="Arial" w:cs="Arial"/>
                <w:b/>
                <w:bCs/>
              </w:rPr>
            </w:pPr>
            <w:r w:rsidRPr="00B4422E">
              <w:rPr>
                <w:rFonts w:ascii="Arial" w:hAnsi="Arial" w:cs="Arial"/>
                <w:b/>
                <w:bCs/>
              </w:rPr>
              <w:t>RR</w:t>
            </w:r>
          </w:p>
        </w:tc>
        <w:tc>
          <w:tcPr>
            <w:tcW w:w="7800" w:type="dxa"/>
            <w:gridSpan w:val="3"/>
            <w:shd w:val="pct15" w:color="auto" w:fill="FFFFFF"/>
          </w:tcPr>
          <w:p w:rsidR="00E356D7" w:rsidRPr="00B4422E" w:rsidRDefault="00E356D7" w:rsidP="00CF35E2">
            <w:pPr>
              <w:widowControl w:val="0"/>
              <w:jc w:val="center"/>
              <w:rPr>
                <w:rFonts w:ascii="Arial" w:hAnsi="Arial" w:cs="Arial"/>
                <w:b/>
                <w:bCs/>
              </w:rPr>
            </w:pPr>
            <w:r w:rsidRPr="00B4422E">
              <w:rPr>
                <w:rFonts w:ascii="Arial" w:hAnsi="Arial" w:cs="Arial"/>
                <w:b/>
                <w:bCs/>
              </w:rPr>
              <w:t>Planned Controls</w:t>
            </w:r>
          </w:p>
        </w:tc>
      </w:tr>
      <w:tr w:rsidR="00E356D7" w:rsidRPr="00B07DC4" w:rsidTr="00CF35E2">
        <w:trPr>
          <w:gridAfter w:val="1"/>
          <w:wAfter w:w="411" w:type="dxa"/>
          <w:cantSplit/>
        </w:trPr>
        <w:tc>
          <w:tcPr>
            <w:tcW w:w="900" w:type="dxa"/>
            <w:gridSpan w:val="2"/>
          </w:tcPr>
          <w:p w:rsidR="00E356D7" w:rsidRPr="00B07DC4" w:rsidRDefault="00E356D7" w:rsidP="00CF35E2">
            <w:pPr>
              <w:pStyle w:val="Header"/>
              <w:widowControl w:val="0"/>
              <w:rPr>
                <w:rFonts w:ascii="Arial" w:hAnsi="Arial" w:cs="Arial"/>
              </w:rPr>
            </w:pPr>
            <w:r>
              <w:rPr>
                <w:rFonts w:ascii="Arial" w:hAnsi="Arial" w:cs="Arial"/>
              </w:rPr>
              <w:lastRenderedPageBreak/>
              <w:t>5</w:t>
            </w:r>
          </w:p>
        </w:tc>
        <w:tc>
          <w:tcPr>
            <w:tcW w:w="1260" w:type="dxa"/>
          </w:tcPr>
          <w:p w:rsidR="00E356D7" w:rsidRPr="00B07DC4" w:rsidRDefault="00E356D7" w:rsidP="00CF35E2">
            <w:pPr>
              <w:widowControl w:val="0"/>
              <w:rPr>
                <w:rFonts w:ascii="Arial" w:hAnsi="Arial" w:cs="Arial"/>
              </w:rPr>
            </w:pPr>
            <w:r w:rsidRPr="00B07DC4">
              <w:rPr>
                <w:rFonts w:ascii="Arial" w:hAnsi="Arial" w:cs="Arial"/>
              </w:rPr>
              <w:t>Heat / Cold Stress</w:t>
            </w:r>
          </w:p>
        </w:tc>
        <w:tc>
          <w:tcPr>
            <w:tcW w:w="1890" w:type="dxa"/>
            <w:gridSpan w:val="2"/>
          </w:tcPr>
          <w:p w:rsidR="00E356D7" w:rsidRPr="00B07DC4" w:rsidRDefault="00E356D7" w:rsidP="00CF35E2">
            <w:pPr>
              <w:pStyle w:val="Header"/>
              <w:widowControl w:val="0"/>
              <w:rPr>
                <w:rFonts w:ascii="Arial" w:hAnsi="Arial" w:cs="Arial"/>
              </w:rPr>
            </w:pPr>
            <w:r w:rsidRPr="00B07DC4">
              <w:rPr>
                <w:rFonts w:ascii="Arial" w:hAnsi="Arial" w:cs="Arial"/>
              </w:rPr>
              <w:t>Dehydration, hypothermia</w:t>
            </w:r>
          </w:p>
        </w:tc>
        <w:tc>
          <w:tcPr>
            <w:tcW w:w="810" w:type="dxa"/>
          </w:tcPr>
          <w:p w:rsidR="00E356D7" w:rsidRPr="00B07DC4" w:rsidRDefault="00E356D7" w:rsidP="00CF35E2">
            <w:pPr>
              <w:widowControl w:val="0"/>
              <w:jc w:val="center"/>
              <w:rPr>
                <w:rFonts w:ascii="Arial" w:hAnsi="Arial" w:cs="Arial"/>
              </w:rPr>
            </w:pPr>
            <w:r w:rsidRPr="00B07DC4">
              <w:rPr>
                <w:rFonts w:ascii="Arial" w:hAnsi="Arial" w:cs="Arial"/>
              </w:rPr>
              <w:t>H</w:t>
            </w:r>
          </w:p>
        </w:tc>
        <w:tc>
          <w:tcPr>
            <w:tcW w:w="810" w:type="dxa"/>
            <w:gridSpan w:val="2"/>
          </w:tcPr>
          <w:p w:rsidR="00E356D7" w:rsidRPr="00B07DC4" w:rsidRDefault="00E356D7" w:rsidP="00CF35E2">
            <w:pPr>
              <w:widowControl w:val="0"/>
              <w:jc w:val="center"/>
              <w:rPr>
                <w:rFonts w:ascii="Arial" w:hAnsi="Arial" w:cs="Arial"/>
              </w:rPr>
            </w:pPr>
            <w:r>
              <w:rPr>
                <w:rFonts w:ascii="Arial" w:hAnsi="Arial" w:cs="Arial"/>
              </w:rPr>
              <w:t>L</w:t>
            </w:r>
          </w:p>
        </w:tc>
        <w:tc>
          <w:tcPr>
            <w:tcW w:w="720" w:type="dxa"/>
          </w:tcPr>
          <w:p w:rsidR="00E356D7" w:rsidRPr="00B07DC4" w:rsidRDefault="00E356D7" w:rsidP="00CF35E2">
            <w:pPr>
              <w:widowControl w:val="0"/>
              <w:jc w:val="center"/>
              <w:rPr>
                <w:rFonts w:ascii="Arial" w:hAnsi="Arial" w:cs="Arial"/>
              </w:rPr>
            </w:pPr>
            <w:r>
              <w:rPr>
                <w:rFonts w:ascii="Arial" w:hAnsi="Arial" w:cs="Arial"/>
              </w:rPr>
              <w:t>M</w:t>
            </w:r>
          </w:p>
        </w:tc>
        <w:tc>
          <w:tcPr>
            <w:tcW w:w="7800" w:type="dxa"/>
            <w:gridSpan w:val="3"/>
          </w:tcPr>
          <w:p w:rsidR="00E356D7" w:rsidRPr="00B07DC4" w:rsidRDefault="00E356D7" w:rsidP="00CF35E2">
            <w:pPr>
              <w:widowControl w:val="0"/>
              <w:spacing w:line="288" w:lineRule="auto"/>
              <w:rPr>
                <w:rFonts w:ascii="Arial" w:hAnsi="Arial" w:cs="Arial"/>
              </w:rPr>
            </w:pPr>
            <w:r w:rsidRPr="00B07DC4">
              <w:rPr>
                <w:rFonts w:ascii="Arial" w:hAnsi="Arial" w:cs="Arial"/>
              </w:rPr>
              <w:t xml:space="preserve">Ensure that all participants have a warm </w:t>
            </w:r>
            <w:proofErr w:type="spellStart"/>
            <w:r w:rsidRPr="00B07DC4">
              <w:rPr>
                <w:rFonts w:ascii="Arial" w:hAnsi="Arial" w:cs="Arial"/>
              </w:rPr>
              <w:t>woollen</w:t>
            </w:r>
            <w:proofErr w:type="spellEnd"/>
            <w:r w:rsidRPr="00B07DC4">
              <w:rPr>
                <w:rFonts w:ascii="Arial" w:hAnsi="Arial" w:cs="Arial"/>
              </w:rPr>
              <w:t xml:space="preserve"> jumper, thermals and a waterproof jacket</w:t>
            </w:r>
            <w:r>
              <w:rPr>
                <w:rFonts w:ascii="Arial" w:hAnsi="Arial" w:cs="Arial"/>
              </w:rPr>
              <w:t xml:space="preserve"> in the colder months</w:t>
            </w:r>
            <w:r w:rsidRPr="00B07DC4">
              <w:rPr>
                <w:rFonts w:ascii="Arial" w:hAnsi="Arial" w:cs="Arial"/>
              </w:rPr>
              <w:t>.</w:t>
            </w:r>
          </w:p>
          <w:p w:rsidR="00E356D7" w:rsidRDefault="00E356D7" w:rsidP="00CF35E2">
            <w:pPr>
              <w:widowControl w:val="0"/>
              <w:spacing w:line="288" w:lineRule="auto"/>
              <w:rPr>
                <w:rFonts w:ascii="Arial" w:hAnsi="Arial" w:cs="Arial"/>
              </w:rPr>
            </w:pPr>
            <w:r>
              <w:rPr>
                <w:rFonts w:ascii="Arial" w:hAnsi="Arial" w:cs="Arial"/>
              </w:rPr>
              <w:t>On hot days students must have a hat when not wearing a helmet, find shady places.</w:t>
            </w:r>
          </w:p>
          <w:p w:rsidR="00E356D7" w:rsidRPr="00B07DC4" w:rsidRDefault="00E356D7" w:rsidP="00CF35E2">
            <w:pPr>
              <w:widowControl w:val="0"/>
              <w:spacing w:line="288" w:lineRule="auto"/>
              <w:rPr>
                <w:rFonts w:ascii="Arial" w:hAnsi="Arial" w:cs="Arial"/>
              </w:rPr>
            </w:pPr>
            <w:r>
              <w:rPr>
                <w:rFonts w:ascii="Arial" w:hAnsi="Arial" w:cs="Arial"/>
              </w:rPr>
              <w:t>Possibly shorten the activity if heat warrants it or have plenty of breaks</w:t>
            </w:r>
          </w:p>
          <w:p w:rsidR="00E356D7" w:rsidRPr="00B07DC4" w:rsidRDefault="00E356D7" w:rsidP="00CF35E2">
            <w:pPr>
              <w:widowControl w:val="0"/>
              <w:spacing w:line="288" w:lineRule="auto"/>
              <w:rPr>
                <w:rFonts w:ascii="Arial" w:hAnsi="Arial" w:cs="Arial"/>
              </w:rPr>
            </w:pPr>
            <w:r>
              <w:rPr>
                <w:rFonts w:ascii="Arial" w:hAnsi="Arial" w:cs="Arial"/>
              </w:rPr>
              <w:t>Ensure adequate hydration students to carry</w:t>
            </w:r>
            <w:r w:rsidRPr="00B07DC4">
              <w:rPr>
                <w:rFonts w:ascii="Arial" w:hAnsi="Arial" w:cs="Arial"/>
              </w:rPr>
              <w:t xml:space="preserve"> full water bottles</w:t>
            </w:r>
          </w:p>
        </w:tc>
      </w:tr>
      <w:tr w:rsidR="00E356D7" w:rsidRPr="00B07DC4" w:rsidTr="00CF35E2">
        <w:trPr>
          <w:gridAfter w:val="1"/>
          <w:wAfter w:w="411" w:type="dxa"/>
          <w:cantSplit/>
        </w:trPr>
        <w:tc>
          <w:tcPr>
            <w:tcW w:w="900" w:type="dxa"/>
            <w:gridSpan w:val="2"/>
          </w:tcPr>
          <w:p w:rsidR="00E356D7" w:rsidRPr="00B07DC4" w:rsidRDefault="00E356D7" w:rsidP="00CF35E2">
            <w:pPr>
              <w:pStyle w:val="Header"/>
              <w:widowControl w:val="0"/>
              <w:rPr>
                <w:rFonts w:ascii="Arial" w:hAnsi="Arial" w:cs="Arial"/>
              </w:rPr>
            </w:pPr>
            <w:r>
              <w:rPr>
                <w:rFonts w:ascii="Arial" w:hAnsi="Arial" w:cs="Arial"/>
              </w:rPr>
              <w:t>6</w:t>
            </w:r>
          </w:p>
        </w:tc>
        <w:tc>
          <w:tcPr>
            <w:tcW w:w="1260" w:type="dxa"/>
          </w:tcPr>
          <w:p w:rsidR="00E356D7" w:rsidRPr="00B07DC4" w:rsidRDefault="00E356D7" w:rsidP="00CF35E2">
            <w:pPr>
              <w:widowControl w:val="0"/>
              <w:rPr>
                <w:rFonts w:ascii="Arial" w:hAnsi="Arial" w:cs="Arial"/>
              </w:rPr>
            </w:pPr>
            <w:proofErr w:type="spellStart"/>
            <w:r w:rsidRPr="00B07DC4">
              <w:rPr>
                <w:rFonts w:ascii="Arial" w:hAnsi="Arial" w:cs="Arial"/>
              </w:rPr>
              <w:t>Sensitised</w:t>
            </w:r>
            <w:proofErr w:type="spellEnd"/>
            <w:r w:rsidRPr="00B07DC4">
              <w:rPr>
                <w:rFonts w:ascii="Arial" w:hAnsi="Arial" w:cs="Arial"/>
              </w:rPr>
              <w:t xml:space="preserve"> Response</w:t>
            </w:r>
          </w:p>
        </w:tc>
        <w:tc>
          <w:tcPr>
            <w:tcW w:w="1890" w:type="dxa"/>
            <w:gridSpan w:val="2"/>
          </w:tcPr>
          <w:p w:rsidR="00E356D7" w:rsidRPr="00B07DC4" w:rsidRDefault="00E356D7" w:rsidP="00CF35E2">
            <w:pPr>
              <w:pStyle w:val="Header"/>
              <w:widowControl w:val="0"/>
              <w:rPr>
                <w:rFonts w:ascii="Arial" w:hAnsi="Arial" w:cs="Arial"/>
              </w:rPr>
            </w:pPr>
            <w:r w:rsidRPr="00B07DC4">
              <w:rPr>
                <w:rFonts w:ascii="Arial" w:hAnsi="Arial" w:cs="Arial"/>
              </w:rPr>
              <w:t>Bee sting, allergic reaction to food</w:t>
            </w:r>
          </w:p>
        </w:tc>
        <w:tc>
          <w:tcPr>
            <w:tcW w:w="810" w:type="dxa"/>
          </w:tcPr>
          <w:p w:rsidR="00E356D7" w:rsidRPr="00B07DC4" w:rsidRDefault="00E356D7" w:rsidP="00CF35E2">
            <w:pPr>
              <w:widowControl w:val="0"/>
              <w:jc w:val="center"/>
              <w:rPr>
                <w:rFonts w:ascii="Arial" w:hAnsi="Arial" w:cs="Arial"/>
              </w:rPr>
            </w:pPr>
            <w:r w:rsidRPr="00B07DC4">
              <w:rPr>
                <w:rFonts w:ascii="Arial" w:hAnsi="Arial" w:cs="Arial"/>
              </w:rPr>
              <w:t>H</w:t>
            </w:r>
          </w:p>
        </w:tc>
        <w:tc>
          <w:tcPr>
            <w:tcW w:w="810" w:type="dxa"/>
            <w:gridSpan w:val="2"/>
          </w:tcPr>
          <w:p w:rsidR="00E356D7" w:rsidRPr="00B07DC4" w:rsidRDefault="00E356D7" w:rsidP="00CF35E2">
            <w:pPr>
              <w:widowControl w:val="0"/>
              <w:jc w:val="center"/>
              <w:rPr>
                <w:rFonts w:ascii="Arial" w:hAnsi="Arial" w:cs="Arial"/>
              </w:rPr>
            </w:pPr>
            <w:r w:rsidRPr="00B07DC4">
              <w:rPr>
                <w:rFonts w:ascii="Arial" w:hAnsi="Arial" w:cs="Arial"/>
              </w:rPr>
              <w:t>L</w:t>
            </w:r>
          </w:p>
        </w:tc>
        <w:tc>
          <w:tcPr>
            <w:tcW w:w="720" w:type="dxa"/>
          </w:tcPr>
          <w:p w:rsidR="00E356D7" w:rsidRPr="00B07DC4" w:rsidRDefault="00E356D7" w:rsidP="00CF35E2">
            <w:pPr>
              <w:widowControl w:val="0"/>
              <w:jc w:val="center"/>
              <w:rPr>
                <w:rFonts w:ascii="Arial" w:hAnsi="Arial" w:cs="Arial"/>
              </w:rPr>
            </w:pPr>
            <w:r w:rsidRPr="00B07DC4">
              <w:rPr>
                <w:rFonts w:ascii="Arial" w:hAnsi="Arial" w:cs="Arial"/>
              </w:rPr>
              <w:t>M</w:t>
            </w:r>
          </w:p>
        </w:tc>
        <w:tc>
          <w:tcPr>
            <w:tcW w:w="7800" w:type="dxa"/>
            <w:gridSpan w:val="3"/>
          </w:tcPr>
          <w:p w:rsidR="00E356D7" w:rsidRPr="00B07DC4" w:rsidRDefault="00E356D7" w:rsidP="00CF35E2">
            <w:pPr>
              <w:widowControl w:val="0"/>
              <w:spacing w:line="288" w:lineRule="auto"/>
              <w:rPr>
                <w:rFonts w:ascii="Arial" w:hAnsi="Arial" w:cs="Arial"/>
              </w:rPr>
            </w:pPr>
            <w:r w:rsidRPr="00B07DC4">
              <w:rPr>
                <w:rFonts w:ascii="Arial" w:hAnsi="Arial" w:cs="Arial"/>
              </w:rPr>
              <w:t xml:space="preserve">Carry anti- histamine, </w:t>
            </w:r>
            <w:proofErr w:type="spellStart"/>
            <w:r w:rsidRPr="00B07DC4">
              <w:rPr>
                <w:rFonts w:ascii="Arial" w:hAnsi="Arial" w:cs="Arial"/>
              </w:rPr>
              <w:t>Epipen</w:t>
            </w:r>
            <w:proofErr w:type="spellEnd"/>
            <w:r w:rsidRPr="00B07DC4">
              <w:rPr>
                <w:rFonts w:ascii="Arial" w:hAnsi="Arial" w:cs="Arial"/>
              </w:rPr>
              <w:t xml:space="preserve"> if student has a known allergy</w:t>
            </w:r>
          </w:p>
        </w:tc>
      </w:tr>
      <w:tr w:rsidR="00E356D7" w:rsidRPr="00B07DC4" w:rsidTr="00CF35E2">
        <w:trPr>
          <w:gridAfter w:val="1"/>
          <w:wAfter w:w="411" w:type="dxa"/>
          <w:cantSplit/>
        </w:trPr>
        <w:tc>
          <w:tcPr>
            <w:tcW w:w="900" w:type="dxa"/>
            <w:gridSpan w:val="2"/>
          </w:tcPr>
          <w:p w:rsidR="00E356D7" w:rsidRPr="00B07DC4" w:rsidRDefault="00E356D7" w:rsidP="00CF35E2">
            <w:pPr>
              <w:pStyle w:val="Header"/>
              <w:widowControl w:val="0"/>
              <w:rPr>
                <w:rFonts w:ascii="Arial" w:hAnsi="Arial" w:cs="Arial"/>
              </w:rPr>
            </w:pPr>
            <w:r>
              <w:rPr>
                <w:rFonts w:ascii="Arial" w:hAnsi="Arial" w:cs="Arial"/>
              </w:rPr>
              <w:t>7</w:t>
            </w:r>
          </w:p>
        </w:tc>
        <w:tc>
          <w:tcPr>
            <w:tcW w:w="1260" w:type="dxa"/>
          </w:tcPr>
          <w:p w:rsidR="00E356D7" w:rsidRPr="009E2DA5" w:rsidRDefault="00E356D7" w:rsidP="00CF35E2">
            <w:pPr>
              <w:jc w:val="center"/>
              <w:rPr>
                <w:rFonts w:ascii="Arial" w:hAnsi="Arial" w:cs="Arial"/>
              </w:rPr>
            </w:pPr>
            <w:r w:rsidRPr="009E2DA5">
              <w:rPr>
                <w:rFonts w:ascii="Arial" w:hAnsi="Arial" w:cs="Arial"/>
              </w:rPr>
              <w:t>Animal</w:t>
            </w:r>
          </w:p>
        </w:tc>
        <w:tc>
          <w:tcPr>
            <w:tcW w:w="1890" w:type="dxa"/>
            <w:gridSpan w:val="2"/>
          </w:tcPr>
          <w:p w:rsidR="00E356D7" w:rsidRPr="00B07DC4" w:rsidRDefault="00E356D7" w:rsidP="00CF35E2">
            <w:pPr>
              <w:pStyle w:val="Header"/>
              <w:widowControl w:val="0"/>
              <w:rPr>
                <w:rFonts w:ascii="Arial" w:hAnsi="Arial" w:cs="Arial"/>
              </w:rPr>
            </w:pPr>
            <w:r>
              <w:rPr>
                <w:rFonts w:ascii="Arial" w:hAnsi="Arial" w:cs="Arial"/>
              </w:rPr>
              <w:t>Snake Bite</w:t>
            </w:r>
          </w:p>
        </w:tc>
        <w:tc>
          <w:tcPr>
            <w:tcW w:w="810" w:type="dxa"/>
          </w:tcPr>
          <w:p w:rsidR="00E356D7" w:rsidRPr="00B07DC4" w:rsidRDefault="00E356D7" w:rsidP="00CF35E2">
            <w:pPr>
              <w:widowControl w:val="0"/>
              <w:jc w:val="center"/>
              <w:rPr>
                <w:rFonts w:ascii="Arial" w:hAnsi="Arial" w:cs="Arial"/>
              </w:rPr>
            </w:pPr>
            <w:r>
              <w:rPr>
                <w:rFonts w:ascii="Arial" w:hAnsi="Arial" w:cs="Arial"/>
              </w:rPr>
              <w:t>H</w:t>
            </w:r>
          </w:p>
        </w:tc>
        <w:tc>
          <w:tcPr>
            <w:tcW w:w="810" w:type="dxa"/>
            <w:gridSpan w:val="2"/>
          </w:tcPr>
          <w:p w:rsidR="00E356D7" w:rsidRPr="00B07DC4" w:rsidRDefault="00E356D7" w:rsidP="00CF35E2">
            <w:pPr>
              <w:widowControl w:val="0"/>
              <w:jc w:val="center"/>
              <w:rPr>
                <w:rFonts w:ascii="Arial" w:hAnsi="Arial" w:cs="Arial"/>
              </w:rPr>
            </w:pPr>
            <w:r>
              <w:rPr>
                <w:rFonts w:ascii="Arial" w:hAnsi="Arial" w:cs="Arial"/>
              </w:rPr>
              <w:t>L</w:t>
            </w:r>
          </w:p>
        </w:tc>
        <w:tc>
          <w:tcPr>
            <w:tcW w:w="720" w:type="dxa"/>
          </w:tcPr>
          <w:p w:rsidR="00E356D7" w:rsidRPr="00B07DC4" w:rsidRDefault="00E356D7" w:rsidP="00CF35E2">
            <w:pPr>
              <w:widowControl w:val="0"/>
              <w:jc w:val="center"/>
              <w:rPr>
                <w:rFonts w:ascii="Arial" w:hAnsi="Arial" w:cs="Arial"/>
              </w:rPr>
            </w:pPr>
            <w:r>
              <w:rPr>
                <w:rFonts w:ascii="Arial" w:hAnsi="Arial" w:cs="Arial"/>
              </w:rPr>
              <w:t>M</w:t>
            </w:r>
          </w:p>
        </w:tc>
        <w:tc>
          <w:tcPr>
            <w:tcW w:w="7800" w:type="dxa"/>
            <w:gridSpan w:val="3"/>
          </w:tcPr>
          <w:p w:rsidR="00E356D7" w:rsidRDefault="00E356D7" w:rsidP="00CF35E2">
            <w:pPr>
              <w:widowControl w:val="0"/>
              <w:spacing w:line="288" w:lineRule="auto"/>
              <w:rPr>
                <w:rFonts w:ascii="Arial" w:hAnsi="Arial" w:cs="Arial"/>
              </w:rPr>
            </w:pPr>
            <w:r>
              <w:rPr>
                <w:rFonts w:ascii="Arial" w:hAnsi="Arial" w:cs="Arial"/>
              </w:rPr>
              <w:t xml:space="preserve">Instruct students on appropriate </w:t>
            </w:r>
            <w:proofErr w:type="spellStart"/>
            <w:r>
              <w:rPr>
                <w:rFonts w:ascii="Arial" w:hAnsi="Arial" w:cs="Arial"/>
              </w:rPr>
              <w:t>behaviour</w:t>
            </w:r>
            <w:proofErr w:type="spellEnd"/>
            <w:r>
              <w:rPr>
                <w:rFonts w:ascii="Arial" w:hAnsi="Arial" w:cs="Arial"/>
              </w:rPr>
              <w:t xml:space="preserve"> on sighting snake </w:t>
            </w:r>
          </w:p>
          <w:p w:rsidR="00E356D7" w:rsidRDefault="00E356D7" w:rsidP="00CF35E2">
            <w:pPr>
              <w:widowControl w:val="0"/>
              <w:spacing w:line="288" w:lineRule="auto"/>
              <w:rPr>
                <w:rFonts w:ascii="Arial" w:hAnsi="Arial" w:cs="Arial"/>
              </w:rPr>
            </w:pPr>
            <w:r>
              <w:rPr>
                <w:rFonts w:ascii="Arial" w:hAnsi="Arial" w:cs="Arial"/>
              </w:rPr>
              <w:t>Ensure students understand emergency procedures if a bite occurs</w:t>
            </w:r>
          </w:p>
          <w:p w:rsidR="00E356D7" w:rsidRDefault="00E356D7" w:rsidP="00CF35E2">
            <w:pPr>
              <w:widowControl w:val="0"/>
              <w:spacing w:line="288" w:lineRule="auto"/>
              <w:rPr>
                <w:rFonts w:ascii="Arial" w:hAnsi="Arial" w:cs="Arial"/>
              </w:rPr>
            </w:pPr>
            <w:r>
              <w:rPr>
                <w:rFonts w:ascii="Arial" w:hAnsi="Arial" w:cs="Arial"/>
              </w:rPr>
              <w:t>Instruct students on basic first aid if a bite occurs</w:t>
            </w:r>
          </w:p>
          <w:p w:rsidR="00E356D7" w:rsidRPr="00B07DC4" w:rsidRDefault="00E356D7" w:rsidP="00CF35E2">
            <w:pPr>
              <w:widowControl w:val="0"/>
              <w:spacing w:line="288" w:lineRule="auto"/>
              <w:rPr>
                <w:rFonts w:ascii="Arial" w:hAnsi="Arial" w:cs="Arial"/>
              </w:rPr>
            </w:pPr>
            <w:r>
              <w:rPr>
                <w:rFonts w:ascii="Arial" w:hAnsi="Arial" w:cs="Arial"/>
              </w:rPr>
              <w:t xml:space="preserve">If a snake inhabits areas close to buildings a snake </w:t>
            </w:r>
            <w:proofErr w:type="spellStart"/>
            <w:r>
              <w:rPr>
                <w:rFonts w:ascii="Arial" w:hAnsi="Arial" w:cs="Arial"/>
              </w:rPr>
              <w:t>removalist</w:t>
            </w:r>
            <w:proofErr w:type="spellEnd"/>
            <w:r>
              <w:rPr>
                <w:rFonts w:ascii="Arial" w:hAnsi="Arial" w:cs="Arial"/>
              </w:rPr>
              <w:t xml:space="preserve"> should be contacted</w:t>
            </w:r>
          </w:p>
        </w:tc>
      </w:tr>
      <w:tr w:rsidR="00E356D7" w:rsidRPr="00B07DC4" w:rsidTr="00CF35E2">
        <w:trPr>
          <w:gridAfter w:val="1"/>
          <w:wAfter w:w="411" w:type="dxa"/>
          <w:cantSplit/>
        </w:trPr>
        <w:tc>
          <w:tcPr>
            <w:tcW w:w="900" w:type="dxa"/>
            <w:gridSpan w:val="2"/>
          </w:tcPr>
          <w:p w:rsidR="00E356D7" w:rsidRPr="00B07DC4" w:rsidRDefault="00E356D7" w:rsidP="00CF35E2">
            <w:pPr>
              <w:pStyle w:val="Header"/>
              <w:widowControl w:val="0"/>
              <w:rPr>
                <w:rFonts w:ascii="Arial" w:hAnsi="Arial" w:cs="Arial"/>
              </w:rPr>
            </w:pPr>
            <w:r>
              <w:rPr>
                <w:rFonts w:ascii="Arial" w:hAnsi="Arial" w:cs="Arial"/>
              </w:rPr>
              <w:t>8</w:t>
            </w:r>
          </w:p>
        </w:tc>
        <w:tc>
          <w:tcPr>
            <w:tcW w:w="1260" w:type="dxa"/>
          </w:tcPr>
          <w:p w:rsidR="00E356D7" w:rsidRPr="00B07DC4" w:rsidRDefault="00E356D7" w:rsidP="00CF35E2">
            <w:pPr>
              <w:widowControl w:val="0"/>
              <w:rPr>
                <w:rFonts w:ascii="Arial" w:hAnsi="Arial" w:cs="Arial"/>
              </w:rPr>
            </w:pPr>
            <w:r w:rsidRPr="00B07DC4">
              <w:rPr>
                <w:rFonts w:ascii="Arial" w:hAnsi="Arial" w:cs="Arial"/>
              </w:rPr>
              <w:t>Area where slips, trips &amp; falls occur</w:t>
            </w:r>
          </w:p>
        </w:tc>
        <w:tc>
          <w:tcPr>
            <w:tcW w:w="1890" w:type="dxa"/>
            <w:gridSpan w:val="2"/>
          </w:tcPr>
          <w:p w:rsidR="00E356D7" w:rsidRPr="00B07DC4" w:rsidRDefault="00E356D7" w:rsidP="00CF35E2">
            <w:pPr>
              <w:pStyle w:val="Header"/>
              <w:widowControl w:val="0"/>
              <w:rPr>
                <w:rFonts w:ascii="Arial" w:hAnsi="Arial" w:cs="Arial"/>
              </w:rPr>
            </w:pPr>
            <w:r w:rsidRPr="00B07DC4">
              <w:rPr>
                <w:rFonts w:ascii="Arial" w:hAnsi="Arial" w:cs="Arial"/>
              </w:rPr>
              <w:t>Ankle injuries, abrasions etc</w:t>
            </w:r>
          </w:p>
        </w:tc>
        <w:tc>
          <w:tcPr>
            <w:tcW w:w="810" w:type="dxa"/>
          </w:tcPr>
          <w:p w:rsidR="00E356D7" w:rsidRPr="00B07DC4" w:rsidRDefault="00E356D7" w:rsidP="00CF35E2">
            <w:pPr>
              <w:widowControl w:val="0"/>
              <w:jc w:val="center"/>
              <w:rPr>
                <w:rFonts w:ascii="Arial" w:hAnsi="Arial" w:cs="Arial"/>
              </w:rPr>
            </w:pPr>
            <w:r w:rsidRPr="00B07DC4">
              <w:rPr>
                <w:rFonts w:ascii="Arial" w:hAnsi="Arial" w:cs="Arial"/>
              </w:rPr>
              <w:t>M</w:t>
            </w:r>
          </w:p>
        </w:tc>
        <w:tc>
          <w:tcPr>
            <w:tcW w:w="810" w:type="dxa"/>
            <w:gridSpan w:val="2"/>
          </w:tcPr>
          <w:p w:rsidR="00E356D7" w:rsidRPr="00B07DC4" w:rsidRDefault="00E356D7" w:rsidP="00CF35E2">
            <w:pPr>
              <w:widowControl w:val="0"/>
              <w:jc w:val="center"/>
              <w:rPr>
                <w:rFonts w:ascii="Arial" w:hAnsi="Arial" w:cs="Arial"/>
              </w:rPr>
            </w:pPr>
            <w:r w:rsidRPr="00B07DC4">
              <w:rPr>
                <w:rFonts w:ascii="Arial" w:hAnsi="Arial" w:cs="Arial"/>
              </w:rPr>
              <w:t>H</w:t>
            </w:r>
          </w:p>
        </w:tc>
        <w:tc>
          <w:tcPr>
            <w:tcW w:w="720" w:type="dxa"/>
          </w:tcPr>
          <w:p w:rsidR="00E356D7" w:rsidRPr="00B07DC4" w:rsidRDefault="00E356D7" w:rsidP="00CF35E2">
            <w:pPr>
              <w:widowControl w:val="0"/>
              <w:jc w:val="center"/>
              <w:rPr>
                <w:rFonts w:ascii="Arial" w:hAnsi="Arial" w:cs="Arial"/>
              </w:rPr>
            </w:pPr>
            <w:r w:rsidRPr="00B07DC4">
              <w:rPr>
                <w:rFonts w:ascii="Arial" w:hAnsi="Arial" w:cs="Arial"/>
              </w:rPr>
              <w:t>M</w:t>
            </w:r>
          </w:p>
        </w:tc>
        <w:tc>
          <w:tcPr>
            <w:tcW w:w="7800" w:type="dxa"/>
            <w:gridSpan w:val="3"/>
          </w:tcPr>
          <w:p w:rsidR="00E356D7" w:rsidRPr="00B07DC4" w:rsidRDefault="00E356D7" w:rsidP="00CF35E2">
            <w:pPr>
              <w:widowControl w:val="0"/>
              <w:spacing w:line="288" w:lineRule="auto"/>
              <w:rPr>
                <w:rFonts w:ascii="Arial" w:hAnsi="Arial" w:cs="Arial"/>
              </w:rPr>
            </w:pPr>
            <w:r w:rsidRPr="00B07DC4">
              <w:rPr>
                <w:rFonts w:ascii="Arial" w:hAnsi="Arial" w:cs="Arial"/>
              </w:rPr>
              <w:t>S</w:t>
            </w:r>
            <w:r>
              <w:rPr>
                <w:rFonts w:ascii="Arial" w:hAnsi="Arial" w:cs="Arial"/>
              </w:rPr>
              <w:t>ome tracks are narrow, steep and t</w:t>
            </w:r>
            <w:r w:rsidRPr="00B07DC4">
              <w:rPr>
                <w:rFonts w:ascii="Arial" w:hAnsi="Arial" w:cs="Arial"/>
              </w:rPr>
              <w:t>here are tree roots and other trip hazards.</w:t>
            </w:r>
          </w:p>
          <w:p w:rsidR="00E356D7" w:rsidRPr="00B07DC4" w:rsidRDefault="00E356D7" w:rsidP="00CF35E2">
            <w:pPr>
              <w:widowControl w:val="0"/>
              <w:spacing w:line="288" w:lineRule="auto"/>
              <w:rPr>
                <w:rFonts w:ascii="Arial" w:hAnsi="Arial" w:cs="Arial"/>
              </w:rPr>
            </w:pPr>
            <w:r w:rsidRPr="00B07DC4">
              <w:rPr>
                <w:rFonts w:ascii="Arial" w:hAnsi="Arial" w:cs="Arial"/>
              </w:rPr>
              <w:t>Always walk with eyes to the ground and walk slowly in difficult terrain.</w:t>
            </w:r>
            <w:r>
              <w:rPr>
                <w:rFonts w:ascii="Arial" w:hAnsi="Arial" w:cs="Arial"/>
              </w:rPr>
              <w:t xml:space="preserve"> During blindfolded activities partners needed to be briefed on the care required</w:t>
            </w:r>
          </w:p>
          <w:p w:rsidR="00E356D7" w:rsidRDefault="00E356D7" w:rsidP="00CF35E2">
            <w:pPr>
              <w:widowControl w:val="0"/>
              <w:spacing w:line="288" w:lineRule="auto"/>
              <w:rPr>
                <w:rFonts w:ascii="Arial" w:hAnsi="Arial" w:cs="Arial"/>
              </w:rPr>
            </w:pPr>
            <w:r>
              <w:rPr>
                <w:rFonts w:ascii="Arial" w:hAnsi="Arial" w:cs="Arial"/>
              </w:rPr>
              <w:t>Good sturdy shoes</w:t>
            </w:r>
            <w:r w:rsidRPr="00B07DC4">
              <w:rPr>
                <w:rFonts w:ascii="Arial" w:hAnsi="Arial" w:cs="Arial"/>
              </w:rPr>
              <w:t xml:space="preserve"> are essential</w:t>
            </w:r>
            <w:r>
              <w:rPr>
                <w:rFonts w:ascii="Arial" w:hAnsi="Arial" w:cs="Arial"/>
              </w:rPr>
              <w:t xml:space="preserve"> (no thongs or light sandals)</w:t>
            </w:r>
          </w:p>
          <w:p w:rsidR="00E356D7" w:rsidRDefault="00E356D7" w:rsidP="00CF35E2">
            <w:pPr>
              <w:widowControl w:val="0"/>
              <w:spacing w:line="288" w:lineRule="auto"/>
              <w:rPr>
                <w:rFonts w:ascii="Arial" w:hAnsi="Arial" w:cs="Arial"/>
              </w:rPr>
            </w:pPr>
            <w:r>
              <w:rPr>
                <w:rFonts w:ascii="Arial" w:hAnsi="Arial" w:cs="Arial"/>
              </w:rPr>
              <w:t>Instruct students not to run and blindfolded students not to walk unless instructed to.</w:t>
            </w:r>
          </w:p>
          <w:p w:rsidR="00E356D7" w:rsidRPr="00B07DC4" w:rsidRDefault="00E356D7" w:rsidP="00CF35E2">
            <w:pPr>
              <w:widowControl w:val="0"/>
              <w:spacing w:line="288" w:lineRule="auto"/>
              <w:rPr>
                <w:rFonts w:ascii="Arial" w:hAnsi="Arial" w:cs="Arial"/>
              </w:rPr>
            </w:pPr>
            <w:r>
              <w:rPr>
                <w:rFonts w:ascii="Arial" w:hAnsi="Arial" w:cs="Arial"/>
              </w:rPr>
              <w:t>Staff should ensure groups operate in areas safe and suitable for the activity being undertaken.</w:t>
            </w:r>
          </w:p>
        </w:tc>
      </w:tr>
      <w:tr w:rsidR="00E356D7" w:rsidRPr="00B07DC4" w:rsidTr="00CF35E2">
        <w:trPr>
          <w:gridAfter w:val="1"/>
          <w:wAfter w:w="411" w:type="dxa"/>
          <w:cantSplit/>
        </w:trPr>
        <w:tc>
          <w:tcPr>
            <w:tcW w:w="900" w:type="dxa"/>
            <w:gridSpan w:val="2"/>
          </w:tcPr>
          <w:p w:rsidR="00E356D7" w:rsidRPr="00B07DC4" w:rsidRDefault="00E356D7" w:rsidP="00CF35E2">
            <w:pPr>
              <w:pStyle w:val="Header"/>
              <w:widowControl w:val="0"/>
              <w:rPr>
                <w:rFonts w:ascii="Arial" w:hAnsi="Arial" w:cs="Arial"/>
              </w:rPr>
            </w:pPr>
            <w:r>
              <w:rPr>
                <w:rFonts w:ascii="Arial" w:hAnsi="Arial" w:cs="Arial"/>
              </w:rPr>
              <w:t>9</w:t>
            </w:r>
          </w:p>
        </w:tc>
        <w:tc>
          <w:tcPr>
            <w:tcW w:w="1260" w:type="dxa"/>
          </w:tcPr>
          <w:p w:rsidR="00E356D7" w:rsidRPr="00B07DC4" w:rsidRDefault="00E356D7" w:rsidP="00CF35E2">
            <w:pPr>
              <w:widowControl w:val="0"/>
              <w:rPr>
                <w:rFonts w:ascii="Arial" w:hAnsi="Arial" w:cs="Arial"/>
              </w:rPr>
            </w:pPr>
            <w:r w:rsidRPr="00B07DC4">
              <w:rPr>
                <w:rFonts w:ascii="Arial" w:hAnsi="Arial" w:cs="Arial"/>
              </w:rPr>
              <w:t>Medical</w:t>
            </w:r>
          </w:p>
        </w:tc>
        <w:tc>
          <w:tcPr>
            <w:tcW w:w="1890" w:type="dxa"/>
            <w:gridSpan w:val="2"/>
          </w:tcPr>
          <w:p w:rsidR="00E356D7" w:rsidRPr="00B07DC4" w:rsidRDefault="00E356D7" w:rsidP="00CF35E2">
            <w:pPr>
              <w:pStyle w:val="Header"/>
              <w:widowControl w:val="0"/>
              <w:rPr>
                <w:rFonts w:ascii="Arial" w:hAnsi="Arial" w:cs="Arial"/>
              </w:rPr>
            </w:pPr>
            <w:r w:rsidRPr="00B07DC4">
              <w:rPr>
                <w:rFonts w:ascii="Arial" w:hAnsi="Arial" w:cs="Arial"/>
              </w:rPr>
              <w:t>Medical Emergency</w:t>
            </w:r>
          </w:p>
        </w:tc>
        <w:tc>
          <w:tcPr>
            <w:tcW w:w="810" w:type="dxa"/>
          </w:tcPr>
          <w:p w:rsidR="00E356D7" w:rsidRPr="00B07DC4" w:rsidRDefault="00E356D7" w:rsidP="00CF35E2">
            <w:pPr>
              <w:widowControl w:val="0"/>
              <w:jc w:val="center"/>
              <w:rPr>
                <w:rFonts w:ascii="Arial" w:hAnsi="Arial" w:cs="Arial"/>
              </w:rPr>
            </w:pPr>
            <w:r>
              <w:rPr>
                <w:rFonts w:ascii="Arial" w:hAnsi="Arial" w:cs="Arial"/>
              </w:rPr>
              <w:t>M</w:t>
            </w:r>
          </w:p>
        </w:tc>
        <w:tc>
          <w:tcPr>
            <w:tcW w:w="810" w:type="dxa"/>
            <w:gridSpan w:val="2"/>
          </w:tcPr>
          <w:p w:rsidR="00E356D7" w:rsidRPr="00B07DC4" w:rsidRDefault="00E356D7" w:rsidP="00CF35E2">
            <w:pPr>
              <w:widowControl w:val="0"/>
              <w:jc w:val="center"/>
              <w:rPr>
                <w:rFonts w:ascii="Arial" w:hAnsi="Arial" w:cs="Arial"/>
              </w:rPr>
            </w:pPr>
            <w:r>
              <w:rPr>
                <w:rFonts w:ascii="Arial" w:hAnsi="Arial" w:cs="Arial"/>
              </w:rPr>
              <w:t>L</w:t>
            </w:r>
          </w:p>
        </w:tc>
        <w:tc>
          <w:tcPr>
            <w:tcW w:w="720" w:type="dxa"/>
          </w:tcPr>
          <w:p w:rsidR="00E356D7" w:rsidRPr="00B07DC4" w:rsidRDefault="00E356D7" w:rsidP="00CF35E2">
            <w:pPr>
              <w:widowControl w:val="0"/>
              <w:jc w:val="center"/>
              <w:rPr>
                <w:rFonts w:ascii="Arial" w:hAnsi="Arial" w:cs="Arial"/>
              </w:rPr>
            </w:pPr>
            <w:r>
              <w:rPr>
                <w:rFonts w:ascii="Arial" w:hAnsi="Arial" w:cs="Arial"/>
              </w:rPr>
              <w:t>M</w:t>
            </w:r>
          </w:p>
        </w:tc>
        <w:tc>
          <w:tcPr>
            <w:tcW w:w="7800" w:type="dxa"/>
            <w:gridSpan w:val="3"/>
          </w:tcPr>
          <w:p w:rsidR="00E356D7" w:rsidRPr="00B07DC4" w:rsidRDefault="00E356D7" w:rsidP="00CF35E2">
            <w:pPr>
              <w:widowControl w:val="0"/>
              <w:spacing w:line="288" w:lineRule="auto"/>
              <w:rPr>
                <w:rFonts w:ascii="Arial" w:hAnsi="Arial" w:cs="Arial"/>
              </w:rPr>
            </w:pPr>
            <w:r w:rsidRPr="00B07DC4">
              <w:rPr>
                <w:rFonts w:ascii="Arial" w:hAnsi="Arial" w:cs="Arial"/>
              </w:rPr>
              <w:t>Ensure that all students have provided parent per</w:t>
            </w:r>
            <w:r>
              <w:rPr>
                <w:rFonts w:ascii="Arial" w:hAnsi="Arial" w:cs="Arial"/>
              </w:rPr>
              <w:t>mission forms.</w:t>
            </w:r>
          </w:p>
          <w:p w:rsidR="00E356D7" w:rsidRPr="00B07DC4" w:rsidRDefault="00E356D7" w:rsidP="00CF35E2">
            <w:pPr>
              <w:widowControl w:val="0"/>
              <w:spacing w:line="288" w:lineRule="auto"/>
              <w:rPr>
                <w:rFonts w:ascii="Arial" w:hAnsi="Arial" w:cs="Arial"/>
              </w:rPr>
            </w:pPr>
            <w:proofErr w:type="gramStart"/>
            <w:r>
              <w:rPr>
                <w:rFonts w:ascii="Arial" w:hAnsi="Arial" w:cs="Arial"/>
              </w:rPr>
              <w:t>Staff review</w:t>
            </w:r>
            <w:proofErr w:type="gramEnd"/>
            <w:r>
              <w:rPr>
                <w:rFonts w:ascii="Arial" w:hAnsi="Arial" w:cs="Arial"/>
              </w:rPr>
              <w:t xml:space="preserve"> medical forms to identify students at risk.</w:t>
            </w:r>
          </w:p>
        </w:tc>
      </w:tr>
      <w:tr w:rsidR="00E356D7" w:rsidRPr="00B07DC4" w:rsidTr="00CF35E2">
        <w:trPr>
          <w:gridAfter w:val="1"/>
          <w:wAfter w:w="411" w:type="dxa"/>
          <w:cantSplit/>
        </w:trPr>
        <w:tc>
          <w:tcPr>
            <w:tcW w:w="900" w:type="dxa"/>
            <w:gridSpan w:val="2"/>
          </w:tcPr>
          <w:p w:rsidR="00E356D7" w:rsidRPr="00B07DC4" w:rsidRDefault="00E356D7" w:rsidP="00CF35E2">
            <w:pPr>
              <w:pStyle w:val="Header"/>
              <w:widowControl w:val="0"/>
              <w:rPr>
                <w:rFonts w:ascii="Arial" w:hAnsi="Arial" w:cs="Arial"/>
              </w:rPr>
            </w:pPr>
            <w:r>
              <w:rPr>
                <w:rFonts w:ascii="Arial" w:hAnsi="Arial" w:cs="Arial"/>
              </w:rPr>
              <w:t>10</w:t>
            </w:r>
          </w:p>
        </w:tc>
        <w:tc>
          <w:tcPr>
            <w:tcW w:w="1260" w:type="dxa"/>
          </w:tcPr>
          <w:p w:rsidR="00E356D7" w:rsidRPr="00B07DC4" w:rsidRDefault="00E356D7" w:rsidP="00CF35E2">
            <w:pPr>
              <w:widowControl w:val="0"/>
              <w:rPr>
                <w:rFonts w:ascii="Arial" w:hAnsi="Arial" w:cs="Arial"/>
              </w:rPr>
            </w:pPr>
            <w:r w:rsidRPr="00B07DC4">
              <w:rPr>
                <w:rFonts w:ascii="Arial" w:hAnsi="Arial" w:cs="Arial"/>
              </w:rPr>
              <w:t>Trees</w:t>
            </w:r>
          </w:p>
        </w:tc>
        <w:tc>
          <w:tcPr>
            <w:tcW w:w="1890" w:type="dxa"/>
            <w:gridSpan w:val="2"/>
          </w:tcPr>
          <w:p w:rsidR="00E356D7" w:rsidRPr="00B07DC4" w:rsidRDefault="00E356D7" w:rsidP="00CF35E2">
            <w:pPr>
              <w:pStyle w:val="Header"/>
              <w:widowControl w:val="0"/>
              <w:rPr>
                <w:rFonts w:ascii="Arial" w:hAnsi="Arial" w:cs="Arial"/>
              </w:rPr>
            </w:pPr>
            <w:r w:rsidRPr="00B07DC4">
              <w:rPr>
                <w:rFonts w:ascii="Arial" w:hAnsi="Arial" w:cs="Arial"/>
              </w:rPr>
              <w:t>Falling Branches</w:t>
            </w:r>
          </w:p>
        </w:tc>
        <w:tc>
          <w:tcPr>
            <w:tcW w:w="810" w:type="dxa"/>
          </w:tcPr>
          <w:p w:rsidR="00E356D7" w:rsidRPr="00B07DC4" w:rsidRDefault="00E356D7" w:rsidP="00CF35E2">
            <w:pPr>
              <w:widowControl w:val="0"/>
              <w:jc w:val="center"/>
              <w:rPr>
                <w:rFonts w:ascii="Arial" w:hAnsi="Arial" w:cs="Arial"/>
              </w:rPr>
            </w:pPr>
            <w:r w:rsidRPr="00B07DC4">
              <w:rPr>
                <w:rFonts w:ascii="Arial" w:hAnsi="Arial" w:cs="Arial"/>
              </w:rPr>
              <w:t>VH</w:t>
            </w:r>
          </w:p>
        </w:tc>
        <w:tc>
          <w:tcPr>
            <w:tcW w:w="810" w:type="dxa"/>
            <w:gridSpan w:val="2"/>
          </w:tcPr>
          <w:p w:rsidR="00E356D7" w:rsidRPr="00B07DC4" w:rsidRDefault="00E356D7" w:rsidP="00CF35E2">
            <w:pPr>
              <w:widowControl w:val="0"/>
              <w:jc w:val="center"/>
              <w:rPr>
                <w:rFonts w:ascii="Arial" w:hAnsi="Arial" w:cs="Arial"/>
              </w:rPr>
            </w:pPr>
            <w:r w:rsidRPr="00B07DC4">
              <w:rPr>
                <w:rFonts w:ascii="Arial" w:hAnsi="Arial" w:cs="Arial"/>
              </w:rPr>
              <w:t>L</w:t>
            </w:r>
          </w:p>
        </w:tc>
        <w:tc>
          <w:tcPr>
            <w:tcW w:w="720" w:type="dxa"/>
          </w:tcPr>
          <w:p w:rsidR="00E356D7" w:rsidRPr="00B07DC4" w:rsidRDefault="00E356D7" w:rsidP="00CF35E2">
            <w:pPr>
              <w:widowControl w:val="0"/>
              <w:jc w:val="center"/>
              <w:rPr>
                <w:rFonts w:ascii="Arial" w:hAnsi="Arial" w:cs="Arial"/>
              </w:rPr>
            </w:pPr>
            <w:r w:rsidRPr="00B07DC4">
              <w:rPr>
                <w:rFonts w:ascii="Arial" w:hAnsi="Arial" w:cs="Arial"/>
              </w:rPr>
              <w:t>M</w:t>
            </w:r>
          </w:p>
        </w:tc>
        <w:tc>
          <w:tcPr>
            <w:tcW w:w="7800" w:type="dxa"/>
            <w:gridSpan w:val="3"/>
          </w:tcPr>
          <w:p w:rsidR="00E356D7" w:rsidRDefault="00E356D7" w:rsidP="00CF35E2">
            <w:pPr>
              <w:widowControl w:val="0"/>
              <w:spacing w:line="288" w:lineRule="auto"/>
              <w:rPr>
                <w:rFonts w:ascii="Arial" w:hAnsi="Arial" w:cs="Arial"/>
              </w:rPr>
            </w:pPr>
            <w:r>
              <w:rPr>
                <w:rFonts w:ascii="Arial" w:hAnsi="Arial" w:cs="Arial"/>
              </w:rPr>
              <w:t>In high wind conditions do not allow students in the forested area</w:t>
            </w:r>
          </w:p>
          <w:p w:rsidR="00E356D7" w:rsidRPr="00B07DC4" w:rsidRDefault="00E356D7" w:rsidP="00CF35E2">
            <w:pPr>
              <w:widowControl w:val="0"/>
              <w:spacing w:line="288" w:lineRule="auto"/>
              <w:rPr>
                <w:rFonts w:ascii="Arial" w:hAnsi="Arial" w:cs="Arial"/>
              </w:rPr>
            </w:pPr>
            <w:r>
              <w:rPr>
                <w:rFonts w:ascii="Arial" w:hAnsi="Arial" w:cs="Arial"/>
              </w:rPr>
              <w:t>Staff to undertake regular checks of dangerous trees or limbs, report to the relevant person for action</w:t>
            </w:r>
          </w:p>
        </w:tc>
      </w:tr>
      <w:tr w:rsidR="00E356D7" w:rsidRPr="00325157" w:rsidTr="00CF35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9" w:type="dxa"/>
          </w:tcPr>
          <w:p w:rsidR="00E356D7" w:rsidRPr="00325157" w:rsidRDefault="00E356D7" w:rsidP="00CF35E2">
            <w:pPr>
              <w:pStyle w:val="Header"/>
              <w:widowControl w:val="0"/>
              <w:rPr>
                <w:rFonts w:ascii="Arial" w:hAnsi="Arial" w:cs="Arial"/>
                <w:b/>
                <w:bCs/>
              </w:rPr>
            </w:pPr>
            <w:r w:rsidRPr="00325157">
              <w:rPr>
                <w:rFonts w:ascii="Arial" w:hAnsi="Arial" w:cs="Arial"/>
                <w:b/>
                <w:bCs/>
              </w:rPr>
              <w:t>*</w:t>
            </w:r>
          </w:p>
        </w:tc>
        <w:tc>
          <w:tcPr>
            <w:tcW w:w="2552" w:type="dxa"/>
            <w:gridSpan w:val="3"/>
          </w:tcPr>
          <w:p w:rsidR="00E356D7" w:rsidRDefault="00E356D7" w:rsidP="00CF35E2">
            <w:pPr>
              <w:pStyle w:val="Header"/>
              <w:widowControl w:val="0"/>
              <w:rPr>
                <w:rFonts w:ascii="Arial" w:hAnsi="Arial" w:cs="Arial"/>
              </w:rPr>
            </w:pPr>
            <w:r w:rsidRPr="00325157">
              <w:rPr>
                <w:rFonts w:ascii="Arial" w:hAnsi="Arial" w:cs="Arial"/>
                <w:b/>
                <w:bCs/>
              </w:rPr>
              <w:t>C</w:t>
            </w:r>
            <w:r w:rsidRPr="00325157">
              <w:rPr>
                <w:rFonts w:ascii="Arial" w:hAnsi="Arial" w:cs="Arial"/>
              </w:rPr>
              <w:t xml:space="preserve"> – consequences</w:t>
            </w:r>
          </w:p>
          <w:p w:rsidR="00E356D7" w:rsidRPr="00325157" w:rsidRDefault="00E356D7" w:rsidP="00CF35E2">
            <w:pPr>
              <w:pStyle w:val="Header"/>
              <w:widowControl w:val="0"/>
              <w:rPr>
                <w:rFonts w:ascii="Arial" w:hAnsi="Arial" w:cs="Arial"/>
              </w:rPr>
            </w:pPr>
          </w:p>
        </w:tc>
        <w:tc>
          <w:tcPr>
            <w:tcW w:w="2552" w:type="dxa"/>
            <w:gridSpan w:val="3"/>
          </w:tcPr>
          <w:p w:rsidR="00E356D7" w:rsidRDefault="00E356D7" w:rsidP="00CF35E2">
            <w:pPr>
              <w:pStyle w:val="Header"/>
              <w:widowControl w:val="0"/>
              <w:rPr>
                <w:rFonts w:ascii="Arial" w:hAnsi="Arial" w:cs="Arial"/>
              </w:rPr>
            </w:pPr>
            <w:r w:rsidRPr="00325157">
              <w:rPr>
                <w:rFonts w:ascii="Arial" w:hAnsi="Arial" w:cs="Arial"/>
                <w:b/>
                <w:bCs/>
              </w:rPr>
              <w:lastRenderedPageBreak/>
              <w:t>L</w:t>
            </w:r>
            <w:r w:rsidRPr="00325157">
              <w:rPr>
                <w:rFonts w:ascii="Arial" w:hAnsi="Arial" w:cs="Arial"/>
              </w:rPr>
              <w:t xml:space="preserve"> – Likelihood</w:t>
            </w:r>
          </w:p>
          <w:p w:rsidR="00E356D7" w:rsidRPr="00325157" w:rsidRDefault="00E356D7" w:rsidP="00CF35E2">
            <w:pPr>
              <w:pStyle w:val="Header"/>
              <w:widowControl w:val="0"/>
              <w:rPr>
                <w:rFonts w:ascii="Arial" w:hAnsi="Arial" w:cs="Arial"/>
              </w:rPr>
            </w:pPr>
          </w:p>
        </w:tc>
        <w:tc>
          <w:tcPr>
            <w:tcW w:w="2552" w:type="dxa"/>
            <w:gridSpan w:val="3"/>
          </w:tcPr>
          <w:p w:rsidR="00E356D7" w:rsidRDefault="00E356D7" w:rsidP="00CF35E2">
            <w:pPr>
              <w:pStyle w:val="Header"/>
              <w:widowControl w:val="0"/>
              <w:rPr>
                <w:rFonts w:ascii="Arial" w:hAnsi="Arial" w:cs="Arial"/>
                <w:b/>
                <w:bCs/>
              </w:rPr>
            </w:pPr>
            <w:r w:rsidRPr="00325157">
              <w:rPr>
                <w:rFonts w:ascii="Arial" w:hAnsi="Arial" w:cs="Arial"/>
                <w:b/>
                <w:bCs/>
              </w:rPr>
              <w:lastRenderedPageBreak/>
              <w:t>RR</w:t>
            </w:r>
            <w:r w:rsidRPr="00325157">
              <w:rPr>
                <w:rFonts w:ascii="Arial" w:hAnsi="Arial" w:cs="Arial"/>
              </w:rPr>
              <w:t xml:space="preserve"> – Risk Rank = </w:t>
            </w:r>
            <w:r w:rsidRPr="00325157">
              <w:rPr>
                <w:rFonts w:ascii="Arial" w:hAnsi="Arial" w:cs="Arial"/>
                <w:b/>
                <w:bCs/>
              </w:rPr>
              <w:t xml:space="preserve">C </w:t>
            </w:r>
            <w:r w:rsidRPr="00325157">
              <w:rPr>
                <w:rFonts w:ascii="Arial" w:hAnsi="Arial" w:cs="Arial"/>
                <w:b/>
                <w:bCs/>
              </w:rPr>
              <w:lastRenderedPageBreak/>
              <w:t>x L</w:t>
            </w:r>
          </w:p>
          <w:p w:rsidR="00E356D7" w:rsidRPr="00325157" w:rsidRDefault="00E356D7" w:rsidP="00CF35E2">
            <w:pPr>
              <w:pStyle w:val="Header"/>
              <w:widowControl w:val="0"/>
              <w:rPr>
                <w:rFonts w:ascii="Arial" w:hAnsi="Arial" w:cs="Arial"/>
              </w:rPr>
            </w:pPr>
          </w:p>
        </w:tc>
        <w:tc>
          <w:tcPr>
            <w:tcW w:w="2552" w:type="dxa"/>
          </w:tcPr>
          <w:p w:rsidR="00E356D7" w:rsidRPr="00325157" w:rsidRDefault="00E356D7" w:rsidP="00CF35E2">
            <w:pPr>
              <w:pStyle w:val="Header"/>
              <w:widowControl w:val="0"/>
              <w:rPr>
                <w:rFonts w:ascii="Arial" w:hAnsi="Arial" w:cs="Arial"/>
              </w:rPr>
            </w:pPr>
          </w:p>
        </w:tc>
        <w:tc>
          <w:tcPr>
            <w:tcW w:w="4064" w:type="dxa"/>
            <w:gridSpan w:val="2"/>
          </w:tcPr>
          <w:p w:rsidR="00E356D7" w:rsidRDefault="00E356D7" w:rsidP="00CF35E2">
            <w:pPr>
              <w:pStyle w:val="Header"/>
              <w:widowControl w:val="0"/>
              <w:ind w:right="413"/>
              <w:rPr>
                <w:rFonts w:ascii="Arial" w:hAnsi="Arial" w:cs="Arial"/>
              </w:rPr>
            </w:pPr>
          </w:p>
          <w:p w:rsidR="00E356D7" w:rsidRPr="00325157" w:rsidRDefault="00E356D7" w:rsidP="00CF35E2">
            <w:pPr>
              <w:pStyle w:val="Header"/>
              <w:widowControl w:val="0"/>
              <w:ind w:right="303"/>
              <w:rPr>
                <w:rFonts w:ascii="Arial" w:hAnsi="Arial" w:cs="Arial"/>
              </w:rPr>
            </w:pPr>
          </w:p>
        </w:tc>
      </w:tr>
    </w:tbl>
    <w:p w:rsidR="00E356D7" w:rsidRPr="00160027" w:rsidRDefault="00E356D7" w:rsidP="00E356D7">
      <w:pPr>
        <w:spacing w:after="120"/>
        <w:rPr>
          <w:rFonts w:ascii="Arial" w:hAnsi="Arial" w:cs="Arial"/>
        </w:rPr>
      </w:pPr>
      <w:r>
        <w:rPr>
          <w:rFonts w:ascii="Arial" w:hAnsi="Arial" w:cs="Arial"/>
        </w:rPr>
        <w:lastRenderedPageBreak/>
        <w:t>L = Low</w:t>
      </w:r>
      <w:r>
        <w:rPr>
          <w:rFonts w:ascii="Arial" w:hAnsi="Arial" w:cs="Arial"/>
        </w:rPr>
        <w:tab/>
      </w:r>
      <w:r>
        <w:rPr>
          <w:rFonts w:ascii="Arial" w:hAnsi="Arial" w:cs="Arial"/>
        </w:rPr>
        <w:tab/>
        <w:t>M =Medium</w:t>
      </w:r>
      <w:r>
        <w:rPr>
          <w:rFonts w:ascii="Arial" w:hAnsi="Arial" w:cs="Arial"/>
        </w:rPr>
        <w:tab/>
        <w:t xml:space="preserve">H = High </w:t>
      </w:r>
      <w:r>
        <w:rPr>
          <w:rFonts w:ascii="Arial" w:hAnsi="Arial" w:cs="Arial"/>
        </w:rPr>
        <w:tab/>
        <w:t>VH = Very High</w:t>
      </w:r>
      <w:r>
        <w:rPr>
          <w:rFonts w:ascii="Arial" w:hAnsi="Arial" w:cs="Arial"/>
        </w:rPr>
        <w:tab/>
      </w:r>
      <w:r>
        <w:rPr>
          <w:rFonts w:ascii="Arial" w:hAnsi="Arial" w:cs="Arial"/>
        </w:rPr>
        <w:tab/>
        <w:t>E = Extreme</w:t>
      </w:r>
    </w:p>
    <w:p w:rsidR="00E356D7" w:rsidRPr="00A00B29" w:rsidRDefault="00E356D7" w:rsidP="00E356D7">
      <w:pPr>
        <w:rPr>
          <w:rFonts w:ascii="Arial" w:hAnsi="Arial" w:cs="Arial"/>
          <w:b/>
          <w:bCs/>
        </w:rPr>
      </w:pPr>
      <w:r w:rsidRPr="00A00B29">
        <w:rPr>
          <w:rFonts w:ascii="Arial" w:hAnsi="Arial" w:cs="Arial"/>
          <w:b/>
          <w:bCs/>
        </w:rPr>
        <w:t>Actions to be taken as a result of assessment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70"/>
        <w:gridCol w:w="12120"/>
      </w:tblGrid>
      <w:tr w:rsidR="00E356D7" w:rsidRPr="008460A4" w:rsidTr="00CF35E2">
        <w:tc>
          <w:tcPr>
            <w:tcW w:w="2070" w:type="dxa"/>
          </w:tcPr>
          <w:p w:rsidR="00E356D7" w:rsidRPr="0077338B" w:rsidRDefault="00E356D7" w:rsidP="00CF35E2">
            <w:pPr>
              <w:jc w:val="center"/>
              <w:rPr>
                <w:rFonts w:ascii="Arial" w:hAnsi="Arial" w:cs="Arial"/>
                <w:b/>
                <w:bCs/>
              </w:rPr>
            </w:pPr>
            <w:r w:rsidRPr="0077338B">
              <w:rPr>
                <w:rFonts w:ascii="Arial" w:hAnsi="Arial" w:cs="Arial"/>
                <w:b/>
                <w:bCs/>
              </w:rPr>
              <w:t>Risk Rank</w:t>
            </w:r>
          </w:p>
        </w:tc>
        <w:tc>
          <w:tcPr>
            <w:tcW w:w="12120" w:type="dxa"/>
          </w:tcPr>
          <w:p w:rsidR="00E356D7" w:rsidRPr="0077338B" w:rsidRDefault="00E356D7" w:rsidP="00CF35E2">
            <w:pPr>
              <w:jc w:val="center"/>
              <w:rPr>
                <w:rFonts w:ascii="Arial" w:hAnsi="Arial" w:cs="Arial"/>
                <w:b/>
                <w:bCs/>
              </w:rPr>
            </w:pPr>
            <w:r w:rsidRPr="0077338B">
              <w:rPr>
                <w:rFonts w:ascii="Arial" w:hAnsi="Arial" w:cs="Arial"/>
                <w:b/>
                <w:bCs/>
              </w:rPr>
              <w:t>Action</w:t>
            </w:r>
          </w:p>
        </w:tc>
      </w:tr>
      <w:tr w:rsidR="00E356D7" w:rsidRPr="000F3117" w:rsidTr="00CF35E2">
        <w:tc>
          <w:tcPr>
            <w:tcW w:w="2070" w:type="dxa"/>
          </w:tcPr>
          <w:p w:rsidR="00E356D7" w:rsidRPr="0077338B" w:rsidRDefault="00E356D7" w:rsidP="00CF35E2">
            <w:pPr>
              <w:rPr>
                <w:rFonts w:ascii="Arial" w:hAnsi="Arial" w:cs="Arial"/>
              </w:rPr>
            </w:pPr>
            <w:r w:rsidRPr="0077338B">
              <w:rPr>
                <w:rFonts w:ascii="Arial" w:hAnsi="Arial" w:cs="Arial"/>
              </w:rPr>
              <w:t>Low</w:t>
            </w:r>
          </w:p>
        </w:tc>
        <w:tc>
          <w:tcPr>
            <w:tcW w:w="12120" w:type="dxa"/>
          </w:tcPr>
          <w:p w:rsidR="00E356D7" w:rsidRPr="0077338B" w:rsidRDefault="00E356D7" w:rsidP="00CF35E2">
            <w:pPr>
              <w:rPr>
                <w:rFonts w:ascii="Arial" w:hAnsi="Arial" w:cs="Arial"/>
              </w:rPr>
            </w:pPr>
            <w:r w:rsidRPr="0077338B">
              <w:rPr>
                <w:rFonts w:ascii="Arial" w:hAnsi="Arial" w:cs="Arial"/>
              </w:rPr>
              <w:t>An incident or injury highly unlikely to occur</w:t>
            </w:r>
          </w:p>
        </w:tc>
      </w:tr>
      <w:tr w:rsidR="00E356D7" w:rsidRPr="000F3117" w:rsidTr="00CF35E2">
        <w:tc>
          <w:tcPr>
            <w:tcW w:w="2070" w:type="dxa"/>
          </w:tcPr>
          <w:p w:rsidR="00E356D7" w:rsidRPr="0077338B" w:rsidRDefault="00E356D7" w:rsidP="00CF35E2">
            <w:pPr>
              <w:rPr>
                <w:rFonts w:ascii="Arial" w:hAnsi="Arial" w:cs="Arial"/>
              </w:rPr>
            </w:pPr>
            <w:r w:rsidRPr="0077338B">
              <w:rPr>
                <w:rFonts w:ascii="Arial" w:hAnsi="Arial" w:cs="Arial"/>
              </w:rPr>
              <w:t>Medium</w:t>
            </w:r>
          </w:p>
        </w:tc>
        <w:tc>
          <w:tcPr>
            <w:tcW w:w="12120" w:type="dxa"/>
          </w:tcPr>
          <w:p w:rsidR="00E356D7" w:rsidRPr="0077338B" w:rsidRDefault="00E356D7" w:rsidP="00CF35E2">
            <w:pPr>
              <w:rPr>
                <w:rFonts w:ascii="Arial" w:hAnsi="Arial" w:cs="Arial"/>
              </w:rPr>
            </w:pPr>
            <w:r w:rsidRPr="0077338B">
              <w:rPr>
                <w:rFonts w:ascii="Arial" w:hAnsi="Arial" w:cs="Arial"/>
              </w:rPr>
              <w:t>An accident or injury is possible staff need to supervise and be aware of safety and emergency procedures</w:t>
            </w:r>
          </w:p>
        </w:tc>
      </w:tr>
      <w:tr w:rsidR="00E356D7" w:rsidRPr="000F3117" w:rsidTr="00CF35E2">
        <w:tc>
          <w:tcPr>
            <w:tcW w:w="2070" w:type="dxa"/>
          </w:tcPr>
          <w:p w:rsidR="00E356D7" w:rsidRPr="0077338B" w:rsidRDefault="00E356D7" w:rsidP="00CF35E2">
            <w:pPr>
              <w:rPr>
                <w:rFonts w:ascii="Arial" w:hAnsi="Arial" w:cs="Arial"/>
              </w:rPr>
            </w:pPr>
            <w:r w:rsidRPr="0077338B">
              <w:rPr>
                <w:rFonts w:ascii="Arial" w:hAnsi="Arial" w:cs="Arial"/>
              </w:rPr>
              <w:t>High</w:t>
            </w:r>
          </w:p>
        </w:tc>
        <w:tc>
          <w:tcPr>
            <w:tcW w:w="12120" w:type="dxa"/>
          </w:tcPr>
          <w:p w:rsidR="00E356D7" w:rsidRPr="0077338B" w:rsidRDefault="00E356D7" w:rsidP="00CF35E2">
            <w:pPr>
              <w:rPr>
                <w:rFonts w:ascii="Arial" w:hAnsi="Arial" w:cs="Arial"/>
              </w:rPr>
            </w:pPr>
            <w:r w:rsidRPr="0077338B">
              <w:rPr>
                <w:rFonts w:ascii="Arial" w:hAnsi="Arial" w:cs="Arial"/>
              </w:rPr>
              <w:t xml:space="preserve">Constant and careful supervision is required at all times.  </w:t>
            </w:r>
          </w:p>
          <w:p w:rsidR="00E356D7" w:rsidRPr="0077338B" w:rsidRDefault="00E356D7" w:rsidP="00CF35E2">
            <w:pPr>
              <w:rPr>
                <w:rFonts w:ascii="Arial" w:hAnsi="Arial" w:cs="Arial"/>
              </w:rPr>
            </w:pPr>
            <w:r w:rsidRPr="0077338B">
              <w:rPr>
                <w:rFonts w:ascii="Arial" w:hAnsi="Arial" w:cs="Arial"/>
              </w:rPr>
              <w:t>Staff must be well trained for the activity and have a thorough knowledge of all safety and emergency procedures</w:t>
            </w:r>
          </w:p>
        </w:tc>
      </w:tr>
      <w:tr w:rsidR="00E356D7" w:rsidRPr="000F3117" w:rsidTr="00CF35E2">
        <w:tc>
          <w:tcPr>
            <w:tcW w:w="2070" w:type="dxa"/>
          </w:tcPr>
          <w:p w:rsidR="00E356D7" w:rsidRPr="0077338B" w:rsidRDefault="00E356D7" w:rsidP="00CF35E2">
            <w:pPr>
              <w:rPr>
                <w:rFonts w:ascii="Arial" w:hAnsi="Arial" w:cs="Arial"/>
              </w:rPr>
            </w:pPr>
            <w:r w:rsidRPr="0077338B">
              <w:rPr>
                <w:rFonts w:ascii="Arial" w:hAnsi="Arial" w:cs="Arial"/>
              </w:rPr>
              <w:t>Very High</w:t>
            </w:r>
          </w:p>
        </w:tc>
        <w:tc>
          <w:tcPr>
            <w:tcW w:w="12120" w:type="dxa"/>
          </w:tcPr>
          <w:p w:rsidR="00E356D7" w:rsidRPr="0077338B" w:rsidRDefault="00E356D7" w:rsidP="00CF35E2">
            <w:pPr>
              <w:rPr>
                <w:rFonts w:ascii="Arial" w:hAnsi="Arial" w:cs="Arial"/>
              </w:rPr>
            </w:pPr>
            <w:r w:rsidRPr="0077338B">
              <w:rPr>
                <w:rFonts w:ascii="Arial" w:hAnsi="Arial" w:cs="Arial"/>
              </w:rPr>
              <w:t>Consider making changes to this activity as likelihood and consequences of an</w:t>
            </w:r>
            <w:r>
              <w:rPr>
                <w:rFonts w:ascii="Arial" w:hAnsi="Arial" w:cs="Arial"/>
              </w:rPr>
              <w:t xml:space="preserve"> accident or injury are serious and highly probable.</w:t>
            </w:r>
          </w:p>
        </w:tc>
      </w:tr>
      <w:tr w:rsidR="00E356D7" w:rsidRPr="000F3117" w:rsidTr="00CF35E2">
        <w:tc>
          <w:tcPr>
            <w:tcW w:w="2070" w:type="dxa"/>
          </w:tcPr>
          <w:p w:rsidR="00E356D7" w:rsidRPr="0077338B" w:rsidRDefault="00E356D7" w:rsidP="00CF35E2">
            <w:pPr>
              <w:rPr>
                <w:rFonts w:ascii="Arial" w:hAnsi="Arial" w:cs="Arial"/>
              </w:rPr>
            </w:pPr>
            <w:r>
              <w:rPr>
                <w:rFonts w:ascii="Arial" w:hAnsi="Arial" w:cs="Arial"/>
              </w:rPr>
              <w:t>Extreme</w:t>
            </w:r>
          </w:p>
        </w:tc>
        <w:tc>
          <w:tcPr>
            <w:tcW w:w="12120" w:type="dxa"/>
          </w:tcPr>
          <w:p w:rsidR="00E356D7" w:rsidRPr="0077338B" w:rsidRDefault="00E356D7" w:rsidP="00CF35E2">
            <w:pPr>
              <w:rPr>
                <w:rFonts w:ascii="Arial" w:hAnsi="Arial" w:cs="Arial"/>
              </w:rPr>
            </w:pPr>
            <w:r w:rsidRPr="0077338B">
              <w:rPr>
                <w:rFonts w:ascii="Arial" w:hAnsi="Arial" w:cs="Arial"/>
              </w:rPr>
              <w:t xml:space="preserve">The consequences and likelihood of accident or injury </w:t>
            </w:r>
            <w:r>
              <w:rPr>
                <w:rFonts w:ascii="Arial" w:hAnsi="Arial" w:cs="Arial"/>
              </w:rPr>
              <w:t xml:space="preserve">with this or these hazard/s </w:t>
            </w:r>
            <w:r w:rsidRPr="0077338B">
              <w:rPr>
                <w:rFonts w:ascii="Arial" w:hAnsi="Arial" w:cs="Arial"/>
              </w:rPr>
              <w:t>ensure that this activity should not run in its present form</w:t>
            </w:r>
          </w:p>
        </w:tc>
      </w:tr>
    </w:tbl>
    <w:p w:rsidR="00E356D7" w:rsidRPr="00325157" w:rsidRDefault="00E356D7" w:rsidP="00E356D7">
      <w:pPr>
        <w:rPr>
          <w:rFonts w:ascii="Arial" w:hAnsi="Arial" w:cs="Arial"/>
        </w:rPr>
      </w:pPr>
    </w:p>
    <w:p w:rsidR="005B131A" w:rsidRPr="00A2081F" w:rsidRDefault="005B131A" w:rsidP="00494909">
      <w:pPr>
        <w:spacing w:before="120"/>
        <w:rPr>
          <w:rFonts w:ascii="Arial" w:hAnsi="Arial" w:cs="Arial"/>
          <w:b/>
          <w:bCs/>
          <w:sz w:val="48"/>
          <w:szCs w:val="48"/>
          <w:u w:val="single"/>
        </w:rPr>
      </w:pPr>
    </w:p>
    <w:sectPr w:rsidR="005B131A" w:rsidRPr="00A2081F" w:rsidSect="00EE22FB">
      <w:headerReference w:type="default" r:id="rId9"/>
      <w:footerReference w:type="default" r:id="rId10"/>
      <w:pgSz w:w="15840" w:h="12240" w:orient="landscape"/>
      <w:pgMar w:top="850" w:right="850" w:bottom="850" w:left="8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31A" w:rsidRDefault="005B131A" w:rsidP="00D43E85">
      <w:r>
        <w:separator/>
      </w:r>
    </w:p>
  </w:endnote>
  <w:endnote w:type="continuationSeparator" w:id="0">
    <w:p w:rsidR="005B131A" w:rsidRDefault="005B131A" w:rsidP="00D43E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31A" w:rsidRPr="008F3CD0" w:rsidRDefault="00393A4D" w:rsidP="008F3CD0">
    <w:pPr>
      <w:pStyle w:val="Footer"/>
      <w:tabs>
        <w:tab w:val="clear" w:pos="4320"/>
        <w:tab w:val="center" w:pos="5220"/>
      </w:tabs>
      <w:rPr>
        <w:rFonts w:ascii="Arial" w:hAnsi="Arial" w:cs="Arial"/>
        <w:sz w:val="16"/>
        <w:szCs w:val="16"/>
      </w:rPr>
    </w:pPr>
    <w:r w:rsidRPr="008F3CD0">
      <w:rPr>
        <w:rFonts w:ascii="Arial" w:hAnsi="Arial" w:cs="Arial"/>
        <w:sz w:val="16"/>
        <w:szCs w:val="16"/>
      </w:rPr>
      <w:fldChar w:fldCharType="begin"/>
    </w:r>
    <w:r w:rsidR="005B131A" w:rsidRPr="008F3CD0">
      <w:rPr>
        <w:rFonts w:ascii="Arial" w:hAnsi="Arial" w:cs="Arial"/>
        <w:sz w:val="16"/>
        <w:szCs w:val="16"/>
      </w:rPr>
      <w:instrText xml:space="preserve"> FILENAME </w:instrText>
    </w:r>
    <w:r w:rsidRPr="008F3CD0">
      <w:rPr>
        <w:rFonts w:ascii="Arial" w:hAnsi="Arial" w:cs="Arial"/>
        <w:sz w:val="16"/>
        <w:szCs w:val="16"/>
      </w:rPr>
      <w:fldChar w:fldCharType="separate"/>
    </w:r>
    <w:r w:rsidR="005B131A" w:rsidRPr="008F3CD0">
      <w:rPr>
        <w:rFonts w:ascii="Arial" w:hAnsi="Arial" w:cs="Arial"/>
        <w:noProof/>
        <w:sz w:val="16"/>
        <w:szCs w:val="16"/>
      </w:rPr>
      <w:t>Low Ropes Course March 2010</w:t>
    </w:r>
    <w:r w:rsidRPr="008F3CD0">
      <w:rPr>
        <w:rFonts w:ascii="Arial" w:hAnsi="Arial" w:cs="Arial"/>
        <w:sz w:val="16"/>
        <w:szCs w:val="16"/>
      </w:rPr>
      <w:fldChar w:fldCharType="end"/>
    </w:r>
    <w:r w:rsidR="005B131A" w:rsidRPr="008F3CD0">
      <w:rPr>
        <w:rFonts w:ascii="Arial" w:hAnsi="Arial" w:cs="Arial"/>
        <w:sz w:val="16"/>
        <w:szCs w:val="16"/>
      </w:rPr>
      <w:tab/>
    </w:r>
    <w:r w:rsidRPr="008F3CD0">
      <w:rPr>
        <w:rStyle w:val="PageNumber"/>
        <w:rFonts w:ascii="Arial" w:hAnsi="Arial" w:cs="Arial"/>
        <w:sz w:val="16"/>
        <w:szCs w:val="16"/>
      </w:rPr>
      <w:fldChar w:fldCharType="begin"/>
    </w:r>
    <w:r w:rsidR="005B131A" w:rsidRPr="008F3CD0">
      <w:rPr>
        <w:rStyle w:val="PageNumber"/>
        <w:rFonts w:ascii="Arial" w:hAnsi="Arial" w:cs="Arial"/>
        <w:sz w:val="16"/>
        <w:szCs w:val="16"/>
      </w:rPr>
      <w:instrText xml:space="preserve"> PAGE </w:instrText>
    </w:r>
    <w:r w:rsidRPr="008F3CD0">
      <w:rPr>
        <w:rStyle w:val="PageNumber"/>
        <w:rFonts w:ascii="Arial" w:hAnsi="Arial" w:cs="Arial"/>
        <w:sz w:val="16"/>
        <w:szCs w:val="16"/>
      </w:rPr>
      <w:fldChar w:fldCharType="separate"/>
    </w:r>
    <w:r w:rsidR="00E356D7">
      <w:rPr>
        <w:rStyle w:val="PageNumber"/>
        <w:rFonts w:ascii="Arial" w:hAnsi="Arial" w:cs="Arial"/>
        <w:noProof/>
        <w:sz w:val="16"/>
        <w:szCs w:val="16"/>
      </w:rPr>
      <w:t>3</w:t>
    </w:r>
    <w:r w:rsidRPr="008F3CD0">
      <w:rPr>
        <w:rStyle w:val="PageNumber"/>
        <w:rFonts w:ascii="Arial" w:hAnsi="Arial" w:cs="Arial"/>
        <w:sz w:val="16"/>
        <w:szCs w:val="16"/>
      </w:rPr>
      <w:fldChar w:fldCharType="end"/>
    </w:r>
    <w:r w:rsidR="005B131A" w:rsidRPr="008F3CD0">
      <w:rPr>
        <w:rStyle w:val="PageNumber"/>
        <w:rFonts w:ascii="Arial" w:hAnsi="Arial" w:cs="Arial"/>
        <w:sz w:val="16"/>
        <w:szCs w:val="16"/>
      </w:rPr>
      <w:tab/>
    </w:r>
    <w:r w:rsidR="005B131A" w:rsidRPr="008F3CD0">
      <w:rPr>
        <w:rStyle w:val="PageNumber"/>
        <w:rFonts w:ascii="Arial" w:hAnsi="Arial" w:cs="Arial"/>
        <w:sz w:val="16"/>
        <w:szCs w:val="16"/>
      </w:rPr>
      <w:tab/>
    </w:r>
    <w:r w:rsidRPr="008F3CD0">
      <w:rPr>
        <w:rStyle w:val="PageNumber"/>
        <w:rFonts w:ascii="Arial" w:hAnsi="Arial" w:cs="Arial"/>
        <w:sz w:val="16"/>
        <w:szCs w:val="16"/>
      </w:rPr>
      <w:fldChar w:fldCharType="begin"/>
    </w:r>
    <w:r w:rsidR="005B131A" w:rsidRPr="008F3CD0">
      <w:rPr>
        <w:rStyle w:val="PageNumber"/>
        <w:rFonts w:ascii="Arial" w:hAnsi="Arial" w:cs="Arial"/>
        <w:sz w:val="16"/>
        <w:szCs w:val="16"/>
      </w:rPr>
      <w:instrText xml:space="preserve"> DATE \@ "M/d/yyyy" </w:instrText>
    </w:r>
    <w:r w:rsidRPr="008F3CD0">
      <w:rPr>
        <w:rStyle w:val="PageNumber"/>
        <w:rFonts w:ascii="Arial" w:hAnsi="Arial" w:cs="Arial"/>
        <w:sz w:val="16"/>
        <w:szCs w:val="16"/>
      </w:rPr>
      <w:fldChar w:fldCharType="separate"/>
    </w:r>
    <w:r w:rsidR="00E356D7">
      <w:rPr>
        <w:rStyle w:val="PageNumber"/>
        <w:rFonts w:ascii="Arial" w:hAnsi="Arial" w:cs="Arial"/>
        <w:noProof/>
        <w:sz w:val="16"/>
        <w:szCs w:val="16"/>
      </w:rPr>
      <w:t>6/24/2010</w:t>
    </w:r>
    <w:r w:rsidRPr="008F3CD0">
      <w:rPr>
        <w:rStyle w:val="PageNumber"/>
        <w:rFonts w:ascii="Arial" w:hAnsi="Arial"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13" w:rsidRPr="00545EF1" w:rsidRDefault="00E356D7" w:rsidP="00325157">
    <w:pPr>
      <w:pStyle w:val="Footer"/>
      <w:ind w:right="-29"/>
      <w:rPr>
        <w:rFonts w:ascii="Arial" w:hAnsi="Arial" w:cs="Arial"/>
        <w:sz w:val="16"/>
        <w:szCs w:val="16"/>
      </w:rPr>
    </w:pPr>
    <w:r w:rsidRPr="00545EF1">
      <w:rPr>
        <w:rFonts w:ascii="Arial" w:hAnsi="Arial" w:cs="Arial"/>
        <w:sz w:val="16"/>
        <w:szCs w:val="16"/>
      </w:rPr>
      <w:fldChar w:fldCharType="begin"/>
    </w:r>
    <w:r w:rsidRPr="00545EF1">
      <w:rPr>
        <w:rFonts w:ascii="Arial" w:hAnsi="Arial" w:cs="Arial"/>
        <w:sz w:val="16"/>
        <w:szCs w:val="16"/>
      </w:rPr>
      <w:instrText xml:space="preserve"> FILENAME </w:instrText>
    </w:r>
    <w:r w:rsidRPr="00545EF1">
      <w:rPr>
        <w:rFonts w:ascii="Arial" w:hAnsi="Arial" w:cs="Arial"/>
        <w:sz w:val="16"/>
        <w:szCs w:val="16"/>
      </w:rPr>
      <w:fldChar w:fldCharType="separate"/>
    </w:r>
    <w:r w:rsidRPr="00545EF1">
      <w:rPr>
        <w:rFonts w:ascii="Arial" w:hAnsi="Arial" w:cs="Arial"/>
        <w:noProof/>
        <w:sz w:val="16"/>
        <w:szCs w:val="16"/>
      </w:rPr>
      <w:t>Low Ropes Risk Assess 2010</w:t>
    </w:r>
    <w:r w:rsidRPr="00545EF1">
      <w:rPr>
        <w:rFonts w:ascii="Arial" w:hAnsi="Arial" w:cs="Arial"/>
        <w:sz w:val="16"/>
        <w:szCs w:val="16"/>
      </w:rPr>
      <w:fldChar w:fldCharType="end"/>
    </w:r>
    <w:r w:rsidRPr="00545EF1">
      <w:rPr>
        <w:rFonts w:ascii="Arial" w:hAnsi="Arial" w:cs="Arial"/>
        <w:sz w:val="16"/>
        <w:szCs w:val="16"/>
      </w:rPr>
      <w:tab/>
    </w:r>
    <w:r w:rsidRPr="00545EF1">
      <w:rPr>
        <w:rFonts w:ascii="Arial" w:hAnsi="Arial" w:cs="Arial"/>
        <w:sz w:val="16"/>
        <w:szCs w:val="16"/>
      </w:rPr>
      <w:tab/>
    </w:r>
    <w:r w:rsidRPr="00545EF1">
      <w:rPr>
        <w:rFonts w:ascii="Arial" w:hAnsi="Arial" w:cs="Arial"/>
        <w:sz w:val="16"/>
        <w:szCs w:val="16"/>
      </w:rPr>
      <w:tab/>
    </w:r>
    <w:r w:rsidRPr="00545EF1">
      <w:rPr>
        <w:rFonts w:ascii="Arial" w:hAnsi="Arial" w:cs="Arial"/>
        <w:sz w:val="16"/>
        <w:szCs w:val="16"/>
      </w:rPr>
      <w:tab/>
    </w:r>
    <w:r w:rsidRPr="00545EF1">
      <w:rPr>
        <w:rFonts w:ascii="Arial" w:hAnsi="Arial" w:cs="Arial"/>
        <w:sz w:val="16"/>
        <w:szCs w:val="16"/>
      </w:rPr>
      <w:tab/>
    </w:r>
    <w:r w:rsidRPr="00545EF1">
      <w:rPr>
        <w:rFonts w:ascii="Arial" w:hAnsi="Arial" w:cs="Arial"/>
        <w:sz w:val="16"/>
        <w:szCs w:val="16"/>
      </w:rPr>
      <w:tab/>
    </w:r>
    <w:r w:rsidRPr="00545EF1">
      <w:rPr>
        <w:rFonts w:ascii="Arial" w:hAnsi="Arial" w:cs="Arial"/>
        <w:sz w:val="16"/>
        <w:szCs w:val="16"/>
      </w:rPr>
      <w:tab/>
    </w:r>
    <w:r w:rsidRPr="00545EF1">
      <w:rPr>
        <w:rFonts w:ascii="Arial" w:hAnsi="Arial" w:cs="Arial"/>
        <w:sz w:val="16"/>
        <w:szCs w:val="16"/>
      </w:rPr>
      <w:tab/>
    </w:r>
    <w:r w:rsidRPr="00545EF1">
      <w:rPr>
        <w:rStyle w:val="PageNumber"/>
        <w:rFonts w:ascii="Arial" w:hAnsi="Arial" w:cs="Arial"/>
        <w:sz w:val="16"/>
        <w:szCs w:val="16"/>
      </w:rPr>
      <w:fldChar w:fldCharType="begin"/>
    </w:r>
    <w:r w:rsidRPr="00545EF1">
      <w:rPr>
        <w:rStyle w:val="PageNumber"/>
        <w:rFonts w:ascii="Arial" w:hAnsi="Arial" w:cs="Arial"/>
        <w:sz w:val="16"/>
        <w:szCs w:val="16"/>
      </w:rPr>
      <w:instrText xml:space="preserve"> PAGE </w:instrText>
    </w:r>
    <w:r w:rsidRPr="00545EF1">
      <w:rPr>
        <w:rStyle w:val="PageNumber"/>
        <w:rFonts w:ascii="Arial" w:hAnsi="Arial" w:cs="Arial"/>
        <w:sz w:val="16"/>
        <w:szCs w:val="16"/>
      </w:rPr>
      <w:fldChar w:fldCharType="separate"/>
    </w:r>
    <w:r>
      <w:rPr>
        <w:rStyle w:val="PageNumber"/>
        <w:rFonts w:ascii="Arial" w:hAnsi="Arial" w:cs="Arial"/>
        <w:noProof/>
        <w:sz w:val="16"/>
        <w:szCs w:val="16"/>
      </w:rPr>
      <w:t>5</w:t>
    </w:r>
    <w:r w:rsidRPr="00545EF1">
      <w:rPr>
        <w:rStyle w:val="PageNumber"/>
        <w:rFonts w:ascii="Arial" w:hAnsi="Arial" w:cs="Arial"/>
        <w:sz w:val="16"/>
        <w:szCs w:val="16"/>
      </w:rPr>
      <w:fldChar w:fldCharType="end"/>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tab/>
    </w:r>
    <w:r w:rsidRPr="00545EF1">
      <w:rPr>
        <w:rStyle w:val="PageNumber"/>
        <w:rFonts w:ascii="Arial" w:hAnsi="Arial" w:cs="Arial"/>
        <w:sz w:val="16"/>
        <w:szCs w:val="16"/>
      </w:rPr>
      <w:fldChar w:fldCharType="begin"/>
    </w:r>
    <w:r w:rsidRPr="00545EF1">
      <w:rPr>
        <w:rStyle w:val="PageNumber"/>
        <w:rFonts w:ascii="Arial" w:hAnsi="Arial" w:cs="Arial"/>
        <w:sz w:val="16"/>
        <w:szCs w:val="16"/>
      </w:rPr>
      <w:instrText xml:space="preserve"> DATE \@ "d/MM/yyyy" </w:instrText>
    </w:r>
    <w:r w:rsidRPr="00545EF1">
      <w:rPr>
        <w:rStyle w:val="PageNumber"/>
        <w:rFonts w:ascii="Arial" w:hAnsi="Arial" w:cs="Arial"/>
        <w:sz w:val="16"/>
        <w:szCs w:val="16"/>
      </w:rPr>
      <w:fldChar w:fldCharType="separate"/>
    </w:r>
    <w:r>
      <w:rPr>
        <w:rStyle w:val="PageNumber"/>
        <w:rFonts w:ascii="Arial" w:hAnsi="Arial" w:cs="Arial"/>
        <w:noProof/>
        <w:sz w:val="16"/>
        <w:szCs w:val="16"/>
      </w:rPr>
      <w:t>24/06/2010</w:t>
    </w:r>
    <w:r w:rsidRPr="00545EF1">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31A" w:rsidRDefault="005B131A" w:rsidP="00D43E85">
      <w:r>
        <w:separator/>
      </w:r>
    </w:p>
  </w:footnote>
  <w:footnote w:type="continuationSeparator" w:id="0">
    <w:p w:rsidR="005B131A" w:rsidRDefault="005B131A" w:rsidP="00D43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013" w:rsidRDefault="00E356D7" w:rsidP="00325157">
    <w:pPr>
      <w:pStyle w:val="Header"/>
      <w:tabs>
        <w:tab w:val="right" w:pos="893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51EA746"/>
    <w:lvl w:ilvl="0">
      <w:start w:val="1"/>
      <w:numFmt w:val="bullet"/>
      <w:lvlText w:val=""/>
      <w:lvlJc w:val="left"/>
      <w:pPr>
        <w:tabs>
          <w:tab w:val="num" w:pos="360"/>
        </w:tabs>
        <w:ind w:left="360" w:hanging="360"/>
      </w:pPr>
      <w:rPr>
        <w:rFonts w:ascii="Symbol" w:hAnsi="Symbol" w:cs="Symbol" w:hint="default"/>
      </w:rPr>
    </w:lvl>
  </w:abstractNum>
  <w:abstractNum w:abstractNumId="1">
    <w:nsid w:val="032715D4"/>
    <w:multiLevelType w:val="multilevel"/>
    <w:tmpl w:val="3D8456BE"/>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163535C6"/>
    <w:multiLevelType w:val="multilevel"/>
    <w:tmpl w:val="1142568E"/>
    <w:lvl w:ilvl="0">
      <w:start w:val="1"/>
      <w:numFmt w:val="bullet"/>
      <w:lvlText w:val=""/>
      <w:legacy w:legacy="1" w:legacySpace="0" w:legacyIndent="360"/>
      <w:lvlJc w:val="left"/>
      <w:pPr>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8CE51A9"/>
    <w:multiLevelType w:val="hybridMultilevel"/>
    <w:tmpl w:val="227691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BD02FDF"/>
    <w:multiLevelType w:val="hybridMultilevel"/>
    <w:tmpl w:val="7B10811C"/>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5">
    <w:nsid w:val="1F523BC1"/>
    <w:multiLevelType w:val="hybridMultilevel"/>
    <w:tmpl w:val="409AE77A"/>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6">
    <w:nsid w:val="206B58F1"/>
    <w:multiLevelType w:val="multilevel"/>
    <w:tmpl w:val="5908FEA0"/>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2DB686D"/>
    <w:multiLevelType w:val="hybridMultilevel"/>
    <w:tmpl w:val="CD5E4998"/>
    <w:lvl w:ilvl="0" w:tplc="693CBBE8">
      <w:start w:val="1"/>
      <w:numFmt w:val="decimal"/>
      <w:lvlText w:val="%1."/>
      <w:lvlJc w:val="left"/>
      <w:pPr>
        <w:tabs>
          <w:tab w:val="num" w:pos="700"/>
        </w:tabs>
        <w:ind w:left="700" w:hanging="3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352E5DCE"/>
    <w:multiLevelType w:val="multilevel"/>
    <w:tmpl w:val="06B6F754"/>
    <w:lvl w:ilvl="0">
      <w:start w:val="1"/>
      <w:numFmt w:val="bullet"/>
      <w:lvlText w:val=""/>
      <w:lvlJc w:val="left"/>
      <w:pPr>
        <w:tabs>
          <w:tab w:val="num" w:pos="0"/>
        </w:tabs>
        <w:ind w:left="1021" w:hanging="17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BBA18B2"/>
    <w:multiLevelType w:val="hybridMultilevel"/>
    <w:tmpl w:val="3D8456BE"/>
    <w:lvl w:ilvl="0" w:tplc="7E621552">
      <w:start w:val="1"/>
      <w:numFmt w:val="bullet"/>
      <w:lvlText w:val=""/>
      <w:lvlJc w:val="left"/>
      <w:pPr>
        <w:tabs>
          <w:tab w:val="num" w:pos="720"/>
        </w:tabs>
        <w:ind w:left="720" w:hanging="360"/>
      </w:pPr>
      <w:rPr>
        <w:rFonts w:ascii="Symbol" w:hAnsi="Symbol" w:cs="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10">
    <w:nsid w:val="3BE61A94"/>
    <w:multiLevelType w:val="hybridMultilevel"/>
    <w:tmpl w:val="06B6F754"/>
    <w:lvl w:ilvl="0" w:tplc="905A6E54">
      <w:start w:val="1"/>
      <w:numFmt w:val="bullet"/>
      <w:lvlText w:val=""/>
      <w:lvlJc w:val="left"/>
      <w:pPr>
        <w:tabs>
          <w:tab w:val="num" w:pos="0"/>
        </w:tabs>
        <w:ind w:left="1021" w:hanging="170"/>
      </w:pPr>
      <w:rPr>
        <w:rFonts w:ascii="Symbol" w:hAnsi="Symbol" w:cs="Symbol" w:hint="default"/>
      </w:rPr>
    </w:lvl>
    <w:lvl w:ilvl="1" w:tplc="2FD69536">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EC54742"/>
    <w:multiLevelType w:val="multilevel"/>
    <w:tmpl w:val="5908FEA0"/>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3FF4576"/>
    <w:multiLevelType w:val="hybridMultilevel"/>
    <w:tmpl w:val="1B887186"/>
    <w:lvl w:ilvl="0" w:tplc="693CBBE8">
      <w:start w:val="1"/>
      <w:numFmt w:val="decimal"/>
      <w:lvlText w:val="%1."/>
      <w:lvlJc w:val="left"/>
      <w:pPr>
        <w:tabs>
          <w:tab w:val="num" w:pos="697"/>
        </w:tabs>
        <w:ind w:left="697" w:hanging="340"/>
      </w:pPr>
      <w:rPr>
        <w:rFonts w:hint="default"/>
      </w:r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13">
    <w:nsid w:val="465A28D9"/>
    <w:multiLevelType w:val="hybridMultilevel"/>
    <w:tmpl w:val="9A7E612A"/>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4">
    <w:nsid w:val="4B7B7923"/>
    <w:multiLevelType w:val="hybridMultilevel"/>
    <w:tmpl w:val="D892ED60"/>
    <w:lvl w:ilvl="0" w:tplc="FFFFFFFF">
      <w:start w:val="1"/>
      <w:numFmt w:val="bullet"/>
      <w:lvlText w:val=""/>
      <w:legacy w:legacy="1" w:legacySpace="0" w:legacyIndent="360"/>
      <w:lvlJc w:val="left"/>
      <w:pPr>
        <w:ind w:left="360" w:hanging="360"/>
      </w:pPr>
      <w:rPr>
        <w:rFonts w:ascii="Symbol" w:hAnsi="Symbol" w:cs="Symbol" w:hint="default"/>
      </w:rPr>
    </w:lvl>
    <w:lvl w:ilvl="1" w:tplc="2FD69536">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506D319D"/>
    <w:multiLevelType w:val="hybridMultilevel"/>
    <w:tmpl w:val="11EA93D4"/>
    <w:lvl w:ilvl="0" w:tplc="7E76DF5E">
      <w:start w:val="1"/>
      <w:numFmt w:val="bullet"/>
      <w:lvlText w:val=""/>
      <w:lvlJc w:val="left"/>
      <w:pPr>
        <w:ind w:left="720" w:hanging="360"/>
      </w:pPr>
      <w:rPr>
        <w:rFonts w:ascii="Wingdings" w:hAnsi="Wingdings" w:cs="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6">
    <w:nsid w:val="517C5062"/>
    <w:multiLevelType w:val="hybridMultilevel"/>
    <w:tmpl w:val="1142568E"/>
    <w:lvl w:ilvl="0" w:tplc="FFFFFFFF">
      <w:start w:val="1"/>
      <w:numFmt w:val="bullet"/>
      <w:lvlText w:val=""/>
      <w:legacy w:legacy="1" w:legacySpace="0" w:legacyIndent="360"/>
      <w:lvlJc w:val="left"/>
      <w:pPr>
        <w:ind w:left="360" w:hanging="360"/>
      </w:pPr>
      <w:rPr>
        <w:rFonts w:ascii="Symbol" w:hAnsi="Symbol" w:cs="Symbol" w:hint="default"/>
      </w:rPr>
    </w:lvl>
    <w:lvl w:ilvl="1" w:tplc="2FD69536">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2345324"/>
    <w:multiLevelType w:val="multilevel"/>
    <w:tmpl w:val="CEA89E8E"/>
    <w:lvl w:ilvl="0">
      <w:start w:val="1"/>
      <w:numFmt w:val="bullet"/>
      <w:lvlText w:val=""/>
      <w:lvlJc w:val="left"/>
      <w:pPr>
        <w:tabs>
          <w:tab w:val="num" w:pos="0"/>
        </w:tabs>
        <w:ind w:left="1021" w:hanging="17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57854175"/>
    <w:multiLevelType w:val="hybridMultilevel"/>
    <w:tmpl w:val="5908FEA0"/>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9">
    <w:nsid w:val="5A430279"/>
    <w:multiLevelType w:val="hybridMultilevel"/>
    <w:tmpl w:val="01E6172E"/>
    <w:lvl w:ilvl="0" w:tplc="693CBBE8">
      <w:start w:val="1"/>
      <w:numFmt w:val="decimal"/>
      <w:lvlText w:val="%1."/>
      <w:lvlJc w:val="left"/>
      <w:pPr>
        <w:tabs>
          <w:tab w:val="num" w:pos="697"/>
        </w:tabs>
        <w:ind w:left="697" w:hanging="340"/>
      </w:pPr>
      <w:rPr>
        <w:rFonts w:hint="default"/>
      </w:r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20">
    <w:nsid w:val="5CE51442"/>
    <w:multiLevelType w:val="hybridMultilevel"/>
    <w:tmpl w:val="986AA782"/>
    <w:lvl w:ilvl="0" w:tplc="21FE6096">
      <w:start w:val="1"/>
      <w:numFmt w:val="bullet"/>
      <w:lvlText w:val=""/>
      <w:lvlJc w:val="left"/>
      <w:pPr>
        <w:tabs>
          <w:tab w:val="num" w:pos="1467"/>
        </w:tabs>
        <w:ind w:left="1467" w:hanging="567"/>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5E4A057A"/>
    <w:multiLevelType w:val="hybridMultilevel"/>
    <w:tmpl w:val="881C324C"/>
    <w:lvl w:ilvl="0" w:tplc="41B05558">
      <w:start w:val="1"/>
      <w:numFmt w:val="bullet"/>
      <w:lvlText w:val=""/>
      <w:lvlJc w:val="left"/>
      <w:pPr>
        <w:tabs>
          <w:tab w:val="num" w:pos="-851"/>
        </w:tabs>
        <w:ind w:left="680" w:hanging="340"/>
      </w:pPr>
      <w:rPr>
        <w:rFonts w:ascii="Symbol" w:hAnsi="Symbol" w:cs="Symbol" w:hint="default"/>
      </w:rPr>
    </w:lvl>
    <w:lvl w:ilvl="1" w:tplc="2FD69536">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0170B36"/>
    <w:multiLevelType w:val="multilevel"/>
    <w:tmpl w:val="D892ED60"/>
    <w:lvl w:ilvl="0">
      <w:start w:val="1"/>
      <w:numFmt w:val="bullet"/>
      <w:lvlText w:val=""/>
      <w:legacy w:legacy="1" w:legacySpace="0" w:legacyIndent="360"/>
      <w:lvlJc w:val="left"/>
      <w:pPr>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63254ADA"/>
    <w:multiLevelType w:val="hybridMultilevel"/>
    <w:tmpl w:val="9126DA0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64A15037"/>
    <w:multiLevelType w:val="hybridMultilevel"/>
    <w:tmpl w:val="08445F3A"/>
    <w:lvl w:ilvl="0" w:tplc="FFFFFFFF">
      <w:start w:val="1"/>
      <w:numFmt w:val="bullet"/>
      <w:lvlText w:val=""/>
      <w:legacy w:legacy="1" w:legacySpace="0" w:legacyIndent="360"/>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73B703E1"/>
    <w:multiLevelType w:val="hybridMultilevel"/>
    <w:tmpl w:val="05280BC2"/>
    <w:lvl w:ilvl="0" w:tplc="41B05558">
      <w:start w:val="1"/>
      <w:numFmt w:val="bullet"/>
      <w:lvlText w:val=""/>
      <w:lvlJc w:val="left"/>
      <w:pPr>
        <w:tabs>
          <w:tab w:val="num" w:pos="-851"/>
        </w:tabs>
        <w:ind w:left="680" w:hanging="340"/>
      </w:pPr>
      <w:rPr>
        <w:rFonts w:ascii="Symbol" w:hAnsi="Symbol" w:cs="Symbol" w:hint="default"/>
      </w:rPr>
    </w:lvl>
    <w:lvl w:ilvl="1" w:tplc="2FD69536">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7B071623"/>
    <w:multiLevelType w:val="hybridMultilevel"/>
    <w:tmpl w:val="BD26F3F0"/>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7">
    <w:nsid w:val="7D7E28A2"/>
    <w:multiLevelType w:val="hybridMultilevel"/>
    <w:tmpl w:val="16DA2E7C"/>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9"/>
  </w:num>
  <w:num w:numId="13">
    <w:abstractNumId w:val="15"/>
  </w:num>
  <w:num w:numId="14">
    <w:abstractNumId w:val="27"/>
  </w:num>
  <w:num w:numId="15">
    <w:abstractNumId w:val="4"/>
  </w:num>
  <w:num w:numId="16">
    <w:abstractNumId w:val="13"/>
  </w:num>
  <w:num w:numId="17">
    <w:abstractNumId w:val="26"/>
  </w:num>
  <w:num w:numId="18">
    <w:abstractNumId w:val="5"/>
  </w:num>
  <w:num w:numId="19">
    <w:abstractNumId w:val="18"/>
  </w:num>
  <w:num w:numId="20">
    <w:abstractNumId w:val="20"/>
  </w:num>
  <w:num w:numId="21">
    <w:abstractNumId w:val="7"/>
  </w:num>
  <w:num w:numId="22">
    <w:abstractNumId w:val="3"/>
  </w:num>
  <w:num w:numId="23">
    <w:abstractNumId w:val="23"/>
  </w:num>
  <w:num w:numId="24">
    <w:abstractNumId w:val="6"/>
  </w:num>
  <w:num w:numId="25">
    <w:abstractNumId w:val="11"/>
  </w:num>
  <w:num w:numId="26">
    <w:abstractNumId w:val="14"/>
  </w:num>
  <w:num w:numId="27">
    <w:abstractNumId w:val="24"/>
  </w:num>
  <w:num w:numId="28">
    <w:abstractNumId w:val="0"/>
  </w:num>
  <w:num w:numId="29">
    <w:abstractNumId w:val="22"/>
  </w:num>
  <w:num w:numId="30">
    <w:abstractNumId w:val="16"/>
  </w:num>
  <w:num w:numId="31">
    <w:abstractNumId w:val="2"/>
  </w:num>
  <w:num w:numId="32">
    <w:abstractNumId w:val="10"/>
  </w:num>
  <w:num w:numId="33">
    <w:abstractNumId w:val="17"/>
  </w:num>
  <w:num w:numId="34">
    <w:abstractNumId w:val="21"/>
  </w:num>
  <w:num w:numId="35">
    <w:abstractNumId w:val="1"/>
  </w:num>
  <w:num w:numId="36">
    <w:abstractNumId w:val="8"/>
  </w:num>
  <w:num w:numId="37">
    <w:abstractNumId w:val="25"/>
  </w:num>
  <w:num w:numId="38">
    <w:abstractNumId w:val="12"/>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4909"/>
    <w:rsid w:val="00087DD2"/>
    <w:rsid w:val="000972BC"/>
    <w:rsid w:val="000B3B22"/>
    <w:rsid w:val="000C35FF"/>
    <w:rsid w:val="000D59F6"/>
    <w:rsid w:val="001161C5"/>
    <w:rsid w:val="00172DD0"/>
    <w:rsid w:val="00235144"/>
    <w:rsid w:val="00271058"/>
    <w:rsid w:val="002E63C7"/>
    <w:rsid w:val="00316A5E"/>
    <w:rsid w:val="00320BB3"/>
    <w:rsid w:val="003234E8"/>
    <w:rsid w:val="00393A4D"/>
    <w:rsid w:val="003A752E"/>
    <w:rsid w:val="003B6C2A"/>
    <w:rsid w:val="003E3E50"/>
    <w:rsid w:val="00405368"/>
    <w:rsid w:val="0043605A"/>
    <w:rsid w:val="00444B80"/>
    <w:rsid w:val="00474B1D"/>
    <w:rsid w:val="00483EAC"/>
    <w:rsid w:val="00494909"/>
    <w:rsid w:val="00497045"/>
    <w:rsid w:val="004D3A13"/>
    <w:rsid w:val="004F134B"/>
    <w:rsid w:val="0054076A"/>
    <w:rsid w:val="00551EB6"/>
    <w:rsid w:val="005B131A"/>
    <w:rsid w:val="00657950"/>
    <w:rsid w:val="006D4DCB"/>
    <w:rsid w:val="007A2908"/>
    <w:rsid w:val="00887BC7"/>
    <w:rsid w:val="008A10DB"/>
    <w:rsid w:val="008F3CD0"/>
    <w:rsid w:val="009A3546"/>
    <w:rsid w:val="009D2B27"/>
    <w:rsid w:val="00A2081F"/>
    <w:rsid w:val="00A24553"/>
    <w:rsid w:val="00A64405"/>
    <w:rsid w:val="00B072C4"/>
    <w:rsid w:val="00B161D9"/>
    <w:rsid w:val="00BD2B70"/>
    <w:rsid w:val="00C32551"/>
    <w:rsid w:val="00C452F6"/>
    <w:rsid w:val="00CA2D4E"/>
    <w:rsid w:val="00CB017A"/>
    <w:rsid w:val="00CD592B"/>
    <w:rsid w:val="00CF09FC"/>
    <w:rsid w:val="00D0444E"/>
    <w:rsid w:val="00D212AF"/>
    <w:rsid w:val="00D43E85"/>
    <w:rsid w:val="00DA0F06"/>
    <w:rsid w:val="00DA57E0"/>
    <w:rsid w:val="00DB1B50"/>
    <w:rsid w:val="00E202A3"/>
    <w:rsid w:val="00E21BFE"/>
    <w:rsid w:val="00E26053"/>
    <w:rsid w:val="00E356D7"/>
    <w:rsid w:val="00E968B7"/>
    <w:rsid w:val="00EB3845"/>
    <w:rsid w:val="00EB6FC9"/>
    <w:rsid w:val="00EE3573"/>
    <w:rsid w:val="00F84B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09"/>
    <w:rPr>
      <w:rFonts w:ascii="Times New Roman" w:eastAsia="Times New Roman" w:hAnsi="Times New Roman"/>
      <w:sz w:val="24"/>
      <w:szCs w:val="24"/>
    </w:rPr>
  </w:style>
  <w:style w:type="paragraph" w:styleId="Heading1">
    <w:name w:val="heading 1"/>
    <w:basedOn w:val="Normal"/>
    <w:next w:val="Normal"/>
    <w:link w:val="Heading1Char"/>
    <w:uiPriority w:val="99"/>
    <w:qFormat/>
    <w:rsid w:val="00494909"/>
    <w:pPr>
      <w:keepNext/>
      <w:outlineLvl w:val="0"/>
    </w:pPr>
    <w:rPr>
      <w:rFonts w:ascii="Comic Sans MS" w:hAnsi="Comic Sans MS" w:cs="Comic Sans MS"/>
      <w:b/>
      <w:bCs/>
      <w:sz w:val="72"/>
      <w:szCs w:val="72"/>
    </w:rPr>
  </w:style>
  <w:style w:type="paragraph" w:styleId="Heading2">
    <w:name w:val="heading 2"/>
    <w:basedOn w:val="Normal"/>
    <w:next w:val="Normal"/>
    <w:link w:val="Heading2Char"/>
    <w:uiPriority w:val="99"/>
    <w:qFormat/>
    <w:rsid w:val="00494909"/>
    <w:pPr>
      <w:keepNext/>
      <w:outlineLvl w:val="1"/>
    </w:pPr>
    <w:rPr>
      <w:rFonts w:ascii="Comic Sans MS" w:hAnsi="Comic Sans MS" w:cs="Comic Sans MS"/>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94909"/>
    <w:rPr>
      <w:rFonts w:ascii="Comic Sans MS" w:hAnsi="Comic Sans MS" w:cs="Comic Sans MS"/>
      <w:b/>
      <w:bCs/>
      <w:sz w:val="24"/>
      <w:szCs w:val="24"/>
    </w:rPr>
  </w:style>
  <w:style w:type="character" w:customStyle="1" w:styleId="Heading2Char">
    <w:name w:val="Heading 2 Char"/>
    <w:basedOn w:val="DefaultParagraphFont"/>
    <w:link w:val="Heading2"/>
    <w:uiPriority w:val="99"/>
    <w:locked/>
    <w:rsid w:val="00494909"/>
    <w:rPr>
      <w:rFonts w:ascii="Comic Sans MS" w:hAnsi="Comic Sans MS" w:cs="Comic Sans MS"/>
      <w:b/>
      <w:bCs/>
      <w:sz w:val="24"/>
      <w:szCs w:val="24"/>
      <w:u w:val="single"/>
    </w:rPr>
  </w:style>
  <w:style w:type="paragraph" w:styleId="ListParagraph">
    <w:name w:val="List Paragraph"/>
    <w:basedOn w:val="Normal"/>
    <w:uiPriority w:val="99"/>
    <w:qFormat/>
    <w:rsid w:val="00494909"/>
    <w:pPr>
      <w:ind w:left="720"/>
    </w:pPr>
  </w:style>
  <w:style w:type="paragraph" w:styleId="Footer">
    <w:name w:val="footer"/>
    <w:basedOn w:val="Normal"/>
    <w:link w:val="FooterChar"/>
    <w:uiPriority w:val="99"/>
    <w:rsid w:val="00494909"/>
    <w:pPr>
      <w:tabs>
        <w:tab w:val="center" w:pos="4320"/>
        <w:tab w:val="right" w:pos="8640"/>
      </w:tabs>
    </w:pPr>
  </w:style>
  <w:style w:type="character" w:customStyle="1" w:styleId="FooterChar">
    <w:name w:val="Footer Char"/>
    <w:basedOn w:val="DefaultParagraphFont"/>
    <w:link w:val="Footer"/>
    <w:uiPriority w:val="99"/>
    <w:locked/>
    <w:rsid w:val="00494909"/>
    <w:rPr>
      <w:rFonts w:ascii="Times New Roman" w:hAnsi="Times New Roman" w:cs="Times New Roman"/>
      <w:sz w:val="24"/>
      <w:szCs w:val="24"/>
    </w:rPr>
  </w:style>
  <w:style w:type="paragraph" w:styleId="ListBullet">
    <w:name w:val="List Bullet"/>
    <w:basedOn w:val="Normal"/>
    <w:uiPriority w:val="99"/>
    <w:rsid w:val="003E3E50"/>
    <w:pPr>
      <w:tabs>
        <w:tab w:val="num" w:pos="360"/>
      </w:tabs>
      <w:ind w:left="360" w:hanging="360"/>
    </w:pPr>
  </w:style>
  <w:style w:type="paragraph" w:styleId="Header">
    <w:name w:val="header"/>
    <w:basedOn w:val="Normal"/>
    <w:link w:val="HeaderChar"/>
    <w:uiPriority w:val="99"/>
    <w:rsid w:val="008F3CD0"/>
    <w:pPr>
      <w:tabs>
        <w:tab w:val="center" w:pos="4320"/>
        <w:tab w:val="right" w:pos="8640"/>
      </w:tabs>
    </w:pPr>
  </w:style>
  <w:style w:type="character" w:customStyle="1" w:styleId="HeaderChar">
    <w:name w:val="Header Char"/>
    <w:basedOn w:val="DefaultParagraphFont"/>
    <w:link w:val="Header"/>
    <w:uiPriority w:val="99"/>
    <w:locked/>
    <w:rsid w:val="002E63C7"/>
    <w:rPr>
      <w:rFonts w:ascii="Times New Roman" w:hAnsi="Times New Roman" w:cs="Times New Roman"/>
      <w:sz w:val="24"/>
      <w:szCs w:val="24"/>
    </w:rPr>
  </w:style>
  <w:style w:type="character" w:styleId="PageNumber">
    <w:name w:val="page number"/>
    <w:basedOn w:val="DefaultParagraphFont"/>
    <w:uiPriority w:val="99"/>
    <w:rsid w:val="008F3CD0"/>
  </w:style>
  <w:style w:type="paragraph" w:styleId="BalloonText">
    <w:name w:val="Balloon Text"/>
    <w:basedOn w:val="Normal"/>
    <w:link w:val="BalloonTextChar"/>
    <w:uiPriority w:val="99"/>
    <w:semiHidden/>
    <w:rsid w:val="00D212A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12AF"/>
    <w:rPr>
      <w:rFonts w:ascii="Tahoma" w:hAnsi="Tahoma" w:cs="Tahoma"/>
      <w:sz w:val="16"/>
      <w:szCs w:val="16"/>
    </w:rPr>
  </w:style>
  <w:style w:type="character" w:styleId="Hyperlink">
    <w:name w:val="Hyperlink"/>
    <w:basedOn w:val="DefaultParagraphFont"/>
    <w:uiPriority w:val="99"/>
    <w:rsid w:val="00E356D7"/>
    <w:rPr>
      <w:rFonts w:ascii="Times New Roman" w:hAnsi="Times New Roman" w:cs="Times New Roman"/>
      <w:b/>
      <w:bCs/>
      <w:color w:val="0000FF"/>
      <w:sz w:val="24"/>
      <w:szCs w:val="24"/>
      <w:u w:val="non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om.gov.a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1569</Words>
  <Characters>8946</Characters>
  <Application>Microsoft Office Word</Application>
  <DocSecurity>0</DocSecurity>
  <Lines>74</Lines>
  <Paragraphs>20</Paragraphs>
  <ScaleCrop>false</ScaleCrop>
  <Company>Department Of Education</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Waverley Secondary College</dc:creator>
  <cp:keywords/>
  <dc:description/>
  <cp:lastModifiedBy>Education</cp:lastModifiedBy>
  <cp:revision>13</cp:revision>
  <dcterms:created xsi:type="dcterms:W3CDTF">2010-03-02T23:12:00Z</dcterms:created>
  <dcterms:modified xsi:type="dcterms:W3CDTF">2010-06-24T00:06:00Z</dcterms:modified>
</cp:coreProperties>
</file>