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66283" w14:textId="77777777" w:rsidR="004D22EA" w:rsidRDefault="004D22EA">
      <w:pPr>
        <w:pStyle w:val="Sinespaciado"/>
        <w:jc w:val="both"/>
        <w:rPr>
          <w:rFonts w:ascii="Tahoma" w:eastAsia="Bookman Old Style" w:hAnsi="Tahoma" w:cs="Tahoma"/>
        </w:rPr>
      </w:pPr>
    </w:p>
    <w:p w14:paraId="5EE52A7A" w14:textId="5A6ACD55" w:rsidR="0005402E" w:rsidRDefault="00973904">
      <w:pPr>
        <w:pStyle w:val="Sinespaciad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</w:rPr>
        <w:t xml:space="preserve">Comparecieron por una parte el señor </w:t>
      </w:r>
      <w:r>
        <w:rPr>
          <w:rFonts w:ascii="Arial" w:hAnsi="Arial" w:cs="Arial"/>
          <w:lang w:val="es-MX"/>
        </w:rPr>
        <w:t>ORLANDO ERNESTO</w:t>
      </w:r>
      <w:r>
        <w:rPr>
          <w:rFonts w:ascii="Arial" w:hAnsi="Arial" w:cs="Arial"/>
        </w:rPr>
        <w:t xml:space="preserve"> BELTRAN CRUZ, identificado con cedula de ciudadanía 19.3</w:t>
      </w:r>
      <w:r>
        <w:rPr>
          <w:rFonts w:ascii="Arial" w:hAnsi="Arial" w:cs="Arial"/>
          <w:lang w:val="es-MX"/>
        </w:rPr>
        <w:t>04.360</w:t>
      </w:r>
      <w:r>
        <w:rPr>
          <w:rFonts w:ascii="Arial" w:hAnsi="Arial" w:cs="Arial"/>
        </w:rPr>
        <w:t xml:space="preserve"> mayor de edad, </w:t>
      </w:r>
      <w:r>
        <w:rPr>
          <w:rFonts w:ascii="Arial" w:hAnsi="Arial" w:cs="Arial"/>
          <w:lang w:val="es-MX"/>
        </w:rPr>
        <w:t>casado con sociedad conyugal vigente</w:t>
      </w:r>
      <w:r>
        <w:rPr>
          <w:rFonts w:ascii="Arial" w:hAnsi="Arial" w:cs="Arial"/>
        </w:rPr>
        <w:t>, domiciliado y residentes en Bogotá,  quien obra en su propio nombre, quien para los efectos del presente contrato se denominará EL PROMETIENTE VENDEDOR, de una parte;</w:t>
      </w:r>
      <w:r>
        <w:rPr>
          <w:rFonts w:ascii="Arial" w:eastAsia="Bookman Old Style" w:hAnsi="Arial" w:cs="Arial"/>
        </w:rPr>
        <w:t xml:space="preserve"> y de la otra parte</w:t>
      </w:r>
      <w:r>
        <w:rPr>
          <w:rFonts w:ascii="Arial" w:eastAsia="Bookman Old Style" w:hAnsi="Arial" w:cs="Arial"/>
          <w:b/>
          <w:bCs/>
        </w:rPr>
        <w:t xml:space="preserve">, </w:t>
      </w:r>
      <w:r>
        <w:rPr>
          <w:rFonts w:ascii="Arial" w:eastAsia="Bookman Old Style" w:hAnsi="Arial" w:cs="Arial"/>
          <w:b/>
          <w:bCs/>
          <w:lang w:val="es-MX"/>
        </w:rPr>
        <w:t xml:space="preserve">RUBIEL CHAPAL RAMOS </w:t>
      </w:r>
      <w:r>
        <w:rPr>
          <w:rFonts w:ascii="Arial" w:eastAsia="Bookman Old Style" w:hAnsi="Arial" w:cs="Arial"/>
        </w:rPr>
        <w:t xml:space="preserve"> identificad</w:t>
      </w:r>
      <w:r>
        <w:rPr>
          <w:rFonts w:ascii="Arial" w:eastAsia="Bookman Old Style" w:hAnsi="Arial" w:cs="Arial"/>
          <w:lang w:val="es-MX"/>
        </w:rPr>
        <w:t>o</w:t>
      </w:r>
      <w:r>
        <w:rPr>
          <w:rFonts w:ascii="Arial" w:eastAsia="Bookman Old Style" w:hAnsi="Arial" w:cs="Arial"/>
        </w:rPr>
        <w:t xml:space="preserve"> con la cédula de ciudadanía número </w:t>
      </w:r>
      <w:r>
        <w:rPr>
          <w:rFonts w:ascii="Arial" w:eastAsia="Bookman Old Style" w:hAnsi="Arial" w:cs="Arial"/>
          <w:lang w:val="es-MX"/>
        </w:rPr>
        <w:t xml:space="preserve">1.075.246.714  </w:t>
      </w:r>
      <w:r>
        <w:rPr>
          <w:rFonts w:ascii="Arial" w:eastAsia="Bookman Old Style" w:hAnsi="Arial" w:cs="Arial"/>
        </w:rPr>
        <w:t xml:space="preserve">de Bogotá, de estado </w:t>
      </w:r>
      <w:r w:rsidRPr="00D879CF">
        <w:rPr>
          <w:rFonts w:ascii="Arial" w:eastAsia="Bookman Old Style" w:hAnsi="Arial" w:cs="Arial"/>
          <w:b/>
        </w:rPr>
        <w:t>civil soltero sin unión marital de hecho</w:t>
      </w:r>
      <w:r>
        <w:rPr>
          <w:rFonts w:ascii="Arial" w:eastAsia="Bookman Old Style" w:hAnsi="Arial" w:cs="Arial"/>
        </w:rPr>
        <w:t>,</w:t>
      </w:r>
      <w:r>
        <w:rPr>
          <w:rFonts w:ascii="Arial" w:eastAsia="Bookman Old Style" w:hAnsi="Arial" w:cs="Arial"/>
          <w:b/>
          <w:bCs/>
        </w:rPr>
        <w:t xml:space="preserve"> </w:t>
      </w:r>
      <w:r>
        <w:rPr>
          <w:rFonts w:ascii="Arial" w:eastAsia="Bookman Old Style" w:hAnsi="Arial" w:cs="Arial"/>
        </w:rPr>
        <w:t xml:space="preserve">quien para efectos de este contrato se llamara EL PROMETIENTE COMPRADOR, quienes han celebrado el contrato de promesa de compraventa en las siguientes cláusulas: </w:t>
      </w:r>
      <w:r>
        <w:rPr>
          <w:rFonts w:ascii="Arial" w:eastAsia="Bookman Old Style" w:hAnsi="Arial" w:cs="Arial"/>
          <w:b/>
        </w:rPr>
        <w:t>CLÁUSULA PRIMERA. OBJETO. E</w:t>
      </w:r>
      <w:r>
        <w:rPr>
          <w:rFonts w:ascii="Arial" w:eastAsia="Bookman Old Style" w:hAnsi="Arial" w:cs="Arial"/>
        </w:rPr>
        <w:t xml:space="preserve">L PROMITENTE VENDEDOR, se obliga a transferir a título de COMPRAVENTA en favor de </w:t>
      </w:r>
      <w:r>
        <w:rPr>
          <w:rFonts w:ascii="Arial" w:eastAsia="Bookman Old Style" w:hAnsi="Arial" w:cs="Arial"/>
          <w:lang w:val="es-MX"/>
        </w:rPr>
        <w:t>el</w:t>
      </w:r>
      <w:r>
        <w:rPr>
          <w:rFonts w:ascii="Arial" w:eastAsia="Bookman Old Style" w:hAnsi="Arial" w:cs="Arial"/>
        </w:rPr>
        <w:t xml:space="preserve"> PROMETIENTE COMPRADOR, el derecho de dominio y la posesión plena que tiene y ejerce sobre el apartamento </w:t>
      </w:r>
      <w:r>
        <w:rPr>
          <w:rFonts w:ascii="Arial" w:eastAsia="Bookman Old Style" w:hAnsi="Arial" w:cs="Arial"/>
          <w:lang w:val="es-MX"/>
        </w:rPr>
        <w:t>101</w:t>
      </w:r>
      <w:r>
        <w:rPr>
          <w:rFonts w:ascii="Arial" w:eastAsia="Bookman Old Style" w:hAnsi="Arial" w:cs="Arial"/>
        </w:rPr>
        <w:t>, que hace parte de</w:t>
      </w:r>
      <w:r>
        <w:rPr>
          <w:rFonts w:ascii="Arial" w:eastAsia="Bookman Old Style" w:hAnsi="Arial" w:cs="Arial"/>
          <w:lang w:val="es-MX"/>
        </w:rPr>
        <w:t>l</w:t>
      </w:r>
      <w:r>
        <w:rPr>
          <w:rFonts w:ascii="Arial" w:eastAsia="Bookman Old Style" w:hAnsi="Arial" w:cs="Arial"/>
        </w:rPr>
        <w:t xml:space="preserve"> </w:t>
      </w:r>
      <w:r>
        <w:rPr>
          <w:rFonts w:ascii="Arial" w:eastAsia="Bookman Old Style" w:hAnsi="Arial" w:cs="Arial"/>
          <w:lang w:val="es-MX"/>
        </w:rPr>
        <w:t>edificio denominado CARAVELAS XIV</w:t>
      </w:r>
      <w:r>
        <w:rPr>
          <w:rFonts w:ascii="Arial" w:eastAsia="Bookman Old Style" w:hAnsi="Arial" w:cs="Arial"/>
        </w:rPr>
        <w:t xml:space="preserve">, ubicado </w:t>
      </w:r>
      <w:r>
        <w:rPr>
          <w:rFonts w:ascii="Arial" w:eastAsia="Bookman Old Style" w:hAnsi="Arial" w:cs="Arial"/>
          <w:lang w:val="es-MX"/>
        </w:rPr>
        <w:t>en la</w:t>
      </w:r>
      <w:r w:rsidR="004A623F">
        <w:rPr>
          <w:rFonts w:ascii="Arial" w:eastAsia="Bookman Old Style" w:hAnsi="Arial" w:cs="Arial"/>
          <w:lang w:val="es-MX"/>
        </w:rPr>
        <w:t xml:space="preserve"> </w:t>
      </w:r>
      <w:r>
        <w:rPr>
          <w:rFonts w:ascii="Arial" w:eastAsia="Bookman Old Style" w:hAnsi="Arial" w:cs="Arial"/>
          <w:lang w:val="es-MX"/>
        </w:rPr>
        <w:t>ciudad de Bogotá</w:t>
      </w:r>
      <w:r>
        <w:rPr>
          <w:rFonts w:ascii="Arial" w:eastAsia="Bookman Old Style" w:hAnsi="Arial" w:cs="Arial"/>
        </w:rPr>
        <w:t xml:space="preserve"> en la C</w:t>
      </w:r>
      <w:r>
        <w:rPr>
          <w:rFonts w:ascii="Arial" w:eastAsia="Bookman Old Style" w:hAnsi="Arial" w:cs="Arial"/>
          <w:lang w:val="es-MX"/>
        </w:rPr>
        <w:t xml:space="preserve">ARRERA </w:t>
      </w:r>
      <w:r>
        <w:rPr>
          <w:rFonts w:ascii="Arial" w:eastAsia="Bookman Old Style" w:hAnsi="Arial" w:cs="Arial"/>
        </w:rPr>
        <w:t xml:space="preserve"> </w:t>
      </w:r>
      <w:r>
        <w:rPr>
          <w:rFonts w:ascii="Arial" w:eastAsia="Bookman Old Style" w:hAnsi="Arial" w:cs="Arial"/>
          <w:lang w:val="es-MX"/>
        </w:rPr>
        <w:t>12 B No 148 - 83</w:t>
      </w:r>
      <w:r>
        <w:rPr>
          <w:rFonts w:ascii="Arial" w:eastAsia="Bookman Old Style" w:hAnsi="Arial" w:cs="Arial"/>
        </w:rPr>
        <w:t xml:space="preserve"> </w:t>
      </w:r>
      <w:r>
        <w:rPr>
          <w:rFonts w:ascii="Arial" w:eastAsia="Bookman Old Style" w:hAnsi="Arial" w:cs="Arial"/>
          <w:color w:val="000000"/>
        </w:rPr>
        <w:t xml:space="preserve">de la ciudad de Bogotá. </w:t>
      </w:r>
      <w:r>
        <w:rPr>
          <w:rFonts w:ascii="Arial" w:eastAsia="Bookman Old Style" w:hAnsi="Arial" w:cs="Arial"/>
        </w:rPr>
        <w:t xml:space="preserve">A este inmueble le corresponde el Folio de Matrícula Inmobiliaria número </w:t>
      </w:r>
      <w:r w:rsidR="00750846" w:rsidRPr="00750846">
        <w:rPr>
          <w:rFonts w:ascii="Arial" w:eastAsia="Bookman Old Style" w:hAnsi="Arial" w:cs="Arial"/>
          <w:lang w:val="es-MX"/>
        </w:rPr>
        <w:t>50N-973291</w:t>
      </w:r>
      <w:r>
        <w:rPr>
          <w:rFonts w:ascii="Arial" w:eastAsia="Bookman Old Style" w:hAnsi="Arial" w:cs="Arial"/>
        </w:rPr>
        <w:t xml:space="preserve"> y cedula catastral. No.</w:t>
      </w:r>
      <w:r>
        <w:rPr>
          <w:rFonts w:ascii="Arial" w:eastAsia="Bookman Old Style" w:hAnsi="Arial" w:cs="Arial"/>
          <w:lang w:val="es-MX"/>
        </w:rPr>
        <w:t>148 23 28 1</w:t>
      </w:r>
      <w:r>
        <w:rPr>
          <w:rFonts w:ascii="Arial" w:eastAsia="Bookman Old Style" w:hAnsi="Arial" w:cs="Arial"/>
        </w:rPr>
        <w:t xml:space="preserve"> y chip. AAA</w:t>
      </w:r>
      <w:r>
        <w:rPr>
          <w:rFonts w:ascii="Arial" w:eastAsia="Bookman Old Style" w:hAnsi="Arial" w:cs="Arial"/>
          <w:lang w:val="es-MX"/>
        </w:rPr>
        <w:t>0114LUBS</w:t>
      </w:r>
      <w:r>
        <w:rPr>
          <w:rFonts w:ascii="Arial" w:eastAsia="Bookman Old Style" w:hAnsi="Arial" w:cs="Arial"/>
        </w:rPr>
        <w:t xml:space="preserve">, no obstante, su cabida, linderos y demás especificaciones, se encuentran en la Escritura Pública No. </w:t>
      </w:r>
      <w:r>
        <w:rPr>
          <w:rFonts w:ascii="Arial" w:eastAsia="Bookman Old Style" w:hAnsi="Arial" w:cs="Arial"/>
          <w:lang w:val="es-MX"/>
        </w:rPr>
        <w:t>2372</w:t>
      </w:r>
      <w:r>
        <w:rPr>
          <w:rFonts w:ascii="Arial" w:eastAsia="Bookman Old Style" w:hAnsi="Arial" w:cs="Arial"/>
        </w:rPr>
        <w:t xml:space="preserve"> de fecha </w:t>
      </w:r>
      <w:r>
        <w:rPr>
          <w:rFonts w:ascii="Arial" w:eastAsia="Bookman Old Style" w:hAnsi="Arial" w:cs="Arial"/>
          <w:lang w:val="es-MX"/>
        </w:rPr>
        <w:t>3</w:t>
      </w:r>
      <w:r>
        <w:rPr>
          <w:rFonts w:ascii="Arial" w:eastAsia="Bookman Old Style" w:hAnsi="Arial" w:cs="Arial"/>
        </w:rPr>
        <w:t xml:space="preserve"> de </w:t>
      </w:r>
      <w:r w:rsidR="00B230A9">
        <w:rPr>
          <w:rFonts w:ascii="Arial" w:eastAsia="Bookman Old Style" w:hAnsi="Arial" w:cs="Arial"/>
          <w:lang w:val="es-MX"/>
        </w:rPr>
        <w:t xml:space="preserve">Julio </w:t>
      </w:r>
      <w:r w:rsidR="00B230A9">
        <w:rPr>
          <w:rFonts w:ascii="Arial" w:eastAsia="Bookman Old Style" w:hAnsi="Arial" w:cs="Arial"/>
        </w:rPr>
        <w:t>de</w:t>
      </w:r>
      <w:r>
        <w:rPr>
          <w:rFonts w:ascii="Arial" w:eastAsia="Bookman Old Style" w:hAnsi="Arial" w:cs="Arial"/>
        </w:rPr>
        <w:t xml:space="preserve"> 20</w:t>
      </w:r>
      <w:r>
        <w:rPr>
          <w:rFonts w:ascii="Arial" w:eastAsia="Bookman Old Style" w:hAnsi="Arial" w:cs="Arial"/>
          <w:lang w:val="es-MX"/>
        </w:rPr>
        <w:t>1</w:t>
      </w:r>
      <w:r>
        <w:rPr>
          <w:rFonts w:ascii="Arial" w:eastAsia="Bookman Old Style" w:hAnsi="Arial" w:cs="Arial"/>
        </w:rPr>
        <w:t xml:space="preserve">5, otorgada en la Notaría </w:t>
      </w:r>
      <w:r>
        <w:rPr>
          <w:rFonts w:ascii="Arial" w:eastAsia="Bookman Old Style" w:hAnsi="Arial" w:cs="Arial"/>
          <w:lang w:val="es-MX"/>
        </w:rPr>
        <w:t>32</w:t>
      </w:r>
      <w:r>
        <w:rPr>
          <w:rFonts w:ascii="Arial" w:eastAsia="Bookman Old Style" w:hAnsi="Arial" w:cs="Arial"/>
        </w:rPr>
        <w:t xml:space="preserve"> del Círculo de Bogotá. La Urbanización </w:t>
      </w:r>
      <w:r>
        <w:rPr>
          <w:rFonts w:ascii="Arial" w:eastAsia="Bookman Old Style" w:hAnsi="Arial" w:cs="Arial"/>
          <w:lang w:val="es-MX"/>
        </w:rPr>
        <w:t>Capri II etapa</w:t>
      </w:r>
      <w:r>
        <w:rPr>
          <w:rFonts w:ascii="Arial" w:eastAsia="Bookman Old Style" w:hAnsi="Arial" w:cs="Arial"/>
          <w:color w:val="000000"/>
        </w:rPr>
        <w:t>,</w:t>
      </w:r>
      <w:r w:rsidR="004A623F">
        <w:rPr>
          <w:rFonts w:ascii="Arial" w:eastAsia="Bookman Old Style" w:hAnsi="Arial" w:cs="Arial"/>
          <w:color w:val="000000"/>
        </w:rPr>
        <w:t xml:space="preserve"> </w:t>
      </w:r>
      <w:r>
        <w:rPr>
          <w:rFonts w:ascii="Arial" w:eastAsia="Bookman Old Style" w:hAnsi="Arial" w:cs="Arial"/>
          <w:color w:val="000000"/>
          <w:lang w:val="es-MX"/>
        </w:rPr>
        <w:t xml:space="preserve">Edificio </w:t>
      </w:r>
      <w:proofErr w:type="spellStart"/>
      <w:r>
        <w:rPr>
          <w:rFonts w:ascii="Arial" w:eastAsia="Bookman Old Style" w:hAnsi="Arial" w:cs="Arial"/>
          <w:color w:val="000000"/>
          <w:lang w:val="es-MX"/>
        </w:rPr>
        <w:t>Caravelas</w:t>
      </w:r>
      <w:proofErr w:type="spellEnd"/>
      <w:r>
        <w:rPr>
          <w:rFonts w:ascii="Arial" w:eastAsia="Bookman Old Style" w:hAnsi="Arial" w:cs="Arial"/>
          <w:color w:val="000000"/>
          <w:lang w:val="es-MX"/>
        </w:rPr>
        <w:t xml:space="preserve"> XIV</w:t>
      </w:r>
      <w:r>
        <w:rPr>
          <w:rFonts w:ascii="Arial" w:eastAsia="Bookman Old Style" w:hAnsi="Arial" w:cs="Arial"/>
        </w:rPr>
        <w:t xml:space="preserve"> de la cual forma parte integrante el inmueble objeto del presente instrumento, fue construido en propiedad separada u horizontal, con el lleno de los requisitos establecidos por la ley; se protocolizo y elevo a escritura pública número </w:t>
      </w:r>
      <w:r>
        <w:rPr>
          <w:rFonts w:ascii="Arial" w:eastAsia="Bookman Old Style" w:hAnsi="Arial" w:cs="Arial"/>
          <w:lang w:val="es-MX"/>
        </w:rPr>
        <w:t>0872</w:t>
      </w:r>
      <w:r>
        <w:rPr>
          <w:rFonts w:ascii="Arial" w:eastAsia="Bookman Old Style" w:hAnsi="Arial" w:cs="Arial"/>
        </w:rPr>
        <w:t xml:space="preserve"> del </w:t>
      </w:r>
      <w:r>
        <w:rPr>
          <w:rFonts w:ascii="Arial" w:eastAsia="Bookman Old Style" w:hAnsi="Arial" w:cs="Arial"/>
          <w:lang w:val="es-MX"/>
        </w:rPr>
        <w:t>5</w:t>
      </w:r>
      <w:r>
        <w:rPr>
          <w:rFonts w:ascii="Arial" w:eastAsia="Bookman Old Style" w:hAnsi="Arial" w:cs="Arial"/>
        </w:rPr>
        <w:t xml:space="preserve"> de junio de 19</w:t>
      </w:r>
      <w:r>
        <w:rPr>
          <w:rFonts w:ascii="Arial" w:eastAsia="Bookman Old Style" w:hAnsi="Arial" w:cs="Arial"/>
          <w:lang w:val="es-MX"/>
        </w:rPr>
        <w:t>86 de la notaría 37 de Bogotá debidamente registrada al folio matriz 050-0571697; aclarado este reglamento por escritura pública número 689  del 17 de marzo de 1987 debidamente registrada</w:t>
      </w:r>
      <w:r>
        <w:rPr>
          <w:rFonts w:ascii="Arial" w:eastAsia="Bookman Old Style" w:hAnsi="Arial" w:cs="Arial"/>
        </w:rPr>
        <w:t xml:space="preserve">. </w:t>
      </w:r>
      <w:r>
        <w:rPr>
          <w:rFonts w:ascii="Arial" w:hAnsi="Arial" w:cs="Arial"/>
          <w:b/>
        </w:rPr>
        <w:t>SEGUNDA. TRADICION</w:t>
      </w:r>
      <w:r>
        <w:rPr>
          <w:rFonts w:ascii="Arial" w:hAnsi="Arial" w:cs="Arial"/>
        </w:rPr>
        <w:t xml:space="preserve"> – El inmueble objeto del presente contrato de Promesa compraventa lo adquirió EL PROMETIENTE VENDEDOR por compra hecha a</w:t>
      </w:r>
      <w:r>
        <w:rPr>
          <w:rFonts w:ascii="Arial" w:hAnsi="Arial" w:cs="Arial"/>
          <w:lang w:val="es-MX"/>
        </w:rPr>
        <w:t xml:space="preserve"> ROCIO DEL PILAR RODRIGUEZ FORERO, según consta en escritura pública número 00110 del 24 de enero de 2014 expedida por la notaría 32 del círculo de Bogotá y por compraventa de derechos de cuota a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s-MX"/>
        </w:rPr>
        <w:t xml:space="preserve">ROSALBA FANDIÑO </w:t>
      </w:r>
      <w:proofErr w:type="gramStart"/>
      <w:r>
        <w:rPr>
          <w:rFonts w:ascii="Arial" w:hAnsi="Arial" w:cs="Arial"/>
          <w:lang w:val="es-MX"/>
        </w:rPr>
        <w:t xml:space="preserve">SEPULVEDA </w:t>
      </w:r>
      <w:r>
        <w:rPr>
          <w:rFonts w:ascii="Arial" w:hAnsi="Arial" w:cs="Arial"/>
        </w:rPr>
        <w:t xml:space="preserve"> según</w:t>
      </w:r>
      <w:proofErr w:type="gramEnd"/>
      <w:r>
        <w:rPr>
          <w:rFonts w:ascii="Arial" w:hAnsi="Arial" w:cs="Arial"/>
        </w:rPr>
        <w:t xml:space="preserve"> Escritura Pública número </w:t>
      </w:r>
      <w:r>
        <w:rPr>
          <w:rFonts w:ascii="Arial" w:hAnsi="Arial" w:cs="Arial"/>
          <w:lang w:val="es-MX"/>
        </w:rPr>
        <w:t>2372</w:t>
      </w:r>
      <w:r>
        <w:rPr>
          <w:rFonts w:ascii="Arial" w:hAnsi="Arial" w:cs="Arial"/>
        </w:rPr>
        <w:t xml:space="preserve"> del </w:t>
      </w:r>
      <w:r>
        <w:rPr>
          <w:rFonts w:ascii="Arial" w:hAnsi="Arial" w:cs="Arial"/>
          <w:lang w:val="es-MX"/>
        </w:rPr>
        <w:t>3</w:t>
      </w:r>
      <w:r>
        <w:rPr>
          <w:rFonts w:ascii="Arial" w:hAnsi="Arial" w:cs="Arial"/>
        </w:rPr>
        <w:t xml:space="preserve"> de </w:t>
      </w:r>
      <w:r>
        <w:rPr>
          <w:rFonts w:ascii="Arial" w:hAnsi="Arial" w:cs="Arial"/>
          <w:lang w:val="es-MX"/>
        </w:rPr>
        <w:t>JULIO</w:t>
      </w:r>
      <w:r>
        <w:rPr>
          <w:rFonts w:ascii="Arial" w:hAnsi="Arial" w:cs="Arial"/>
        </w:rPr>
        <w:t xml:space="preserve"> de 20</w:t>
      </w:r>
      <w:r>
        <w:rPr>
          <w:rFonts w:ascii="Arial" w:hAnsi="Arial" w:cs="Arial"/>
          <w:lang w:val="es-MX"/>
        </w:rPr>
        <w:t>1</w:t>
      </w:r>
      <w:r>
        <w:rPr>
          <w:rFonts w:ascii="Arial" w:hAnsi="Arial" w:cs="Arial"/>
        </w:rPr>
        <w:t xml:space="preserve">5, expedida por la notaria </w:t>
      </w:r>
      <w:r>
        <w:rPr>
          <w:rFonts w:ascii="Arial" w:hAnsi="Arial" w:cs="Arial"/>
          <w:lang w:val="es-MX"/>
        </w:rPr>
        <w:t xml:space="preserve">32 </w:t>
      </w:r>
      <w:r>
        <w:rPr>
          <w:rFonts w:ascii="Arial" w:hAnsi="Arial" w:cs="Arial"/>
        </w:rPr>
        <w:t xml:space="preserve">del </w:t>
      </w:r>
      <w:proofErr w:type="spellStart"/>
      <w:r>
        <w:rPr>
          <w:rFonts w:ascii="Arial" w:hAnsi="Arial" w:cs="Arial"/>
        </w:rPr>
        <w:t>circulo</w:t>
      </w:r>
      <w:proofErr w:type="spellEnd"/>
      <w:r>
        <w:rPr>
          <w:rFonts w:ascii="Arial" w:hAnsi="Arial" w:cs="Arial"/>
        </w:rPr>
        <w:t xml:space="preserve"> de Bogotá. </w:t>
      </w:r>
      <w:r>
        <w:rPr>
          <w:rFonts w:ascii="Arial" w:hAnsi="Arial" w:cs="Arial"/>
          <w:b/>
        </w:rPr>
        <w:t xml:space="preserve">TERCERA: LIBERTAD DE GRAVAMENES Y SANEAMIENTO. </w:t>
      </w:r>
      <w:r>
        <w:rPr>
          <w:rFonts w:ascii="Arial" w:hAnsi="Arial" w:cs="Arial"/>
          <w:lang w:val="es-MX"/>
        </w:rPr>
        <w:t>EL PROMETIENTE VENDEDOR garantiza que el inmueble que se promete en venta es de su exclusiva propiedad y que no lo ha prometido en venta a ninguna otra persona, lo transfiere libre de todo gravamen desmembración y limitación de dominio y transfiere</w:t>
      </w:r>
      <w:r>
        <w:rPr>
          <w:rFonts w:ascii="Arial" w:hAnsi="Arial" w:cs="Arial"/>
        </w:rPr>
        <w:t xml:space="preserve"> el derecho de dominio del  inmueble objeto del presente contrato, libre de demandas civiles, embargos, afectaciones, patrimonios, condiciones resolutorias, pleitos pendientes, censo, anticresis</w:t>
      </w:r>
      <w:r>
        <w:rPr>
          <w:rFonts w:ascii="Arial" w:hAnsi="Arial" w:cs="Arial"/>
          <w:lang w:val="es-MX"/>
        </w:rPr>
        <w:t xml:space="preserve"> y saldrá al saneamiento en los casos previstos por la ley. </w:t>
      </w:r>
      <w:r>
        <w:rPr>
          <w:rFonts w:ascii="Arial" w:hAnsi="Arial" w:cs="Arial"/>
          <w:b/>
        </w:rPr>
        <w:t xml:space="preserve">CUARTA: </w:t>
      </w:r>
      <w:proofErr w:type="gramStart"/>
      <w:r>
        <w:rPr>
          <w:rFonts w:ascii="Arial" w:hAnsi="Arial" w:cs="Arial"/>
          <w:b/>
        </w:rPr>
        <w:t>PRECIO  Y</w:t>
      </w:r>
      <w:proofErr w:type="gramEnd"/>
      <w:r>
        <w:rPr>
          <w:rFonts w:ascii="Arial" w:hAnsi="Arial" w:cs="Arial"/>
          <w:b/>
        </w:rPr>
        <w:t xml:space="preserve"> FORMA DE PAGO. </w:t>
      </w:r>
      <w:r>
        <w:rPr>
          <w:rFonts w:ascii="Arial" w:hAnsi="Arial" w:cs="Arial"/>
          <w:lang w:val="es-MX"/>
        </w:rPr>
        <w:t>El valor pactado por los contratantes como precio de venta es la suma de DOSCIENTOS CUARENTA Y DOS MILLONES QUINIENTOS MIL  PESOS MONEDA CORRIENTE ($242.500.000) los cuales serán cancelados por EL PROMETIENTE COMPRADOR a EL PROMETIENTE VENDEDOR de la siguiente forma: A) La suma de VEINTE Y CUATRO MILLONES DOSCIENTOS CINCUENTA MIL  PESOS MONEDA CORRIENTE ($24.250.000)</w:t>
      </w:r>
      <w:r>
        <w:rPr>
          <w:rFonts w:ascii="Arial" w:hAnsi="Arial" w:cs="Arial"/>
        </w:rPr>
        <w:t xml:space="preserve">, con recursos propios, por medio de transferencia electrónica al Banco </w:t>
      </w:r>
      <w:r>
        <w:rPr>
          <w:rFonts w:ascii="Arial" w:hAnsi="Arial" w:cs="Arial"/>
          <w:lang w:val="es-MX"/>
        </w:rPr>
        <w:t>CODEMA (cooperativa del magisterio)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cta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s-MX"/>
        </w:rPr>
        <w:t xml:space="preserve">de ahorros No.10-13057 </w:t>
      </w:r>
      <w:r>
        <w:rPr>
          <w:rFonts w:ascii="Arial" w:hAnsi="Arial" w:cs="Arial"/>
        </w:rPr>
        <w:t xml:space="preserve"> a nombre de </w:t>
      </w:r>
      <w:r>
        <w:rPr>
          <w:rFonts w:ascii="Arial" w:hAnsi="Arial" w:cs="Arial"/>
          <w:lang w:val="es-MX"/>
        </w:rPr>
        <w:t>Orlando Ernesto</w:t>
      </w:r>
      <w:r>
        <w:rPr>
          <w:rFonts w:ascii="Arial" w:hAnsi="Arial" w:cs="Arial"/>
        </w:rPr>
        <w:t xml:space="preserve"> Beltrán Cruz, para el día </w:t>
      </w:r>
      <w:r w:rsidR="00750846">
        <w:rPr>
          <w:rFonts w:ascii="Arial" w:hAnsi="Arial" w:cs="Arial"/>
        </w:rPr>
        <w:t>20</w:t>
      </w:r>
      <w:r>
        <w:rPr>
          <w:rFonts w:ascii="Arial" w:hAnsi="Arial" w:cs="Arial"/>
        </w:rPr>
        <w:t xml:space="preserve"> de </w:t>
      </w:r>
      <w:r>
        <w:rPr>
          <w:rFonts w:ascii="Arial" w:hAnsi="Arial" w:cs="Arial"/>
          <w:lang w:val="es-MX"/>
        </w:rPr>
        <w:t>Abril</w:t>
      </w:r>
      <w:r>
        <w:rPr>
          <w:rFonts w:ascii="Arial" w:hAnsi="Arial" w:cs="Arial"/>
        </w:rPr>
        <w:t xml:space="preserve"> de (202</w:t>
      </w:r>
      <w:r>
        <w:rPr>
          <w:rFonts w:ascii="Arial" w:hAnsi="Arial" w:cs="Arial"/>
          <w:lang w:val="es-MX"/>
        </w:rPr>
        <w:t>6</w:t>
      </w:r>
      <w:r>
        <w:rPr>
          <w:rFonts w:ascii="Arial" w:hAnsi="Arial" w:cs="Arial"/>
        </w:rPr>
        <w:t xml:space="preserve">), para la firma de la presente Promesa de Compraventa. </w:t>
      </w:r>
      <w:r w:rsidR="004C03E4">
        <w:rPr>
          <w:rFonts w:ascii="Arial" w:hAnsi="Arial" w:cs="Arial"/>
        </w:rPr>
        <w:t xml:space="preserve">B) </w:t>
      </w:r>
      <w:r w:rsidR="004C03E4">
        <w:rPr>
          <w:rFonts w:ascii="Arial" w:hAnsi="Arial" w:cs="Arial"/>
          <w:lang w:val="es-MX"/>
        </w:rPr>
        <w:t xml:space="preserve">La suma de DIECISEIS MILLONES DOSCIENTOS </w:t>
      </w:r>
      <w:r w:rsidR="00EF367A">
        <w:rPr>
          <w:rFonts w:ascii="Arial" w:hAnsi="Arial" w:cs="Arial"/>
          <w:lang w:val="es-MX"/>
        </w:rPr>
        <w:t>SETENTA</w:t>
      </w:r>
      <w:r w:rsidR="004C03E4">
        <w:rPr>
          <w:rFonts w:ascii="Arial" w:hAnsi="Arial" w:cs="Arial"/>
          <w:lang w:val="es-MX"/>
        </w:rPr>
        <w:t xml:space="preserve"> MIL PESOS MONEDA CORRIENTE </w:t>
      </w:r>
      <w:r w:rsidR="004C03E4" w:rsidRPr="00465BFA">
        <w:rPr>
          <w:rFonts w:ascii="Arial" w:hAnsi="Arial" w:cs="Arial"/>
          <w:lang w:val="es-MX"/>
        </w:rPr>
        <w:t>($16.2</w:t>
      </w:r>
      <w:r w:rsidR="00EF367A" w:rsidRPr="00465BFA">
        <w:rPr>
          <w:rFonts w:ascii="Arial" w:hAnsi="Arial" w:cs="Arial"/>
          <w:lang w:val="es-MX"/>
        </w:rPr>
        <w:t>7</w:t>
      </w:r>
      <w:r w:rsidR="004C03E4" w:rsidRPr="00465BFA">
        <w:rPr>
          <w:rFonts w:ascii="Arial" w:hAnsi="Arial" w:cs="Arial"/>
          <w:lang w:val="es-MX"/>
        </w:rPr>
        <w:t>0.</w:t>
      </w:r>
      <w:r w:rsidR="004C03E4">
        <w:rPr>
          <w:rFonts w:ascii="Arial" w:hAnsi="Arial" w:cs="Arial"/>
          <w:lang w:val="es-MX"/>
        </w:rPr>
        <w:t>000)</w:t>
      </w:r>
      <w:r w:rsidR="004C03E4">
        <w:rPr>
          <w:rFonts w:ascii="Arial" w:hAnsi="Arial" w:cs="Arial"/>
        </w:rPr>
        <w:t xml:space="preserve"> con recursos propios, por medio de transferencia electrónica al Banco de </w:t>
      </w:r>
      <w:r w:rsidR="004C03E4">
        <w:rPr>
          <w:rFonts w:ascii="Arial" w:hAnsi="Arial" w:cs="Arial"/>
          <w:lang w:val="es-MX"/>
        </w:rPr>
        <w:t>CODEMA</w:t>
      </w:r>
      <w:r w:rsidR="004C03E4">
        <w:rPr>
          <w:rFonts w:ascii="Arial" w:hAnsi="Arial" w:cs="Arial"/>
        </w:rPr>
        <w:t xml:space="preserve"> </w:t>
      </w:r>
      <w:proofErr w:type="spellStart"/>
      <w:r w:rsidR="004C03E4">
        <w:rPr>
          <w:rFonts w:ascii="Arial" w:hAnsi="Arial" w:cs="Arial"/>
        </w:rPr>
        <w:t>cta</w:t>
      </w:r>
      <w:proofErr w:type="spellEnd"/>
      <w:r w:rsidR="004C03E4">
        <w:rPr>
          <w:rFonts w:ascii="Arial" w:hAnsi="Arial" w:cs="Arial"/>
        </w:rPr>
        <w:t xml:space="preserve"> </w:t>
      </w:r>
      <w:r w:rsidR="004C03E4">
        <w:rPr>
          <w:rFonts w:ascii="Arial" w:hAnsi="Arial" w:cs="Arial"/>
          <w:lang w:val="es-MX"/>
        </w:rPr>
        <w:t>de ahorros 10-13057</w:t>
      </w:r>
      <w:r w:rsidR="004C03E4">
        <w:rPr>
          <w:rFonts w:ascii="Arial" w:hAnsi="Arial" w:cs="Arial"/>
        </w:rPr>
        <w:t xml:space="preserve"> a nombre de </w:t>
      </w:r>
      <w:r w:rsidR="004C03E4">
        <w:rPr>
          <w:rFonts w:ascii="Arial" w:hAnsi="Arial" w:cs="Arial"/>
          <w:lang w:val="es-MX"/>
        </w:rPr>
        <w:t>Orlando Ernesto</w:t>
      </w:r>
      <w:r w:rsidR="004C03E4">
        <w:rPr>
          <w:rFonts w:ascii="Arial" w:hAnsi="Arial" w:cs="Arial"/>
        </w:rPr>
        <w:t xml:space="preserve"> Beltrán Cruz, para el día 1</w:t>
      </w:r>
      <w:r w:rsidR="004C03E4">
        <w:rPr>
          <w:rFonts w:ascii="Arial" w:hAnsi="Arial" w:cs="Arial"/>
          <w:lang w:val="es-MX"/>
        </w:rPr>
        <w:t xml:space="preserve"> de mayo</w:t>
      </w:r>
      <w:r w:rsidR="004C03E4">
        <w:rPr>
          <w:rFonts w:ascii="Arial" w:hAnsi="Arial" w:cs="Arial"/>
        </w:rPr>
        <w:t xml:space="preserve"> de (202</w:t>
      </w:r>
      <w:r w:rsidR="004C03E4">
        <w:rPr>
          <w:rFonts w:ascii="Arial" w:hAnsi="Arial" w:cs="Arial"/>
          <w:lang w:val="es-MX"/>
        </w:rPr>
        <w:t>6</w:t>
      </w:r>
      <w:r w:rsidR="004C03E4">
        <w:rPr>
          <w:rFonts w:ascii="Arial" w:hAnsi="Arial" w:cs="Arial"/>
        </w:rPr>
        <w:t>). C</w:t>
      </w:r>
      <w:r>
        <w:rPr>
          <w:rFonts w:ascii="Arial" w:hAnsi="Arial" w:cs="Arial"/>
        </w:rPr>
        <w:t xml:space="preserve">) </w:t>
      </w:r>
      <w:r>
        <w:rPr>
          <w:rFonts w:ascii="Arial" w:hAnsi="Arial" w:cs="Arial"/>
          <w:lang w:val="es-MX"/>
        </w:rPr>
        <w:t xml:space="preserve">La suma de </w:t>
      </w:r>
      <w:r w:rsidR="00042BF2">
        <w:rPr>
          <w:rFonts w:ascii="Arial" w:hAnsi="Arial" w:cs="Arial"/>
          <w:lang w:val="es-MX"/>
        </w:rPr>
        <w:t>TREINTA Y SIETE</w:t>
      </w:r>
      <w:r>
        <w:rPr>
          <w:rFonts w:ascii="Arial" w:hAnsi="Arial" w:cs="Arial"/>
          <w:lang w:val="es-MX"/>
        </w:rPr>
        <w:t xml:space="preserve"> MILLONES </w:t>
      </w:r>
      <w:r w:rsidR="008E7328">
        <w:rPr>
          <w:rFonts w:ascii="Arial" w:hAnsi="Arial" w:cs="Arial"/>
          <w:lang w:val="es-MX"/>
        </w:rPr>
        <w:t xml:space="preserve">DE </w:t>
      </w:r>
      <w:r>
        <w:rPr>
          <w:rFonts w:ascii="Arial" w:hAnsi="Arial" w:cs="Arial"/>
          <w:lang w:val="es-MX"/>
        </w:rPr>
        <w:t xml:space="preserve">PESOS MONEDA </w:t>
      </w:r>
      <w:r>
        <w:rPr>
          <w:rFonts w:ascii="Arial" w:hAnsi="Arial" w:cs="Arial"/>
          <w:lang w:val="es-MX"/>
        </w:rPr>
        <w:lastRenderedPageBreak/>
        <w:t>CORRIENTE ($</w:t>
      </w:r>
      <w:r w:rsidR="00042BF2">
        <w:rPr>
          <w:rFonts w:ascii="Arial" w:hAnsi="Arial" w:cs="Arial"/>
          <w:lang w:val="es-MX"/>
        </w:rPr>
        <w:t>37</w:t>
      </w:r>
      <w:r>
        <w:rPr>
          <w:rFonts w:ascii="Arial" w:hAnsi="Arial" w:cs="Arial"/>
          <w:lang w:val="es-MX"/>
        </w:rPr>
        <w:t>.</w:t>
      </w:r>
      <w:r w:rsidR="00042BF2">
        <w:rPr>
          <w:rFonts w:ascii="Arial" w:hAnsi="Arial" w:cs="Arial"/>
          <w:lang w:val="es-MX"/>
        </w:rPr>
        <w:t>0</w:t>
      </w:r>
      <w:r>
        <w:rPr>
          <w:rFonts w:ascii="Arial" w:hAnsi="Arial" w:cs="Arial"/>
          <w:lang w:val="es-MX"/>
        </w:rPr>
        <w:t>00.000)</w:t>
      </w:r>
      <w:r>
        <w:rPr>
          <w:rFonts w:ascii="Arial" w:hAnsi="Arial" w:cs="Arial"/>
        </w:rPr>
        <w:t xml:space="preserve"> producto de </w:t>
      </w:r>
      <w:r w:rsidR="00042BF2">
        <w:rPr>
          <w:rFonts w:ascii="Arial" w:hAnsi="Arial" w:cs="Arial"/>
        </w:rPr>
        <w:t xml:space="preserve">cesantías de </w:t>
      </w:r>
      <w:r w:rsidR="00042BF2" w:rsidRPr="00042BF2">
        <w:rPr>
          <w:rFonts w:ascii="Arial" w:hAnsi="Arial" w:cs="Arial"/>
        </w:rPr>
        <w:t xml:space="preserve">COLFONDOS S.A. PENSIONES Y CESANTÍAS </w:t>
      </w:r>
      <w:r w:rsidR="00042BF2">
        <w:rPr>
          <w:rFonts w:ascii="Arial" w:hAnsi="Arial" w:cs="Arial"/>
        </w:rPr>
        <w:t>NIT</w:t>
      </w:r>
      <w:r w:rsidR="00042BF2" w:rsidRPr="00042BF2">
        <w:rPr>
          <w:rFonts w:ascii="Arial" w:hAnsi="Arial" w:cs="Arial"/>
        </w:rPr>
        <w:t xml:space="preserve"> 800.149.496-2</w:t>
      </w:r>
      <w:r>
        <w:rPr>
          <w:rFonts w:ascii="Arial" w:hAnsi="Arial" w:cs="Arial"/>
        </w:rPr>
        <w:t xml:space="preserve">, por medio de transferencia electrónica al Banco de </w:t>
      </w:r>
      <w:r>
        <w:rPr>
          <w:rFonts w:ascii="Arial" w:hAnsi="Arial" w:cs="Arial"/>
          <w:lang w:val="es-MX"/>
        </w:rPr>
        <w:t>CODEMA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cta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s-MX"/>
        </w:rPr>
        <w:t>de ahorros 10-13057</w:t>
      </w:r>
      <w:r>
        <w:rPr>
          <w:rFonts w:ascii="Arial" w:hAnsi="Arial" w:cs="Arial"/>
        </w:rPr>
        <w:t xml:space="preserve"> a nombre de </w:t>
      </w:r>
      <w:r>
        <w:rPr>
          <w:rFonts w:ascii="Arial" w:hAnsi="Arial" w:cs="Arial"/>
          <w:lang w:val="es-MX"/>
        </w:rPr>
        <w:t>Orlando Ernesto</w:t>
      </w:r>
      <w:r>
        <w:rPr>
          <w:rFonts w:ascii="Arial" w:hAnsi="Arial" w:cs="Arial"/>
        </w:rPr>
        <w:t xml:space="preserve"> Beltrán Cruz, para el día </w:t>
      </w:r>
      <w:r w:rsidR="004C03E4">
        <w:rPr>
          <w:rFonts w:ascii="Arial" w:hAnsi="Arial" w:cs="Arial"/>
        </w:rPr>
        <w:t>10</w:t>
      </w:r>
      <w:r>
        <w:rPr>
          <w:rFonts w:ascii="Arial" w:hAnsi="Arial" w:cs="Arial"/>
          <w:lang w:val="es-MX"/>
        </w:rPr>
        <w:t xml:space="preserve"> de </w:t>
      </w:r>
      <w:r w:rsidR="004C03E4">
        <w:rPr>
          <w:rFonts w:ascii="Arial" w:hAnsi="Arial" w:cs="Arial"/>
          <w:lang w:val="es-MX"/>
        </w:rPr>
        <w:t>mayo</w:t>
      </w:r>
      <w:r>
        <w:rPr>
          <w:rFonts w:ascii="Arial" w:hAnsi="Arial" w:cs="Arial"/>
        </w:rPr>
        <w:t xml:space="preserve"> de (202</w:t>
      </w:r>
      <w:r>
        <w:rPr>
          <w:rFonts w:ascii="Arial" w:hAnsi="Arial" w:cs="Arial"/>
          <w:lang w:val="es-MX"/>
        </w:rPr>
        <w:t>6</w:t>
      </w:r>
      <w:r>
        <w:rPr>
          <w:rFonts w:ascii="Arial" w:hAnsi="Arial" w:cs="Arial"/>
        </w:rPr>
        <w:t>)</w:t>
      </w:r>
      <w:r w:rsidR="00042BF2">
        <w:rPr>
          <w:rFonts w:ascii="Arial" w:hAnsi="Arial" w:cs="Arial"/>
        </w:rPr>
        <w:t xml:space="preserve">. </w:t>
      </w:r>
      <w:r w:rsidR="004C03E4">
        <w:rPr>
          <w:rFonts w:ascii="Arial" w:hAnsi="Arial" w:cs="Arial"/>
        </w:rPr>
        <w:t>D</w:t>
      </w:r>
      <w:r w:rsidR="00042BF2">
        <w:rPr>
          <w:rFonts w:ascii="Arial" w:hAnsi="Arial" w:cs="Arial"/>
        </w:rPr>
        <w:t xml:space="preserve">) </w:t>
      </w:r>
      <w:r w:rsidR="00042BF2">
        <w:rPr>
          <w:rFonts w:ascii="Arial" w:hAnsi="Arial" w:cs="Arial"/>
          <w:lang w:val="es-MX"/>
        </w:rPr>
        <w:t xml:space="preserve">La suma de CUATRO MILLONES NOVECIENTOS </w:t>
      </w:r>
      <w:r w:rsidR="004C03E4">
        <w:rPr>
          <w:rFonts w:ascii="Arial" w:hAnsi="Arial" w:cs="Arial"/>
          <w:lang w:val="es-MX"/>
        </w:rPr>
        <w:t>OCHENTA</w:t>
      </w:r>
      <w:r w:rsidR="00042BF2">
        <w:rPr>
          <w:rFonts w:ascii="Arial" w:hAnsi="Arial" w:cs="Arial"/>
          <w:lang w:val="es-MX"/>
        </w:rPr>
        <w:t xml:space="preserve"> MIL PESOS MONEDA CORRIENTE ($4.</w:t>
      </w:r>
      <w:r w:rsidR="004C03E4">
        <w:rPr>
          <w:rFonts w:ascii="Arial" w:hAnsi="Arial" w:cs="Arial"/>
          <w:lang w:val="es-MX"/>
        </w:rPr>
        <w:t>980</w:t>
      </w:r>
      <w:r w:rsidR="00042BF2">
        <w:rPr>
          <w:rFonts w:ascii="Arial" w:hAnsi="Arial" w:cs="Arial"/>
          <w:lang w:val="es-MX"/>
        </w:rPr>
        <w:t>.000)</w:t>
      </w:r>
      <w:r w:rsidR="00042BF2">
        <w:rPr>
          <w:rFonts w:ascii="Arial" w:hAnsi="Arial" w:cs="Arial"/>
        </w:rPr>
        <w:t xml:space="preserve"> producto de pensiones voluntarias de </w:t>
      </w:r>
      <w:r w:rsidR="00042BF2" w:rsidRPr="00042BF2">
        <w:rPr>
          <w:rFonts w:ascii="Arial" w:hAnsi="Arial" w:cs="Arial"/>
        </w:rPr>
        <w:t xml:space="preserve">COLFONDOS S.A. PENSIONES Y CESANTÍAS </w:t>
      </w:r>
      <w:r w:rsidR="00042BF2">
        <w:rPr>
          <w:rFonts w:ascii="Arial" w:hAnsi="Arial" w:cs="Arial"/>
        </w:rPr>
        <w:t>NIT</w:t>
      </w:r>
      <w:r w:rsidR="00042BF2" w:rsidRPr="00042BF2">
        <w:rPr>
          <w:rFonts w:ascii="Arial" w:hAnsi="Arial" w:cs="Arial"/>
        </w:rPr>
        <w:t xml:space="preserve"> 800.149.496-2</w:t>
      </w:r>
      <w:r w:rsidR="00042BF2">
        <w:rPr>
          <w:rFonts w:ascii="Arial" w:hAnsi="Arial" w:cs="Arial"/>
        </w:rPr>
        <w:t xml:space="preserve">, por medio de transferencia electrónica al Banco de </w:t>
      </w:r>
      <w:r w:rsidR="00042BF2">
        <w:rPr>
          <w:rFonts w:ascii="Arial" w:hAnsi="Arial" w:cs="Arial"/>
          <w:lang w:val="es-MX"/>
        </w:rPr>
        <w:t>CODEMA</w:t>
      </w:r>
      <w:r w:rsidR="00042BF2">
        <w:rPr>
          <w:rFonts w:ascii="Arial" w:hAnsi="Arial" w:cs="Arial"/>
        </w:rPr>
        <w:t xml:space="preserve"> </w:t>
      </w:r>
      <w:proofErr w:type="spellStart"/>
      <w:r w:rsidR="00042BF2">
        <w:rPr>
          <w:rFonts w:ascii="Arial" w:hAnsi="Arial" w:cs="Arial"/>
        </w:rPr>
        <w:t>cta</w:t>
      </w:r>
      <w:proofErr w:type="spellEnd"/>
      <w:r w:rsidR="00042BF2">
        <w:rPr>
          <w:rFonts w:ascii="Arial" w:hAnsi="Arial" w:cs="Arial"/>
        </w:rPr>
        <w:t xml:space="preserve"> </w:t>
      </w:r>
      <w:r w:rsidR="00042BF2">
        <w:rPr>
          <w:rFonts w:ascii="Arial" w:hAnsi="Arial" w:cs="Arial"/>
          <w:lang w:val="es-MX"/>
        </w:rPr>
        <w:t>de ahorros 10-13057</w:t>
      </w:r>
      <w:r w:rsidR="00042BF2">
        <w:rPr>
          <w:rFonts w:ascii="Arial" w:hAnsi="Arial" w:cs="Arial"/>
        </w:rPr>
        <w:t xml:space="preserve"> a nombre de </w:t>
      </w:r>
      <w:r w:rsidR="00042BF2">
        <w:rPr>
          <w:rFonts w:ascii="Arial" w:hAnsi="Arial" w:cs="Arial"/>
          <w:lang w:val="es-MX"/>
        </w:rPr>
        <w:t>Orlando Ernesto</w:t>
      </w:r>
      <w:r w:rsidR="00042BF2">
        <w:rPr>
          <w:rFonts w:ascii="Arial" w:hAnsi="Arial" w:cs="Arial"/>
        </w:rPr>
        <w:t xml:space="preserve"> Beltrán Cruz, para el día </w:t>
      </w:r>
      <w:r w:rsidR="004C03E4">
        <w:rPr>
          <w:rFonts w:ascii="Arial" w:hAnsi="Arial" w:cs="Arial"/>
          <w:lang w:val="es-MX"/>
        </w:rPr>
        <w:t>10</w:t>
      </w:r>
      <w:r w:rsidR="00042BF2">
        <w:rPr>
          <w:rFonts w:ascii="Arial" w:hAnsi="Arial" w:cs="Arial"/>
          <w:lang w:val="es-MX"/>
        </w:rPr>
        <w:t xml:space="preserve"> de mayo</w:t>
      </w:r>
      <w:r w:rsidR="00042BF2">
        <w:rPr>
          <w:rFonts w:ascii="Arial" w:hAnsi="Arial" w:cs="Arial"/>
        </w:rPr>
        <w:t xml:space="preserve"> de (202</w:t>
      </w:r>
      <w:r w:rsidR="00042BF2">
        <w:rPr>
          <w:rFonts w:ascii="Arial" w:hAnsi="Arial" w:cs="Arial"/>
          <w:lang w:val="es-MX"/>
        </w:rPr>
        <w:t>6</w:t>
      </w:r>
      <w:r w:rsidR="00042BF2">
        <w:rPr>
          <w:rFonts w:ascii="Arial" w:hAnsi="Arial" w:cs="Arial"/>
        </w:rPr>
        <w:t xml:space="preserve">). </w:t>
      </w:r>
      <w:r w:rsidR="0005402E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) El saldo: La suma de </w:t>
      </w:r>
      <w:r>
        <w:rPr>
          <w:rFonts w:ascii="Arial" w:hAnsi="Arial" w:cs="Arial"/>
          <w:lang w:val="es-MX"/>
        </w:rPr>
        <w:t xml:space="preserve">CIENTO </w:t>
      </w:r>
      <w:r w:rsidR="00F52C71">
        <w:rPr>
          <w:rFonts w:ascii="Arial" w:hAnsi="Arial" w:cs="Arial"/>
          <w:lang w:val="es-MX"/>
        </w:rPr>
        <w:t>SESENTA</w:t>
      </w:r>
      <w:r w:rsidR="008E7328">
        <w:rPr>
          <w:rFonts w:ascii="Arial" w:hAnsi="Arial" w:cs="Arial"/>
          <w:lang w:val="es-MX"/>
        </w:rPr>
        <w:t xml:space="preserve"> </w:t>
      </w:r>
      <w:r>
        <w:rPr>
          <w:rFonts w:ascii="Arial" w:hAnsi="Arial" w:cs="Arial"/>
        </w:rPr>
        <w:t>MILLONES</w:t>
      </w:r>
      <w:r w:rsidR="008E7328">
        <w:rPr>
          <w:rFonts w:ascii="Arial" w:hAnsi="Arial" w:cs="Arial"/>
        </w:rPr>
        <w:t xml:space="preserve"> DE</w:t>
      </w:r>
      <w:r>
        <w:rPr>
          <w:rFonts w:ascii="Arial" w:hAnsi="Arial" w:cs="Arial"/>
          <w:lang w:val="es-MX"/>
        </w:rPr>
        <w:t xml:space="preserve"> PESOS</w:t>
      </w:r>
      <w:r>
        <w:rPr>
          <w:rFonts w:ascii="Arial" w:hAnsi="Arial" w:cs="Arial"/>
        </w:rPr>
        <w:t xml:space="preserve"> MONEDA CORRIENTE ($</w:t>
      </w:r>
      <w:r w:rsidR="0005402E">
        <w:rPr>
          <w:rFonts w:ascii="Arial" w:hAnsi="Arial" w:cs="Arial"/>
          <w:lang w:val="es-MX"/>
        </w:rPr>
        <w:t>1</w:t>
      </w:r>
      <w:r w:rsidR="00F52C71">
        <w:rPr>
          <w:rFonts w:ascii="Arial" w:hAnsi="Arial" w:cs="Arial"/>
          <w:lang w:val="es-MX"/>
        </w:rPr>
        <w:t>60</w:t>
      </w:r>
      <w:r w:rsidR="0005402E">
        <w:rPr>
          <w:rFonts w:ascii="Arial" w:hAnsi="Arial" w:cs="Arial"/>
          <w:lang w:val="es-MX"/>
        </w:rPr>
        <w:t>.</w:t>
      </w:r>
      <w:r w:rsidR="00F52C71">
        <w:rPr>
          <w:rFonts w:ascii="Arial" w:hAnsi="Arial" w:cs="Arial"/>
          <w:lang w:val="es-MX"/>
        </w:rPr>
        <w:t>000</w:t>
      </w:r>
      <w:r w:rsidR="0005402E">
        <w:rPr>
          <w:rFonts w:ascii="Arial" w:hAnsi="Arial" w:cs="Arial"/>
          <w:lang w:val="es-MX"/>
        </w:rPr>
        <w:t>.000</w:t>
      </w:r>
      <w:r>
        <w:rPr>
          <w:rFonts w:ascii="Arial" w:hAnsi="Arial" w:cs="Arial"/>
        </w:rPr>
        <w:t xml:space="preserve">) producto de un crédito hipotecario aprobado por </w:t>
      </w:r>
      <w:r>
        <w:rPr>
          <w:rFonts w:ascii="Arial" w:hAnsi="Arial" w:cs="Arial"/>
          <w:lang w:val="es-MX"/>
        </w:rPr>
        <w:t xml:space="preserve">BANCOLOMBIA SA </w:t>
      </w:r>
      <w:r w:rsidR="00F52C71">
        <w:rPr>
          <w:rFonts w:ascii="Arial" w:hAnsi="Arial" w:cs="Arial"/>
          <w:highlight w:val="yellow"/>
        </w:rPr>
        <w:t>6</w:t>
      </w:r>
      <w:r w:rsidR="0005402E" w:rsidRPr="0005402E">
        <w:rPr>
          <w:rFonts w:ascii="Arial" w:hAnsi="Arial" w:cs="Arial"/>
          <w:highlight w:val="yellow"/>
        </w:rPr>
        <w:t xml:space="preserve">0 </w:t>
      </w:r>
      <w:r w:rsidR="0049007D" w:rsidRPr="0005402E">
        <w:rPr>
          <w:rFonts w:ascii="Arial" w:hAnsi="Arial" w:cs="Arial"/>
          <w:highlight w:val="yellow"/>
        </w:rPr>
        <w:t>días</w:t>
      </w:r>
      <w:r w:rsidR="0005402E" w:rsidRPr="0005402E">
        <w:rPr>
          <w:rFonts w:ascii="Arial" w:hAnsi="Arial" w:cs="Arial"/>
          <w:highlight w:val="yellow"/>
        </w:rPr>
        <w:t xml:space="preserve"> </w:t>
      </w:r>
      <w:r w:rsidR="0049007D" w:rsidRPr="0005402E">
        <w:rPr>
          <w:rFonts w:ascii="Arial" w:hAnsi="Arial" w:cs="Arial"/>
          <w:highlight w:val="yellow"/>
        </w:rPr>
        <w:t>después</w:t>
      </w:r>
      <w:r w:rsidR="0005402E" w:rsidRPr="0005402E">
        <w:rPr>
          <w:rFonts w:ascii="Arial" w:hAnsi="Arial" w:cs="Arial"/>
          <w:highlight w:val="yellow"/>
        </w:rPr>
        <w:t xml:space="preserve"> de la firma de la escritura</w:t>
      </w:r>
      <w:r w:rsidR="00B230A9">
        <w:rPr>
          <w:rFonts w:ascii="Arial" w:hAnsi="Arial" w:cs="Arial"/>
        </w:rPr>
        <w:t>.</w:t>
      </w:r>
      <w:r w:rsidR="0005402E">
        <w:rPr>
          <w:rFonts w:ascii="Arial" w:hAnsi="Arial" w:cs="Arial"/>
        </w:rPr>
        <w:t xml:space="preserve"> </w:t>
      </w:r>
      <w:r>
        <w:rPr>
          <w:rFonts w:ascii="Arial" w:hAnsi="Arial" w:cs="Arial"/>
          <w:lang w:val="es-MX"/>
        </w:rPr>
        <w:t xml:space="preserve"> </w:t>
      </w:r>
      <w:r>
        <w:rPr>
          <w:rFonts w:ascii="Arial" w:hAnsi="Arial" w:cs="Arial"/>
          <w:b/>
        </w:rPr>
        <w:t>QUINTA. –</w:t>
      </w:r>
      <w:r>
        <w:rPr>
          <w:rFonts w:ascii="Arial" w:hAnsi="Arial" w:cs="Arial"/>
          <w:b/>
          <w:lang w:val="es-MX"/>
        </w:rPr>
        <w:t xml:space="preserve"> ENTREGA MATERIAL:</w:t>
      </w:r>
      <w:r>
        <w:rPr>
          <w:rFonts w:ascii="Arial" w:hAnsi="Arial" w:cs="Arial"/>
          <w:lang w:val="es-MX"/>
        </w:rPr>
        <w:t xml:space="preserve"> La entrega real y material del inmueble será </w:t>
      </w:r>
      <w:r>
        <w:rPr>
          <w:rFonts w:ascii="Arial" w:hAnsi="Arial" w:cs="Arial"/>
        </w:rPr>
        <w:t>una vez recibido</w:t>
      </w:r>
      <w:r>
        <w:rPr>
          <w:rFonts w:ascii="Arial" w:hAnsi="Arial" w:cs="Arial"/>
          <w:lang w:val="es-MX"/>
        </w:rPr>
        <w:t xml:space="preserve"> el total del precio de venta</w:t>
      </w:r>
      <w:r>
        <w:rPr>
          <w:rFonts w:ascii="Arial" w:hAnsi="Arial" w:cs="Arial"/>
        </w:rPr>
        <w:t>.</w:t>
      </w:r>
      <w:r>
        <w:rPr>
          <w:rFonts w:ascii="Arial" w:hAnsi="Arial" w:cs="Arial"/>
          <w:lang w:val="es-MX"/>
        </w:rPr>
        <w:t xml:space="preserve"> </w:t>
      </w:r>
    </w:p>
    <w:p w14:paraId="022CF86D" w14:textId="31C94510" w:rsidR="0049007D" w:rsidRDefault="00973904">
      <w:pPr>
        <w:pStyle w:val="Sinespaciad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b/>
          <w:bCs/>
          <w:lang w:val="es-MX"/>
        </w:rPr>
        <w:t xml:space="preserve">PARAGRAFO: </w:t>
      </w:r>
      <w:r w:rsidR="0005402E">
        <w:rPr>
          <w:rFonts w:ascii="Arial" w:hAnsi="Arial" w:cs="Arial"/>
          <w:b/>
          <w:bCs/>
          <w:lang w:val="es-MX"/>
        </w:rPr>
        <w:t>Q</w:t>
      </w:r>
      <w:r>
        <w:rPr>
          <w:rFonts w:ascii="Arial" w:hAnsi="Arial" w:cs="Arial"/>
          <w:lang w:val="es-MX"/>
        </w:rPr>
        <w:t>ue el promitente COMPRADOR pagará el canon de arrendamiento hasta el d</w:t>
      </w:r>
      <w:r w:rsidR="0005402E">
        <w:rPr>
          <w:rFonts w:ascii="Arial" w:hAnsi="Arial" w:cs="Arial"/>
          <w:lang w:val="es-MX"/>
        </w:rPr>
        <w:t>í</w:t>
      </w:r>
      <w:r>
        <w:rPr>
          <w:rFonts w:ascii="Arial" w:hAnsi="Arial" w:cs="Arial"/>
          <w:lang w:val="es-MX"/>
        </w:rPr>
        <w:t xml:space="preserve">a </w:t>
      </w:r>
      <w:r w:rsidR="0005402E">
        <w:rPr>
          <w:rFonts w:ascii="Arial" w:hAnsi="Arial" w:cs="Arial"/>
          <w:lang w:val="es-MX"/>
        </w:rPr>
        <w:t>de la entrega real y material del inmueble</w:t>
      </w:r>
      <w:r>
        <w:rPr>
          <w:rFonts w:ascii="Arial" w:hAnsi="Arial" w:cs="Arial"/>
          <w:lang w:val="es-MX"/>
        </w:rPr>
        <w:t>.</w:t>
      </w:r>
    </w:p>
    <w:p w14:paraId="116B53BA" w14:textId="77777777" w:rsidR="0049007D" w:rsidRDefault="0049007D">
      <w:pPr>
        <w:pStyle w:val="Sinespaciado"/>
        <w:jc w:val="both"/>
        <w:rPr>
          <w:rFonts w:ascii="Arial" w:hAnsi="Arial" w:cs="Arial"/>
          <w:lang w:val="es-MX"/>
        </w:rPr>
      </w:pPr>
    </w:p>
    <w:p w14:paraId="0FF91638" w14:textId="2F9F19C2" w:rsidR="004D22EA" w:rsidRDefault="00973904">
      <w:pPr>
        <w:pStyle w:val="Sinespaciad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b/>
          <w:lang w:val="es-MX"/>
        </w:rPr>
        <w:t>SEXTA: OTORGAMIENTO DE LA ESCRITURA PUBLICA DE COMPRAVENTA:</w:t>
      </w:r>
      <w:r>
        <w:rPr>
          <w:rFonts w:ascii="Arial" w:hAnsi="Arial" w:cs="Arial"/>
          <w:lang w:val="es-MX"/>
        </w:rPr>
        <w:t xml:space="preserve"> Las partes acuerdan que la firma de la escritura pública de compraventa del inmueble será el día </w:t>
      </w:r>
      <w:r w:rsidR="0049007D" w:rsidRPr="00B230A9">
        <w:rPr>
          <w:rFonts w:ascii="Arial" w:hAnsi="Arial" w:cs="Arial"/>
          <w:lang w:val="es-MX"/>
        </w:rPr>
        <w:t>30</w:t>
      </w:r>
      <w:r w:rsidRPr="00B230A9">
        <w:rPr>
          <w:rFonts w:ascii="Arial" w:hAnsi="Arial" w:cs="Arial"/>
          <w:lang w:val="es-MX"/>
        </w:rPr>
        <w:t xml:space="preserve"> de mayo de (2026)</w:t>
      </w:r>
      <w:r>
        <w:rPr>
          <w:rFonts w:ascii="Arial" w:hAnsi="Arial" w:cs="Arial"/>
          <w:lang w:val="es-MX"/>
        </w:rPr>
        <w:t xml:space="preserve"> en la notaria y a la hora que asigne Bancolombia SA.</w:t>
      </w:r>
      <w:r>
        <w:rPr>
          <w:rFonts w:ascii="Arial" w:hAnsi="Arial" w:cs="Arial"/>
        </w:rPr>
        <w:t xml:space="preserve"> Esta fecha se adelantar</w:t>
      </w:r>
      <w:r>
        <w:rPr>
          <w:rFonts w:ascii="Arial" w:hAnsi="Arial" w:cs="Arial"/>
          <w:lang w:val="es-MX"/>
        </w:rPr>
        <w:t>á</w:t>
      </w:r>
      <w:r>
        <w:rPr>
          <w:rFonts w:ascii="Arial" w:hAnsi="Arial" w:cs="Arial"/>
        </w:rPr>
        <w:t xml:space="preserve"> o se atrasar</w:t>
      </w:r>
      <w:r>
        <w:rPr>
          <w:rFonts w:ascii="Arial" w:hAnsi="Arial" w:cs="Arial"/>
          <w:lang w:val="es-MX"/>
        </w:rPr>
        <w:t>á</w:t>
      </w:r>
      <w:r>
        <w:rPr>
          <w:rFonts w:ascii="Arial" w:hAnsi="Arial" w:cs="Arial"/>
        </w:rPr>
        <w:t xml:space="preserve"> de común acuerdo entre los contratantes, por medio de un otrosí. -</w:t>
      </w:r>
      <w:r>
        <w:rPr>
          <w:rFonts w:ascii="Arial" w:hAnsi="Arial" w:cs="Arial"/>
          <w:b/>
          <w:lang w:val="es-MX"/>
        </w:rPr>
        <w:t>SEPTIMA: CLAUSULA PENAL</w:t>
      </w:r>
      <w:r>
        <w:rPr>
          <w:rFonts w:ascii="Arial" w:hAnsi="Arial" w:cs="Arial"/>
          <w:lang w:val="es-MX"/>
        </w:rPr>
        <w:t xml:space="preserve">: Si alguno de los contratantes no cumpliere en todo o en parte de sus obligaciones, dará lugar a la resolución del presente contrato y </w:t>
      </w:r>
      <w:r w:rsidR="00E965C2">
        <w:rPr>
          <w:rFonts w:ascii="Arial" w:hAnsi="Arial" w:cs="Arial"/>
          <w:lang w:val="es-MX"/>
        </w:rPr>
        <w:t>cancelará</w:t>
      </w:r>
      <w:r>
        <w:rPr>
          <w:rFonts w:ascii="Arial" w:hAnsi="Arial" w:cs="Arial"/>
          <w:lang w:val="es-MX"/>
        </w:rPr>
        <w:t xml:space="preserve"> a favor del contratante incumplido, a título de pena, la suma de ($24.250.000) VEINTICUATRO MILLONES DOSCIENTOS CINCUENTA MIL</w:t>
      </w:r>
      <w:r w:rsidR="00E965C2">
        <w:rPr>
          <w:rFonts w:ascii="Arial" w:hAnsi="Arial" w:cs="Arial"/>
          <w:lang w:val="es-MX"/>
        </w:rPr>
        <w:t xml:space="preserve"> </w:t>
      </w:r>
      <w:r>
        <w:rPr>
          <w:rFonts w:ascii="Arial" w:hAnsi="Arial" w:cs="Arial"/>
          <w:lang w:val="es-MX"/>
        </w:rPr>
        <w:t xml:space="preserve">PESOS MONEDA CORRIENTE. Según lo dispuesto en el artículo 1853 del código civil. </w:t>
      </w:r>
      <w:r w:rsidR="0049007D">
        <w:rPr>
          <w:rFonts w:ascii="Arial" w:hAnsi="Arial" w:cs="Arial"/>
          <w:b/>
          <w:bCs/>
          <w:lang w:val="es-MX"/>
        </w:rPr>
        <w:t xml:space="preserve">PARAGRAFO: </w:t>
      </w:r>
      <w:r w:rsidR="0049007D">
        <w:rPr>
          <w:rFonts w:ascii="Arial" w:hAnsi="Arial" w:cs="Arial"/>
          <w:lang w:val="es-MX"/>
        </w:rPr>
        <w:t xml:space="preserve">Llegado el caso en que el inmueble prometido en venta no cumpla con los requisitos técnicos y legales exigidos por el </w:t>
      </w:r>
      <w:proofErr w:type="spellStart"/>
      <w:r w:rsidR="0049007D">
        <w:rPr>
          <w:rFonts w:ascii="Arial" w:hAnsi="Arial" w:cs="Arial"/>
          <w:lang w:val="es-MX"/>
        </w:rPr>
        <w:t>avaluador</w:t>
      </w:r>
      <w:proofErr w:type="spellEnd"/>
      <w:r w:rsidR="0049007D">
        <w:rPr>
          <w:rFonts w:ascii="Arial" w:hAnsi="Arial" w:cs="Arial"/>
          <w:lang w:val="es-MX"/>
        </w:rPr>
        <w:t xml:space="preserve"> y el banco que financia</w:t>
      </w:r>
      <w:r w:rsidR="00E965C2">
        <w:rPr>
          <w:rFonts w:ascii="Arial" w:hAnsi="Arial" w:cs="Arial"/>
          <w:lang w:val="es-MX"/>
        </w:rPr>
        <w:t>,</w:t>
      </w:r>
      <w:r w:rsidR="0049007D">
        <w:rPr>
          <w:rFonts w:ascii="Arial" w:hAnsi="Arial" w:cs="Arial"/>
          <w:lang w:val="es-MX"/>
        </w:rPr>
        <w:t xml:space="preserve"> EL PROMETIENTE COMPRADOR</w:t>
      </w:r>
      <w:r w:rsidR="00E965C2">
        <w:rPr>
          <w:rFonts w:ascii="Arial" w:hAnsi="Arial" w:cs="Arial"/>
          <w:lang w:val="es-MX"/>
        </w:rPr>
        <w:t xml:space="preserve"> podrá dar por terminado el contrato sin que esto cause penalidad alguna y a su vez recibir los dineros aportados.</w:t>
      </w:r>
      <w:r w:rsidR="0049007D">
        <w:rPr>
          <w:rFonts w:ascii="Arial" w:hAnsi="Arial" w:cs="Arial"/>
          <w:b/>
          <w:bCs/>
          <w:lang w:val="es-MX"/>
        </w:rPr>
        <w:t xml:space="preserve"> </w:t>
      </w:r>
      <w:r>
        <w:rPr>
          <w:rFonts w:ascii="Arial" w:hAnsi="Arial" w:cs="Arial"/>
          <w:b/>
        </w:rPr>
        <w:t xml:space="preserve">OCTAVA. GASTOS: </w:t>
      </w:r>
      <w:r>
        <w:rPr>
          <w:rFonts w:ascii="Arial" w:eastAsia="Arial" w:hAnsi="Arial" w:cs="Arial"/>
        </w:rPr>
        <w:t>–</w:t>
      </w:r>
      <w:r>
        <w:rPr>
          <w:rFonts w:ascii="Arial" w:hAnsi="Arial" w:cs="Arial"/>
          <w:lang w:val="es-MX"/>
        </w:rPr>
        <w:t xml:space="preserve"> Los gastos de retención en la fuente serán asumidos por parte del PROMETIENTE VENDEDOR, los gastos notariales por partes iguales</w:t>
      </w:r>
      <w:r w:rsidR="0049007D">
        <w:rPr>
          <w:rFonts w:ascii="Arial" w:hAnsi="Arial" w:cs="Arial"/>
          <w:lang w:val="es-MX"/>
        </w:rPr>
        <w:t>. B</w:t>
      </w:r>
      <w:r>
        <w:rPr>
          <w:rFonts w:ascii="Arial" w:hAnsi="Arial" w:cs="Arial"/>
          <w:lang w:val="es-MX"/>
        </w:rPr>
        <w:t>eneficencia, registro y la constitución de la hipoteca serán asumidos por EL PROMETIENTE COMPRADOR.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 xml:space="preserve">NOVENA. </w:t>
      </w:r>
      <w:r>
        <w:rPr>
          <w:rFonts w:ascii="Arial" w:hAnsi="Arial" w:cs="Arial"/>
          <w:b/>
          <w:lang w:val="es-MX"/>
        </w:rPr>
        <w:t>SERVICIOS PUBLICOS IMPUESTOS TASAS Y CONTRIBUCIONES: E</w:t>
      </w:r>
      <w:r>
        <w:rPr>
          <w:rFonts w:ascii="Arial" w:hAnsi="Arial" w:cs="Arial"/>
          <w:lang w:val="es-MX"/>
        </w:rPr>
        <w:t>L PROMETIENTE VENDEDOR: Entrega el inmueble libre de toda deuda o cobro por concepto de servicios públicos, impuestos, tasas o contribuciones fiscales, parafiscales, valorización, administración, cuotas extraordinarias.</w:t>
      </w:r>
    </w:p>
    <w:p w14:paraId="61D60D20" w14:textId="32457767" w:rsidR="004D22EA" w:rsidRDefault="00973904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lang w:val="es-MX"/>
        </w:rPr>
        <w:t>PARAGRAFO</w:t>
      </w:r>
      <w:r>
        <w:rPr>
          <w:rFonts w:ascii="Arial" w:hAnsi="Arial" w:cs="Arial"/>
          <w:lang w:val="es-MX"/>
        </w:rPr>
        <w:t xml:space="preserve">: aclaramos que el apartamento está arrendado al promitente COMPRADOR, que el continuará pagando los servicios públicos hasta el día de la entrega del inmueble y de allí en adelante todos estos gravámenes serán a cargo de EL PROMETIENTE COMPRADOR. </w:t>
      </w:r>
      <w:r>
        <w:rPr>
          <w:rFonts w:ascii="Arial" w:hAnsi="Arial" w:cs="Arial"/>
          <w:b/>
        </w:rPr>
        <w:t xml:space="preserve">DECIMA: MERITO EJECUTIVO: </w:t>
      </w:r>
      <w:r>
        <w:rPr>
          <w:rFonts w:ascii="Arial" w:hAnsi="Arial" w:cs="Arial"/>
        </w:rPr>
        <w:t xml:space="preserve">Las partes declaran que este documento presta merito ejecutivo para la efectividad de las obligaciones en él contenidas, que son claras, expresas y exigibles. </w:t>
      </w:r>
      <w:r>
        <w:rPr>
          <w:rFonts w:ascii="Arial" w:hAnsi="Arial" w:cs="Arial"/>
          <w:b/>
        </w:rPr>
        <w:t xml:space="preserve">DECIMA PRIMERA: MODIFICACIONES: </w:t>
      </w:r>
      <w:r>
        <w:rPr>
          <w:rFonts w:ascii="Arial" w:hAnsi="Arial" w:cs="Arial"/>
        </w:rPr>
        <w:t>Las partes acuerdan que cualquier modificación que se haga al presente contrato será siempre por medio de un Otrosí escrito, de común acuerdo entre los contratantes y con las mismas formalidades.</w:t>
      </w:r>
    </w:p>
    <w:p w14:paraId="6BC279F6" w14:textId="77777777" w:rsidR="004D22EA" w:rsidRDefault="004D22EA">
      <w:pPr>
        <w:pStyle w:val="Sinespaciado"/>
        <w:jc w:val="both"/>
        <w:rPr>
          <w:rFonts w:ascii="Arial" w:hAnsi="Arial" w:cs="Arial"/>
        </w:rPr>
      </w:pPr>
    </w:p>
    <w:p w14:paraId="1ECDBD71" w14:textId="17AAEACC" w:rsidR="004D22EA" w:rsidRDefault="00973904">
      <w:pPr>
        <w:jc w:val="both"/>
        <w:rPr>
          <w:rFonts w:ascii="Arial" w:eastAsia="Bookman Old Style" w:hAnsi="Arial" w:cs="Arial"/>
          <w:sz w:val="22"/>
          <w:szCs w:val="22"/>
        </w:rPr>
      </w:pPr>
      <w:r>
        <w:rPr>
          <w:rFonts w:ascii="Arial" w:eastAsia="Bookman Old Style" w:hAnsi="Arial" w:cs="Arial"/>
          <w:sz w:val="22"/>
          <w:szCs w:val="22"/>
        </w:rPr>
        <w:t xml:space="preserve">Para constancia de lo anterior, se firma el presente contrato por las partes contratantes, en la Ciudad de Bogotá, D. C., a los </w:t>
      </w:r>
      <w:r w:rsidR="0049007D">
        <w:rPr>
          <w:rFonts w:ascii="Arial" w:eastAsia="Bookman Old Style" w:hAnsi="Arial" w:cs="Arial"/>
          <w:sz w:val="22"/>
          <w:szCs w:val="22"/>
          <w:lang w:val="es-MX"/>
        </w:rPr>
        <w:t>quince</w:t>
      </w:r>
      <w:r>
        <w:rPr>
          <w:rFonts w:ascii="Arial" w:eastAsia="Bookman Old Style" w:hAnsi="Arial" w:cs="Arial"/>
          <w:sz w:val="22"/>
          <w:szCs w:val="22"/>
        </w:rPr>
        <w:t xml:space="preserve"> (</w:t>
      </w:r>
      <w:r w:rsidR="0049007D">
        <w:rPr>
          <w:rFonts w:ascii="Arial" w:eastAsia="Bookman Old Style" w:hAnsi="Arial" w:cs="Arial"/>
          <w:sz w:val="22"/>
          <w:szCs w:val="22"/>
        </w:rPr>
        <w:t>15</w:t>
      </w:r>
      <w:r>
        <w:rPr>
          <w:rFonts w:ascii="Arial" w:eastAsia="Bookman Old Style" w:hAnsi="Arial" w:cs="Arial"/>
          <w:sz w:val="22"/>
          <w:szCs w:val="22"/>
        </w:rPr>
        <w:t xml:space="preserve">) día del mes de </w:t>
      </w:r>
      <w:r>
        <w:rPr>
          <w:rFonts w:ascii="Arial" w:eastAsia="Bookman Old Style" w:hAnsi="Arial" w:cs="Arial"/>
          <w:sz w:val="22"/>
          <w:szCs w:val="22"/>
          <w:lang w:val="es-MX"/>
        </w:rPr>
        <w:t>ABRIL</w:t>
      </w:r>
      <w:r>
        <w:rPr>
          <w:rFonts w:ascii="Arial" w:eastAsia="Bookman Old Style" w:hAnsi="Arial" w:cs="Arial"/>
          <w:sz w:val="22"/>
          <w:szCs w:val="22"/>
        </w:rPr>
        <w:t xml:space="preserve"> del año dos mil </w:t>
      </w:r>
      <w:proofErr w:type="spellStart"/>
      <w:r>
        <w:rPr>
          <w:rFonts w:ascii="Arial" w:eastAsia="Bookman Old Style" w:hAnsi="Arial" w:cs="Arial"/>
          <w:sz w:val="22"/>
          <w:szCs w:val="22"/>
        </w:rPr>
        <w:t>veinti</w:t>
      </w:r>
      <w:proofErr w:type="spellEnd"/>
      <w:r>
        <w:rPr>
          <w:rFonts w:ascii="Arial" w:eastAsia="Bookman Old Style" w:hAnsi="Arial" w:cs="Arial"/>
          <w:sz w:val="22"/>
          <w:szCs w:val="22"/>
          <w:lang w:val="es-MX"/>
        </w:rPr>
        <w:t>seis</w:t>
      </w:r>
      <w:r>
        <w:rPr>
          <w:rFonts w:ascii="Arial" w:eastAsia="Bookman Old Style" w:hAnsi="Arial" w:cs="Arial"/>
          <w:sz w:val="22"/>
          <w:szCs w:val="22"/>
        </w:rPr>
        <w:t xml:space="preserve"> (202</w:t>
      </w:r>
      <w:r>
        <w:rPr>
          <w:rFonts w:ascii="Arial" w:eastAsia="Bookman Old Style" w:hAnsi="Arial" w:cs="Arial"/>
          <w:sz w:val="22"/>
          <w:szCs w:val="22"/>
          <w:lang w:val="es-MX"/>
        </w:rPr>
        <w:t>6</w:t>
      </w:r>
      <w:r>
        <w:rPr>
          <w:rFonts w:ascii="Arial" w:eastAsia="Bookman Old Style" w:hAnsi="Arial" w:cs="Arial"/>
          <w:sz w:val="22"/>
          <w:szCs w:val="22"/>
        </w:rPr>
        <w:t>), el presente documento presta mérito ejecutivo.</w:t>
      </w:r>
    </w:p>
    <w:p w14:paraId="12FE3FDF" w14:textId="3EE5047C" w:rsidR="008E7328" w:rsidRDefault="008E7328">
      <w:pPr>
        <w:jc w:val="both"/>
        <w:rPr>
          <w:rFonts w:ascii="Arial" w:eastAsia="Bookman Old Style" w:hAnsi="Arial" w:cs="Arial"/>
          <w:sz w:val="22"/>
          <w:szCs w:val="22"/>
        </w:rPr>
      </w:pPr>
    </w:p>
    <w:p w14:paraId="72E9E4E8" w14:textId="11FF8CA6" w:rsidR="008E7328" w:rsidRDefault="008E7328">
      <w:pPr>
        <w:jc w:val="both"/>
        <w:rPr>
          <w:rFonts w:ascii="Arial" w:eastAsia="Bookman Old Style" w:hAnsi="Arial" w:cs="Arial"/>
          <w:sz w:val="22"/>
          <w:szCs w:val="22"/>
        </w:rPr>
      </w:pPr>
    </w:p>
    <w:p w14:paraId="13C3733B" w14:textId="4C285761" w:rsidR="008E7328" w:rsidRDefault="008E7328">
      <w:pPr>
        <w:jc w:val="both"/>
        <w:rPr>
          <w:rFonts w:ascii="Arial" w:eastAsia="Bookman Old Style" w:hAnsi="Arial" w:cs="Arial"/>
          <w:sz w:val="22"/>
          <w:szCs w:val="22"/>
        </w:rPr>
      </w:pPr>
    </w:p>
    <w:p w14:paraId="42ACFFE0" w14:textId="01E113D6" w:rsidR="008E7328" w:rsidRDefault="008E7328">
      <w:pPr>
        <w:jc w:val="both"/>
        <w:rPr>
          <w:rFonts w:ascii="Arial" w:eastAsia="Bookman Old Style" w:hAnsi="Arial" w:cs="Arial"/>
          <w:sz w:val="22"/>
          <w:szCs w:val="22"/>
        </w:rPr>
      </w:pPr>
    </w:p>
    <w:p w14:paraId="32C2BBF4" w14:textId="73B156DB" w:rsidR="008E7328" w:rsidRDefault="008E7328">
      <w:pPr>
        <w:jc w:val="both"/>
        <w:rPr>
          <w:rFonts w:ascii="Arial" w:eastAsia="Bookman Old Style" w:hAnsi="Arial" w:cs="Arial"/>
          <w:sz w:val="22"/>
          <w:szCs w:val="22"/>
        </w:rPr>
      </w:pPr>
    </w:p>
    <w:p w14:paraId="755E10E2" w14:textId="77777777" w:rsidR="008E7328" w:rsidRDefault="008E7328">
      <w:pPr>
        <w:jc w:val="both"/>
        <w:rPr>
          <w:rFonts w:ascii="Arial" w:eastAsia="Bookman Old Style" w:hAnsi="Arial" w:cs="Arial"/>
          <w:sz w:val="22"/>
          <w:szCs w:val="22"/>
        </w:rPr>
      </w:pPr>
    </w:p>
    <w:p w14:paraId="55E96141" w14:textId="77777777" w:rsidR="004D22EA" w:rsidRDefault="004D22EA">
      <w:pPr>
        <w:jc w:val="both"/>
        <w:rPr>
          <w:rFonts w:ascii="Arial" w:eastAsia="Bookman Old Style" w:hAnsi="Arial" w:cs="Arial"/>
          <w:b/>
          <w:bCs/>
          <w:sz w:val="22"/>
          <w:szCs w:val="22"/>
        </w:rPr>
      </w:pPr>
    </w:p>
    <w:p w14:paraId="7544E635" w14:textId="77777777" w:rsidR="004D22EA" w:rsidRDefault="00973904">
      <w:pPr>
        <w:jc w:val="both"/>
        <w:rPr>
          <w:rFonts w:ascii="Arial" w:eastAsia="Bookman Old Style" w:hAnsi="Arial" w:cs="Arial"/>
          <w:b/>
          <w:sz w:val="22"/>
          <w:szCs w:val="22"/>
        </w:rPr>
      </w:pPr>
      <w:r>
        <w:rPr>
          <w:rFonts w:ascii="Arial" w:eastAsia="Bookman Old Style" w:hAnsi="Arial" w:cs="Arial"/>
          <w:b/>
          <w:bCs/>
          <w:sz w:val="22"/>
          <w:szCs w:val="22"/>
        </w:rPr>
        <w:t>PROMETIENTE VENDEDOR</w:t>
      </w:r>
      <w:r>
        <w:rPr>
          <w:rFonts w:ascii="Arial" w:eastAsia="Bookman Old Style" w:hAnsi="Arial" w:cs="Arial"/>
          <w:b/>
          <w:sz w:val="22"/>
          <w:szCs w:val="22"/>
        </w:rPr>
        <w:tab/>
      </w:r>
      <w:r>
        <w:rPr>
          <w:rFonts w:ascii="Arial" w:eastAsia="Bookman Old Style" w:hAnsi="Arial" w:cs="Arial"/>
          <w:b/>
          <w:sz w:val="22"/>
          <w:szCs w:val="22"/>
        </w:rPr>
        <w:tab/>
      </w:r>
      <w:r>
        <w:rPr>
          <w:rFonts w:ascii="Arial" w:eastAsia="Bookman Old Style" w:hAnsi="Arial" w:cs="Arial"/>
          <w:b/>
          <w:sz w:val="22"/>
          <w:szCs w:val="22"/>
        </w:rPr>
        <w:tab/>
      </w:r>
    </w:p>
    <w:p w14:paraId="6F407929" w14:textId="77777777" w:rsidR="004D22EA" w:rsidRDefault="004D22EA">
      <w:pPr>
        <w:jc w:val="both"/>
        <w:rPr>
          <w:rFonts w:ascii="Arial" w:eastAsia="Bookman Old Style" w:hAnsi="Arial" w:cs="Arial"/>
          <w:b/>
          <w:sz w:val="22"/>
          <w:szCs w:val="22"/>
        </w:rPr>
      </w:pPr>
    </w:p>
    <w:p w14:paraId="1775081E" w14:textId="77777777" w:rsidR="004D22EA" w:rsidRDefault="004D22EA">
      <w:pPr>
        <w:jc w:val="both"/>
        <w:rPr>
          <w:rFonts w:ascii="Arial" w:eastAsia="Bookman Old Style" w:hAnsi="Arial" w:cs="Arial"/>
          <w:b/>
          <w:sz w:val="22"/>
          <w:szCs w:val="22"/>
        </w:rPr>
      </w:pPr>
    </w:p>
    <w:p w14:paraId="7FC521DD" w14:textId="77777777" w:rsidR="004D22EA" w:rsidRDefault="004D22EA">
      <w:pPr>
        <w:jc w:val="both"/>
        <w:rPr>
          <w:rFonts w:ascii="Arial" w:eastAsia="Bookman Old Style" w:hAnsi="Arial" w:cs="Arial"/>
          <w:b/>
          <w:sz w:val="22"/>
          <w:szCs w:val="22"/>
        </w:rPr>
      </w:pPr>
    </w:p>
    <w:p w14:paraId="48B1199D" w14:textId="77777777" w:rsidR="004D22EA" w:rsidRDefault="00973904">
      <w:pPr>
        <w:jc w:val="both"/>
        <w:rPr>
          <w:rFonts w:ascii="Arial" w:eastAsia="Bookman Old Style" w:hAnsi="Arial" w:cs="Arial"/>
          <w:b/>
          <w:sz w:val="22"/>
          <w:szCs w:val="22"/>
        </w:rPr>
      </w:pPr>
      <w:r>
        <w:rPr>
          <w:rFonts w:ascii="Arial" w:eastAsia="Bookman Old Style" w:hAnsi="Arial" w:cs="Arial"/>
          <w:b/>
          <w:sz w:val="22"/>
          <w:szCs w:val="22"/>
        </w:rPr>
        <w:t>___________________________</w:t>
      </w:r>
      <w:r>
        <w:rPr>
          <w:rFonts w:ascii="Arial" w:eastAsia="Bookman Old Style" w:hAnsi="Arial" w:cs="Arial"/>
          <w:b/>
          <w:sz w:val="22"/>
          <w:szCs w:val="22"/>
        </w:rPr>
        <w:tab/>
      </w:r>
      <w:r>
        <w:rPr>
          <w:rFonts w:ascii="Arial" w:eastAsia="Bookman Old Style" w:hAnsi="Arial" w:cs="Arial"/>
          <w:b/>
          <w:sz w:val="22"/>
          <w:szCs w:val="22"/>
        </w:rPr>
        <w:tab/>
      </w:r>
    </w:p>
    <w:p w14:paraId="4D307F77" w14:textId="77777777" w:rsidR="004D22EA" w:rsidRDefault="0097390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s-MX"/>
        </w:rPr>
        <w:t>ORLANDO ERNESTO</w:t>
      </w:r>
      <w:r>
        <w:rPr>
          <w:rFonts w:ascii="Arial" w:hAnsi="Arial" w:cs="Arial"/>
          <w:sz w:val="22"/>
          <w:szCs w:val="22"/>
        </w:rPr>
        <w:t xml:space="preserve"> BELTRAN CRUZ.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</w:p>
    <w:p w14:paraId="5896D37E" w14:textId="77777777" w:rsidR="004D22EA" w:rsidRDefault="00973904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C.C. 19.</w:t>
      </w:r>
      <w:r>
        <w:rPr>
          <w:rFonts w:ascii="Arial" w:hAnsi="Arial" w:cs="Arial"/>
          <w:lang w:val="es-MX"/>
        </w:rPr>
        <w:t>304.360</w:t>
      </w:r>
      <w:r>
        <w:rPr>
          <w:rFonts w:ascii="Arial" w:hAnsi="Arial" w:cs="Arial"/>
        </w:rPr>
        <w:t xml:space="preserve"> de Bogotá.</w:t>
      </w:r>
    </w:p>
    <w:p w14:paraId="2D3C6BC1" w14:textId="77777777" w:rsidR="004D22EA" w:rsidRDefault="00973904">
      <w:pPr>
        <w:jc w:val="both"/>
        <w:rPr>
          <w:rFonts w:ascii="Arial" w:eastAsia="Bookman Old Style" w:hAnsi="Arial" w:cs="Arial"/>
          <w:sz w:val="22"/>
          <w:szCs w:val="22"/>
        </w:rPr>
      </w:pPr>
      <w:r>
        <w:rPr>
          <w:rFonts w:ascii="Arial" w:eastAsia="Bookman Old Style" w:hAnsi="Arial" w:cs="Arial"/>
          <w:sz w:val="22"/>
          <w:szCs w:val="22"/>
        </w:rPr>
        <w:t>Dirección: _______________________</w:t>
      </w:r>
      <w:r>
        <w:rPr>
          <w:rFonts w:ascii="Arial" w:eastAsia="Bookman Old Style" w:hAnsi="Arial" w:cs="Arial"/>
          <w:sz w:val="22"/>
          <w:szCs w:val="22"/>
        </w:rPr>
        <w:tab/>
      </w:r>
      <w:r>
        <w:rPr>
          <w:rFonts w:ascii="Arial" w:eastAsia="Bookman Old Style" w:hAnsi="Arial" w:cs="Arial"/>
          <w:sz w:val="22"/>
          <w:szCs w:val="22"/>
        </w:rPr>
        <w:tab/>
      </w:r>
    </w:p>
    <w:p w14:paraId="01FEA2EF" w14:textId="77777777" w:rsidR="004D22EA" w:rsidRDefault="00973904">
      <w:pPr>
        <w:jc w:val="both"/>
        <w:rPr>
          <w:rFonts w:ascii="Arial" w:eastAsia="Bookman Old Style" w:hAnsi="Arial" w:cs="Arial"/>
          <w:sz w:val="22"/>
          <w:szCs w:val="22"/>
        </w:rPr>
      </w:pPr>
      <w:r>
        <w:rPr>
          <w:rFonts w:ascii="Arial" w:eastAsia="Bookman Old Style" w:hAnsi="Arial" w:cs="Arial"/>
          <w:sz w:val="22"/>
          <w:szCs w:val="22"/>
        </w:rPr>
        <w:t>Teléfono ________________________</w:t>
      </w:r>
    </w:p>
    <w:p w14:paraId="20BD59CE" w14:textId="77777777" w:rsidR="004D22EA" w:rsidRDefault="00973904">
      <w:pPr>
        <w:jc w:val="both"/>
        <w:rPr>
          <w:rFonts w:ascii="Arial" w:eastAsia="Bookman Old Style" w:hAnsi="Arial" w:cs="Arial"/>
          <w:sz w:val="22"/>
          <w:szCs w:val="22"/>
        </w:rPr>
      </w:pPr>
      <w:r>
        <w:rPr>
          <w:rFonts w:ascii="Arial" w:eastAsia="Bookman Old Style" w:hAnsi="Arial" w:cs="Arial"/>
          <w:sz w:val="22"/>
          <w:szCs w:val="22"/>
        </w:rPr>
        <w:t>C. Electrónico ____________________</w:t>
      </w:r>
      <w:r>
        <w:rPr>
          <w:rFonts w:ascii="Arial" w:eastAsia="Bookman Old Style" w:hAnsi="Arial" w:cs="Arial"/>
          <w:sz w:val="22"/>
          <w:szCs w:val="22"/>
        </w:rPr>
        <w:tab/>
      </w:r>
      <w:r>
        <w:rPr>
          <w:rFonts w:ascii="Arial" w:eastAsia="Bookman Old Style" w:hAnsi="Arial" w:cs="Arial"/>
          <w:sz w:val="22"/>
          <w:szCs w:val="22"/>
        </w:rPr>
        <w:tab/>
      </w:r>
    </w:p>
    <w:p w14:paraId="1B2B0969" w14:textId="77777777" w:rsidR="004D22EA" w:rsidRDefault="004D22EA">
      <w:pPr>
        <w:jc w:val="both"/>
        <w:rPr>
          <w:rFonts w:ascii="Arial" w:eastAsia="Bookman Old Style" w:hAnsi="Arial" w:cs="Arial"/>
          <w:sz w:val="22"/>
          <w:szCs w:val="22"/>
        </w:rPr>
      </w:pPr>
    </w:p>
    <w:p w14:paraId="5D14B5E5" w14:textId="77777777" w:rsidR="004D22EA" w:rsidRDefault="00973904">
      <w:pPr>
        <w:jc w:val="both"/>
        <w:rPr>
          <w:rFonts w:ascii="Arial" w:eastAsia="Bookman Old Style" w:hAnsi="Arial" w:cs="Arial"/>
          <w:b/>
          <w:sz w:val="22"/>
          <w:szCs w:val="22"/>
        </w:rPr>
      </w:pPr>
      <w:r>
        <w:rPr>
          <w:rFonts w:ascii="Arial" w:eastAsia="Bookman Old Style" w:hAnsi="Arial" w:cs="Arial"/>
          <w:b/>
          <w:sz w:val="22"/>
          <w:szCs w:val="22"/>
        </w:rPr>
        <w:t>PROMETIENTE COMPRADOR</w:t>
      </w:r>
    </w:p>
    <w:p w14:paraId="7E92E73B" w14:textId="77777777" w:rsidR="004D22EA" w:rsidRDefault="004D22EA">
      <w:pPr>
        <w:jc w:val="both"/>
        <w:rPr>
          <w:rFonts w:ascii="Arial" w:eastAsia="Bookman Old Style" w:hAnsi="Arial" w:cs="Arial"/>
          <w:sz w:val="22"/>
          <w:szCs w:val="22"/>
        </w:rPr>
      </w:pPr>
    </w:p>
    <w:p w14:paraId="64BDC8DA" w14:textId="77777777" w:rsidR="004D22EA" w:rsidRDefault="004D22EA">
      <w:pPr>
        <w:jc w:val="both"/>
        <w:rPr>
          <w:rFonts w:ascii="Arial" w:eastAsia="Bookman Old Style" w:hAnsi="Arial" w:cs="Arial"/>
          <w:sz w:val="22"/>
          <w:szCs w:val="22"/>
        </w:rPr>
      </w:pPr>
    </w:p>
    <w:p w14:paraId="5FCF4E4D" w14:textId="77777777" w:rsidR="004D22EA" w:rsidRDefault="004D22EA">
      <w:pPr>
        <w:jc w:val="both"/>
        <w:rPr>
          <w:rFonts w:ascii="Arial" w:eastAsia="Bookman Old Style" w:hAnsi="Arial" w:cs="Arial"/>
          <w:sz w:val="22"/>
          <w:szCs w:val="22"/>
        </w:rPr>
      </w:pPr>
    </w:p>
    <w:p w14:paraId="2EFBCA86" w14:textId="77777777" w:rsidR="004D22EA" w:rsidRDefault="00973904">
      <w:pPr>
        <w:jc w:val="both"/>
        <w:rPr>
          <w:rFonts w:ascii="Arial" w:eastAsia="Bookman Old Style" w:hAnsi="Arial" w:cs="Arial"/>
          <w:sz w:val="22"/>
          <w:szCs w:val="22"/>
        </w:rPr>
      </w:pPr>
      <w:r>
        <w:rPr>
          <w:rFonts w:ascii="Arial" w:eastAsia="Bookman Old Style" w:hAnsi="Arial" w:cs="Arial"/>
          <w:sz w:val="22"/>
          <w:szCs w:val="22"/>
        </w:rPr>
        <w:t>__________________________________</w:t>
      </w:r>
    </w:p>
    <w:p w14:paraId="0C953566" w14:textId="77777777" w:rsidR="004D22EA" w:rsidRDefault="00973904">
      <w:pPr>
        <w:jc w:val="both"/>
        <w:rPr>
          <w:rFonts w:ascii="Arial" w:eastAsia="Bookman Old Style" w:hAnsi="Arial" w:cs="Arial"/>
          <w:sz w:val="22"/>
          <w:szCs w:val="22"/>
          <w:lang w:val="es-MX"/>
        </w:rPr>
      </w:pPr>
      <w:r>
        <w:rPr>
          <w:rFonts w:ascii="Arial" w:eastAsia="Bookman Old Style" w:hAnsi="Arial" w:cs="Arial"/>
          <w:sz w:val="22"/>
          <w:szCs w:val="22"/>
          <w:lang w:val="es-MX"/>
        </w:rPr>
        <w:t>RUBIEL CHAPAL RAMOS</w:t>
      </w:r>
    </w:p>
    <w:p w14:paraId="532E3ECE" w14:textId="77777777" w:rsidR="004D22EA" w:rsidRDefault="00973904">
      <w:pPr>
        <w:jc w:val="both"/>
        <w:rPr>
          <w:rFonts w:ascii="Arial" w:eastAsia="Bookman Old Style" w:hAnsi="Arial" w:cs="Arial"/>
          <w:sz w:val="22"/>
          <w:szCs w:val="22"/>
        </w:rPr>
      </w:pPr>
      <w:r>
        <w:rPr>
          <w:rFonts w:ascii="Arial" w:eastAsia="Bookman Old Style" w:hAnsi="Arial" w:cs="Arial"/>
          <w:sz w:val="22"/>
          <w:szCs w:val="22"/>
        </w:rPr>
        <w:t>C.C.</w:t>
      </w:r>
      <w:r>
        <w:rPr>
          <w:rFonts w:ascii="Arial" w:eastAsia="Bookman Old Style" w:hAnsi="Arial" w:cs="Arial"/>
          <w:sz w:val="22"/>
          <w:szCs w:val="22"/>
          <w:lang w:val="es-MX"/>
        </w:rPr>
        <w:t xml:space="preserve"> </w:t>
      </w:r>
      <w:proofErr w:type="gramStart"/>
      <w:r>
        <w:rPr>
          <w:rFonts w:ascii="Arial" w:eastAsia="Bookman Old Style" w:hAnsi="Arial" w:cs="Arial"/>
          <w:sz w:val="22"/>
          <w:szCs w:val="22"/>
          <w:lang w:val="es-MX"/>
        </w:rPr>
        <w:t xml:space="preserve">1.075.246.714 </w:t>
      </w:r>
      <w:r>
        <w:rPr>
          <w:rFonts w:ascii="Arial" w:eastAsia="Bookman Old Style" w:hAnsi="Arial" w:cs="Arial"/>
          <w:sz w:val="22"/>
          <w:szCs w:val="22"/>
        </w:rPr>
        <w:t xml:space="preserve"> de</w:t>
      </w:r>
      <w:proofErr w:type="gramEnd"/>
      <w:r>
        <w:rPr>
          <w:rFonts w:ascii="Arial" w:eastAsia="Bookman Old Style" w:hAnsi="Arial" w:cs="Arial"/>
          <w:sz w:val="22"/>
          <w:szCs w:val="22"/>
        </w:rPr>
        <w:t xml:space="preserve"> Bogotá.</w:t>
      </w:r>
    </w:p>
    <w:p w14:paraId="302C39E1" w14:textId="52BADAFD" w:rsidR="004D22EA" w:rsidRDefault="00973904">
      <w:pPr>
        <w:jc w:val="both"/>
        <w:rPr>
          <w:rFonts w:ascii="Arial" w:eastAsia="Bookman Old Style" w:hAnsi="Arial" w:cs="Arial"/>
          <w:sz w:val="22"/>
          <w:szCs w:val="22"/>
        </w:rPr>
      </w:pPr>
      <w:r>
        <w:rPr>
          <w:rFonts w:ascii="Arial" w:eastAsia="Bookman Old Style" w:hAnsi="Arial" w:cs="Arial"/>
          <w:sz w:val="22"/>
          <w:szCs w:val="22"/>
        </w:rPr>
        <w:t xml:space="preserve">Dirección </w:t>
      </w:r>
      <w:r w:rsidR="008E7328">
        <w:rPr>
          <w:rFonts w:ascii="Arial" w:eastAsia="Bookman Old Style" w:hAnsi="Arial" w:cs="Arial"/>
          <w:sz w:val="22"/>
          <w:szCs w:val="22"/>
        </w:rPr>
        <w:t>CRA 12B #148 - 83</w:t>
      </w:r>
    </w:p>
    <w:p w14:paraId="2BB54CCC" w14:textId="79D41FB8" w:rsidR="004D22EA" w:rsidRDefault="00973904">
      <w:pPr>
        <w:jc w:val="both"/>
        <w:rPr>
          <w:rFonts w:ascii="Arial" w:eastAsia="Bookman Old Style" w:hAnsi="Arial" w:cs="Arial"/>
          <w:sz w:val="22"/>
          <w:szCs w:val="22"/>
        </w:rPr>
      </w:pPr>
      <w:r>
        <w:rPr>
          <w:rFonts w:ascii="Arial" w:eastAsia="Bookman Old Style" w:hAnsi="Arial" w:cs="Arial"/>
          <w:sz w:val="22"/>
          <w:szCs w:val="22"/>
        </w:rPr>
        <w:t xml:space="preserve">Teléfono </w:t>
      </w:r>
      <w:r w:rsidR="008E7328">
        <w:rPr>
          <w:rFonts w:ascii="Arial" w:eastAsia="Bookman Old Style" w:hAnsi="Arial" w:cs="Arial"/>
          <w:sz w:val="22"/>
          <w:szCs w:val="22"/>
        </w:rPr>
        <w:t>322 223 9832</w:t>
      </w:r>
    </w:p>
    <w:p w14:paraId="655002B4" w14:textId="0D58831F" w:rsidR="004D22EA" w:rsidRDefault="0097390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eastAsia="Bookman Old Style" w:hAnsi="Arial" w:cs="Arial"/>
          <w:sz w:val="22"/>
          <w:szCs w:val="22"/>
        </w:rPr>
        <w:t xml:space="preserve">C. Electrónico </w:t>
      </w:r>
      <w:r w:rsidR="008E7328">
        <w:rPr>
          <w:rFonts w:ascii="Arial" w:eastAsia="Bookman Old Style" w:hAnsi="Arial" w:cs="Arial"/>
          <w:sz w:val="22"/>
          <w:szCs w:val="22"/>
        </w:rPr>
        <w:t>rubielchapal@hotmail.com</w:t>
      </w:r>
    </w:p>
    <w:sectPr w:rsidR="004D22EA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C9C3F3" w14:textId="77777777" w:rsidR="00973904" w:rsidRDefault="00973904">
      <w:r>
        <w:separator/>
      </w:r>
    </w:p>
  </w:endnote>
  <w:endnote w:type="continuationSeparator" w:id="0">
    <w:p w14:paraId="52D975E0" w14:textId="77777777" w:rsidR="00973904" w:rsidRDefault="00973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D39723" w14:textId="77777777" w:rsidR="00973904" w:rsidRDefault="00973904">
      <w:r>
        <w:separator/>
      </w:r>
    </w:p>
  </w:footnote>
  <w:footnote w:type="continuationSeparator" w:id="0">
    <w:p w14:paraId="53EDB94A" w14:textId="77777777" w:rsidR="00973904" w:rsidRDefault="009739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6BB44" w14:textId="77777777" w:rsidR="004D22EA" w:rsidRDefault="00973904">
    <w:pPr>
      <w:pStyle w:val="Encabezado"/>
      <w:jc w:val="center"/>
      <w:rPr>
        <w:rFonts w:ascii="Arial" w:hAnsi="Arial" w:cs="Arial"/>
        <w:sz w:val="24"/>
        <w:szCs w:val="24"/>
        <w:lang w:val="es-MX"/>
      </w:rPr>
    </w:pPr>
    <w:r>
      <w:rPr>
        <w:rFonts w:ascii="Arial" w:hAnsi="Arial" w:cs="Arial"/>
        <w:sz w:val="24"/>
        <w:szCs w:val="24"/>
        <w:lang w:val="es-MX"/>
      </w:rPr>
      <w:t>PROMESA DE COMPRAVENTA</w:t>
    </w:r>
  </w:p>
  <w:p w14:paraId="1AAB0F20" w14:textId="77777777" w:rsidR="004D22EA" w:rsidRDefault="00973904">
    <w:pPr>
      <w:pStyle w:val="Encabezado"/>
      <w:jc w:val="center"/>
      <w:rPr>
        <w:rFonts w:ascii="Arial" w:hAnsi="Arial" w:cs="Arial"/>
        <w:sz w:val="24"/>
        <w:szCs w:val="24"/>
        <w:lang w:val="es-MX"/>
      </w:rPr>
    </w:pPr>
    <w:r>
      <w:rPr>
        <w:rFonts w:ascii="Arial" w:hAnsi="Arial" w:cs="Arial"/>
        <w:sz w:val="24"/>
        <w:szCs w:val="24"/>
        <w:lang w:val="es-MX"/>
      </w:rPr>
      <w:t>CRA. 12 B No. 148 - 83 APTO 101</w:t>
    </w:r>
  </w:p>
  <w:p w14:paraId="2F6FF5EC" w14:textId="77777777" w:rsidR="004D22EA" w:rsidRDefault="00973904">
    <w:pPr>
      <w:pStyle w:val="Encabezado"/>
      <w:jc w:val="center"/>
      <w:rPr>
        <w:rFonts w:ascii="Arial" w:hAnsi="Arial" w:cs="Arial"/>
        <w:sz w:val="24"/>
        <w:szCs w:val="24"/>
        <w:lang w:val="es-MX"/>
      </w:rPr>
    </w:pPr>
    <w:r>
      <w:rPr>
        <w:rFonts w:ascii="Arial" w:hAnsi="Arial" w:cs="Arial"/>
        <w:sz w:val="24"/>
        <w:szCs w:val="24"/>
        <w:lang w:val="es-MX"/>
      </w:rPr>
      <w:t>URBANIZACION CAPRI II ETAPA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F80"/>
    <w:rsid w:val="00042BF2"/>
    <w:rsid w:val="0005402E"/>
    <w:rsid w:val="00105D8F"/>
    <w:rsid w:val="001108E4"/>
    <w:rsid w:val="001F11B4"/>
    <w:rsid w:val="001F3E8F"/>
    <w:rsid w:val="002C4501"/>
    <w:rsid w:val="002E2A4F"/>
    <w:rsid w:val="00383281"/>
    <w:rsid w:val="00385D29"/>
    <w:rsid w:val="003D3F80"/>
    <w:rsid w:val="00412A68"/>
    <w:rsid w:val="0044010D"/>
    <w:rsid w:val="00465BFA"/>
    <w:rsid w:val="00481B46"/>
    <w:rsid w:val="0049007D"/>
    <w:rsid w:val="004A4FF2"/>
    <w:rsid w:val="004A623F"/>
    <w:rsid w:val="004C03E4"/>
    <w:rsid w:val="004C1DAA"/>
    <w:rsid w:val="004D22EA"/>
    <w:rsid w:val="005721C1"/>
    <w:rsid w:val="00573D8E"/>
    <w:rsid w:val="006165C4"/>
    <w:rsid w:val="006577E9"/>
    <w:rsid w:val="006B1ED5"/>
    <w:rsid w:val="006B6D65"/>
    <w:rsid w:val="00706307"/>
    <w:rsid w:val="00750846"/>
    <w:rsid w:val="007651D3"/>
    <w:rsid w:val="00773B2C"/>
    <w:rsid w:val="007C10C3"/>
    <w:rsid w:val="008520B9"/>
    <w:rsid w:val="008D5B77"/>
    <w:rsid w:val="008E7328"/>
    <w:rsid w:val="009576F1"/>
    <w:rsid w:val="00973904"/>
    <w:rsid w:val="00AB0CCE"/>
    <w:rsid w:val="00B20541"/>
    <w:rsid w:val="00B230A9"/>
    <w:rsid w:val="00B920DD"/>
    <w:rsid w:val="00C508F3"/>
    <w:rsid w:val="00D32191"/>
    <w:rsid w:val="00D64F42"/>
    <w:rsid w:val="00D879CF"/>
    <w:rsid w:val="00DC4120"/>
    <w:rsid w:val="00E4752C"/>
    <w:rsid w:val="00E479E7"/>
    <w:rsid w:val="00E74840"/>
    <w:rsid w:val="00E965C2"/>
    <w:rsid w:val="00EA778D"/>
    <w:rsid w:val="00EC6617"/>
    <w:rsid w:val="00EF367A"/>
    <w:rsid w:val="00F52C71"/>
    <w:rsid w:val="03B80D5A"/>
    <w:rsid w:val="0D25459D"/>
    <w:rsid w:val="121F3DCB"/>
    <w:rsid w:val="16BF2B60"/>
    <w:rsid w:val="19620A52"/>
    <w:rsid w:val="1F2E1635"/>
    <w:rsid w:val="2D5C2B7A"/>
    <w:rsid w:val="49146CF3"/>
    <w:rsid w:val="4C916C2A"/>
    <w:rsid w:val="67523E91"/>
    <w:rsid w:val="6A8F6861"/>
    <w:rsid w:val="7FBF08A3"/>
    <w:rsid w:val="7FE1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C53BD"/>
  <w15:docId w15:val="{C4D2C13E-1BAA-4FFF-85A9-A8255735B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</w:p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419"/>
        <w:tab w:val="right" w:pos="8838"/>
      </w:tabs>
    </w:pPr>
  </w:style>
  <w:style w:type="paragraph" w:styleId="Sinespaciado">
    <w:name w:val="No Spacing"/>
    <w:uiPriority w:val="1"/>
    <w:qFormat/>
    <w:rPr>
      <w:rFonts w:ascii="Calibri" w:eastAsia="Calibri" w:hAnsi="Calibri" w:cs="Calibri"/>
      <w:sz w:val="22"/>
      <w:szCs w:val="22"/>
    </w:rPr>
  </w:style>
  <w:style w:type="character" w:customStyle="1" w:styleId="EncabezadoCar">
    <w:name w:val="Encabezado Car"/>
    <w:basedOn w:val="Fuentedeprrafopredeter"/>
    <w:link w:val="Encabezado"/>
    <w:uiPriority w:val="99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rFonts w:ascii="Times New Roman" w:eastAsia="Times New Roman" w:hAnsi="Times New Roman" w:cs="Times New Roman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1203</Words>
  <Characters>6619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Rubiel Chapal</cp:lastModifiedBy>
  <cp:revision>2</cp:revision>
  <cp:lastPrinted>2025-11-03T20:39:00Z</cp:lastPrinted>
  <dcterms:created xsi:type="dcterms:W3CDTF">2026-04-15T02:28:00Z</dcterms:created>
  <dcterms:modified xsi:type="dcterms:W3CDTF">2026-04-15T02:28:00Z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EED3886FDA28447B8267865BE9D93A87_13</vt:lpwstr>
  </property>
</Properties>
</file>