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73F6" w14:textId="336B120C" w:rsidR="00CE076E" w:rsidRDefault="00831120">
      <w:pPr>
        <w:tabs>
          <w:tab w:val="left" w:pos="2522"/>
          <w:tab w:val="left" w:pos="8968"/>
        </w:tabs>
        <w:spacing w:before="71"/>
        <w:ind w:left="101"/>
        <w:rPr>
          <w:rFonts w:ascii="Arial" w:hAnsi="Arial"/>
          <w:b/>
        </w:rPr>
      </w:pPr>
      <w:r>
        <w:rPr>
          <w:rFonts w:ascii="Arial" w:hAnsi="Arial"/>
          <w:b/>
          <w:color w:val="FFFFFF"/>
          <w:w w:val="99"/>
          <w:sz w:val="28"/>
          <w:shd w:val="clear" w:color="auto" w:fill="000000"/>
        </w:rPr>
        <w:t xml:space="preserve"> </w:t>
      </w:r>
      <w:r>
        <w:rPr>
          <w:rFonts w:ascii="Arial" w:hAnsi="Arial"/>
          <w:b/>
          <w:color w:val="FFFFFF"/>
          <w:sz w:val="28"/>
          <w:shd w:val="clear" w:color="auto" w:fill="000000"/>
        </w:rPr>
        <w:tab/>
      </w:r>
      <w:r w:rsidR="00534690">
        <w:rPr>
          <w:rFonts w:ascii="Arial" w:hAnsi="Arial"/>
          <w:b/>
          <w:color w:val="FFFFFF"/>
          <w:spacing w:val="-1"/>
          <w:sz w:val="28"/>
          <w:shd w:val="clear" w:color="auto" w:fill="000000"/>
        </w:rPr>
        <w:t>EST554</w:t>
      </w:r>
      <w:r>
        <w:rPr>
          <w:rFonts w:ascii="Arial" w:hAnsi="Arial"/>
          <w:b/>
          <w:color w:val="FFFFFF"/>
          <w:spacing w:val="-17"/>
          <w:sz w:val="28"/>
          <w:shd w:val="clear" w:color="auto" w:fill="000000"/>
        </w:rPr>
        <w:t xml:space="preserve"> </w:t>
      </w:r>
      <w:r>
        <w:rPr>
          <w:rFonts w:ascii="Arial" w:hAnsi="Arial"/>
          <w:b/>
          <w:color w:val="FFFFFF"/>
          <w:spacing w:val="-1"/>
          <w:sz w:val="28"/>
          <w:shd w:val="clear" w:color="auto" w:fill="000000"/>
        </w:rPr>
        <w:t>–</w:t>
      </w:r>
      <w:r>
        <w:rPr>
          <w:rFonts w:ascii="Arial" w:hAnsi="Arial"/>
          <w:b/>
          <w:color w:val="FFFFFF"/>
          <w:spacing w:val="-17"/>
          <w:sz w:val="28"/>
          <w:shd w:val="clear" w:color="auto" w:fill="000000"/>
        </w:rPr>
        <w:t xml:space="preserve"> </w:t>
      </w:r>
      <w:r w:rsidR="00534690" w:rsidRPr="00534690">
        <w:rPr>
          <w:rFonts w:ascii="Arial" w:hAnsi="Arial"/>
          <w:b/>
          <w:color w:val="FFFFFF"/>
          <w:spacing w:val="-1"/>
          <w:sz w:val="28"/>
          <w:shd w:val="clear" w:color="auto" w:fill="000000"/>
        </w:rPr>
        <w:t>Diseño Experimental 1</w:t>
      </w:r>
      <w:r>
        <w:rPr>
          <w:rFonts w:ascii="Arial" w:hAnsi="Arial"/>
          <w:b/>
          <w:color w:val="FFFFFF"/>
          <w:shd w:val="clear" w:color="auto" w:fill="000000"/>
        </w:rPr>
        <w:tab/>
      </w:r>
    </w:p>
    <w:p w14:paraId="06E18661" w14:textId="77777777" w:rsidR="00CE076E" w:rsidRDefault="00CE076E">
      <w:pPr>
        <w:pStyle w:val="Textoindependiente"/>
        <w:rPr>
          <w:rFonts w:ascii="Arial"/>
          <w:b/>
          <w:sz w:val="20"/>
        </w:rPr>
      </w:pPr>
    </w:p>
    <w:p w14:paraId="14ECDAD5" w14:textId="77777777" w:rsidR="00CE076E" w:rsidRDefault="00CE076E">
      <w:pPr>
        <w:pStyle w:val="Textoindependiente"/>
        <w:spacing w:before="7"/>
        <w:rPr>
          <w:rFonts w:ascii="Arial"/>
          <w:b/>
          <w:sz w:val="18"/>
        </w:rPr>
      </w:pPr>
    </w:p>
    <w:p w14:paraId="5D93DB91" w14:textId="77777777" w:rsidR="00CE076E" w:rsidRDefault="00831120">
      <w:pPr>
        <w:pStyle w:val="Ttulo"/>
        <w:tabs>
          <w:tab w:val="left" w:pos="2227"/>
          <w:tab w:val="left" w:pos="8847"/>
        </w:tabs>
      </w:pPr>
      <w:bookmarkStart w:id="0" w:name="actividad_práctica"/>
      <w:bookmarkEnd w:id="0"/>
      <w:r>
        <w:rPr>
          <w:color w:val="FFFFFF"/>
          <w:shd w:val="clear" w:color="auto" w:fill="0066B3"/>
        </w:rPr>
        <w:t xml:space="preserve"> </w:t>
      </w:r>
      <w:r>
        <w:rPr>
          <w:color w:val="FFFFFF"/>
          <w:shd w:val="clear" w:color="auto" w:fill="0066B3"/>
        </w:rPr>
        <w:tab/>
      </w:r>
      <w:r>
        <w:rPr>
          <w:color w:val="FFFFFF"/>
          <w:spacing w:val="-10"/>
          <w:shd w:val="clear" w:color="auto" w:fill="0066B3"/>
        </w:rPr>
        <w:t>ACTIVIDAD</w:t>
      </w:r>
      <w:r>
        <w:rPr>
          <w:color w:val="FFFFFF"/>
          <w:spacing w:val="-17"/>
          <w:shd w:val="clear" w:color="auto" w:fill="0066B3"/>
        </w:rPr>
        <w:t xml:space="preserve"> </w:t>
      </w:r>
      <w:r>
        <w:rPr>
          <w:color w:val="FFFFFF"/>
          <w:spacing w:val="-9"/>
          <w:shd w:val="clear" w:color="auto" w:fill="0066B3"/>
        </w:rPr>
        <w:t>PRÁCTICA</w:t>
      </w:r>
      <w:r>
        <w:rPr>
          <w:color w:val="FFFFFF"/>
          <w:spacing w:val="-9"/>
          <w:shd w:val="clear" w:color="auto" w:fill="0066B3"/>
        </w:rPr>
        <w:tab/>
      </w:r>
    </w:p>
    <w:p w14:paraId="0C5B40BE" w14:textId="77777777" w:rsidR="00CE076E" w:rsidRDefault="00CE076E">
      <w:pPr>
        <w:pStyle w:val="Textoindependiente"/>
        <w:spacing w:before="1"/>
        <w:rPr>
          <w:rFonts w:ascii="Arial"/>
          <w:b/>
          <w:sz w:val="58"/>
        </w:rPr>
      </w:pPr>
    </w:p>
    <w:p w14:paraId="23CF5E31" w14:textId="77777777" w:rsidR="00CE076E" w:rsidRDefault="00831120">
      <w:pPr>
        <w:spacing w:before="1"/>
        <w:ind w:left="1236" w:right="1250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color w:val="006FC0"/>
          <w:sz w:val="30"/>
        </w:rPr>
        <w:t>CASO</w:t>
      </w:r>
      <w:r>
        <w:rPr>
          <w:rFonts w:ascii="Arial" w:hAnsi="Arial"/>
          <w:b/>
          <w:color w:val="006FC0"/>
          <w:spacing w:val="-6"/>
          <w:sz w:val="30"/>
        </w:rPr>
        <w:t xml:space="preserve"> </w:t>
      </w:r>
      <w:r>
        <w:rPr>
          <w:rFonts w:ascii="Arial" w:hAnsi="Arial"/>
          <w:b/>
          <w:color w:val="006FC0"/>
          <w:sz w:val="30"/>
        </w:rPr>
        <w:t>PRÁCTICO</w:t>
      </w:r>
    </w:p>
    <w:p w14:paraId="655D34DF" w14:textId="77777777" w:rsidR="00CE076E" w:rsidRDefault="00CE076E">
      <w:pPr>
        <w:pStyle w:val="Textoindependiente"/>
        <w:spacing w:before="2"/>
        <w:rPr>
          <w:rFonts w:ascii="Arial"/>
          <w:b/>
          <w:sz w:val="39"/>
        </w:rPr>
      </w:pPr>
    </w:p>
    <w:p w14:paraId="43C23C42" w14:textId="7323FDE7" w:rsidR="00CE076E" w:rsidRDefault="00831120">
      <w:pPr>
        <w:pStyle w:val="Textoindependiente"/>
        <w:spacing w:line="276" w:lineRule="auto"/>
        <w:ind w:left="141" w:right="156"/>
        <w:jc w:val="both"/>
      </w:pPr>
      <w:r>
        <w:t xml:space="preserve">Según los </w:t>
      </w:r>
      <w:r w:rsidR="00AF52F4">
        <w:t>materiales disponibles</w:t>
      </w:r>
      <w:r w:rsidR="00534690">
        <w:t xml:space="preserve"> y fuente de información a su alcance</w:t>
      </w:r>
      <w:r w:rsidR="00AF52F4">
        <w:t>, más los ejercicios desarrollados en clase, vamos a poner en práctica los conceptos y ejercicios elaborados</w:t>
      </w:r>
      <w:r>
        <w:t>.</w:t>
      </w:r>
    </w:p>
    <w:p w14:paraId="0D8E8360" w14:textId="77777777" w:rsidR="00CE076E" w:rsidRDefault="00CE076E">
      <w:pPr>
        <w:pStyle w:val="Textoindependiente"/>
        <w:rPr>
          <w:sz w:val="24"/>
        </w:rPr>
      </w:pPr>
    </w:p>
    <w:p w14:paraId="2F52B3B9" w14:textId="77777777" w:rsidR="00CE076E" w:rsidRDefault="00831120">
      <w:pPr>
        <w:pStyle w:val="Ttulo1"/>
        <w:spacing w:before="166"/>
      </w:pPr>
      <w:r>
        <w:t>Operación</w:t>
      </w:r>
    </w:p>
    <w:p w14:paraId="12C57C61" w14:textId="77777777" w:rsidR="00CE076E" w:rsidRDefault="00CE076E">
      <w:pPr>
        <w:pStyle w:val="Textoindependiente"/>
        <w:spacing w:before="9"/>
        <w:rPr>
          <w:rFonts w:ascii="Arial"/>
          <w:b/>
          <w:sz w:val="29"/>
        </w:rPr>
      </w:pPr>
    </w:p>
    <w:p w14:paraId="3D41433F" w14:textId="247B8F65" w:rsidR="00CE076E" w:rsidRDefault="00831120">
      <w:pPr>
        <w:pStyle w:val="Textoindependiente"/>
        <w:ind w:left="141"/>
        <w:jc w:val="both"/>
      </w:pPr>
      <w:r>
        <w:t>Se</w:t>
      </w:r>
      <w:r>
        <w:rPr>
          <w:spacing w:val="-5"/>
        </w:rPr>
        <w:t xml:space="preserve"> </w:t>
      </w:r>
      <w:r>
        <w:t>desea</w:t>
      </w:r>
      <w:r>
        <w:rPr>
          <w:spacing w:val="-4"/>
        </w:rPr>
        <w:t xml:space="preserve"> </w:t>
      </w:r>
      <w:r w:rsidR="00AF52F4">
        <w:rPr>
          <w:spacing w:val="-4"/>
        </w:rPr>
        <w:t>poner en práctica los conocimientos adquiridos sobre las investigaciones para más de dos muestras o grupos</w:t>
      </w:r>
      <w:r w:rsidR="005B2979">
        <w:rPr>
          <w:spacing w:val="-4"/>
        </w:rPr>
        <w:t xml:space="preserve"> usando los principios de ANOVA</w:t>
      </w:r>
      <w:r>
        <w:t>.</w:t>
      </w:r>
    </w:p>
    <w:p w14:paraId="0BBD8F99" w14:textId="77777777" w:rsidR="00CE076E" w:rsidRDefault="00CE076E">
      <w:pPr>
        <w:pStyle w:val="Textoindependiente"/>
        <w:rPr>
          <w:sz w:val="24"/>
        </w:rPr>
      </w:pPr>
    </w:p>
    <w:p w14:paraId="023A8D8B" w14:textId="77777777" w:rsidR="00CE076E" w:rsidRDefault="00831120">
      <w:pPr>
        <w:pStyle w:val="Ttulo1"/>
        <w:spacing w:before="203"/>
      </w:pPr>
      <w:r>
        <w:t>Objetivo</w:t>
      </w:r>
    </w:p>
    <w:p w14:paraId="1B54C060" w14:textId="77777777" w:rsidR="00CE076E" w:rsidRDefault="00CE076E">
      <w:pPr>
        <w:pStyle w:val="Textoindependiente"/>
        <w:rPr>
          <w:rFonts w:ascii="Arial"/>
          <w:b/>
          <w:sz w:val="30"/>
        </w:rPr>
      </w:pPr>
    </w:p>
    <w:p w14:paraId="1D64E32B" w14:textId="364FAAC8" w:rsidR="00CE076E" w:rsidRDefault="00AF52F4">
      <w:pPr>
        <w:pStyle w:val="Textoindependiente"/>
        <w:spacing w:line="276" w:lineRule="auto"/>
        <w:ind w:left="141" w:right="156"/>
        <w:jc w:val="both"/>
      </w:pPr>
      <w:r>
        <w:t>Desarrollar los siguientes ejercicios que proporcionaremos para el manejo de estas técnicas estadísticas</w:t>
      </w:r>
      <w:r w:rsidR="00831120">
        <w:t>.</w:t>
      </w:r>
    </w:p>
    <w:p w14:paraId="426BAD41" w14:textId="77777777" w:rsidR="00CE076E" w:rsidRDefault="00CE076E">
      <w:pPr>
        <w:pStyle w:val="Textoindependiente"/>
        <w:rPr>
          <w:sz w:val="24"/>
        </w:rPr>
      </w:pPr>
    </w:p>
    <w:p w14:paraId="37E27F24" w14:textId="77777777" w:rsidR="00CE076E" w:rsidRDefault="00831120">
      <w:pPr>
        <w:pStyle w:val="Ttulo1"/>
      </w:pPr>
      <w:r>
        <w:t>Variables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analizar</w:t>
      </w:r>
    </w:p>
    <w:p w14:paraId="07344A78" w14:textId="77777777" w:rsidR="00CE076E" w:rsidRDefault="00CE076E">
      <w:pPr>
        <w:pStyle w:val="Textoindependiente"/>
        <w:spacing w:before="11"/>
        <w:rPr>
          <w:rFonts w:ascii="Arial"/>
          <w:b/>
          <w:sz w:val="29"/>
        </w:rPr>
      </w:pPr>
    </w:p>
    <w:p w14:paraId="7C198E85" w14:textId="350236AE" w:rsidR="00CE076E" w:rsidRDefault="00AC0D14">
      <w:pPr>
        <w:pStyle w:val="Textoindependiente"/>
        <w:spacing w:line="276" w:lineRule="auto"/>
        <w:ind w:left="141" w:right="158"/>
        <w:jc w:val="both"/>
      </w:pPr>
      <w:r>
        <w:t>Las mismas deben ser identificadas en cada contexto de los ejercicios para el buen desempeño de los mismos</w:t>
      </w:r>
      <w:r w:rsidR="00831120">
        <w:t>.</w:t>
      </w:r>
    </w:p>
    <w:p w14:paraId="7B7D759B" w14:textId="77777777" w:rsidR="00CE076E" w:rsidRDefault="00CE076E">
      <w:pPr>
        <w:pStyle w:val="Textoindependiente"/>
        <w:rPr>
          <w:sz w:val="24"/>
        </w:rPr>
      </w:pPr>
    </w:p>
    <w:p w14:paraId="1715ADBA" w14:textId="6E0C75B2" w:rsidR="00CE076E" w:rsidRDefault="00AC0D14">
      <w:pPr>
        <w:pStyle w:val="Ttulo1"/>
        <w:spacing w:before="165"/>
      </w:pPr>
      <w:r>
        <w:t>Pruebas de Hipótesis</w:t>
      </w:r>
    </w:p>
    <w:p w14:paraId="35B67A22" w14:textId="77777777" w:rsidR="00CE076E" w:rsidRDefault="00CE076E">
      <w:pPr>
        <w:pStyle w:val="Textoindependiente"/>
        <w:spacing w:before="10"/>
        <w:rPr>
          <w:rFonts w:ascii="Arial"/>
          <w:b/>
          <w:sz w:val="29"/>
        </w:rPr>
      </w:pPr>
    </w:p>
    <w:p w14:paraId="347841B8" w14:textId="6E437D14" w:rsidR="00CE076E" w:rsidRDefault="00AC0D14">
      <w:pPr>
        <w:pStyle w:val="Textoindependiente"/>
        <w:spacing w:line="276" w:lineRule="auto"/>
        <w:ind w:left="141" w:right="156"/>
        <w:jc w:val="both"/>
      </w:pPr>
      <w:r>
        <w:t>Recordar como siempre aquellos pasos para probar las hipótesis, siempre serán necesario para salir bien en el proceso de estas investigaciones</w:t>
      </w:r>
      <w:r w:rsidR="00831120">
        <w:t>.</w:t>
      </w:r>
    </w:p>
    <w:p w14:paraId="047E01BF" w14:textId="77777777" w:rsidR="00CE076E" w:rsidRDefault="00CE076E">
      <w:pPr>
        <w:spacing w:line="276" w:lineRule="auto"/>
        <w:jc w:val="both"/>
        <w:sectPr w:rsidR="00CE076E" w:rsidSect="00B32783">
          <w:footerReference w:type="default" r:id="rId8"/>
          <w:type w:val="continuous"/>
          <w:pgSz w:w="11910" w:h="16840"/>
          <w:pgMar w:top="1360" w:right="1260" w:bottom="940" w:left="1560" w:header="720" w:footer="755" w:gutter="0"/>
          <w:pgNumType w:start="1"/>
          <w:cols w:space="720"/>
        </w:sectPr>
      </w:pPr>
    </w:p>
    <w:p w14:paraId="71159DF4" w14:textId="77777777" w:rsidR="00CE076E" w:rsidRDefault="00501DFE">
      <w:pPr>
        <w:pStyle w:val="Textoindependiente"/>
        <w:spacing w:line="20" w:lineRule="exact"/>
        <w:ind w:left="111"/>
        <w:rPr>
          <w:sz w:val="2"/>
        </w:rPr>
      </w:pPr>
      <w:r>
        <w:rPr>
          <w:noProof/>
          <w:sz w:val="2"/>
          <w:lang w:val="es-DO" w:eastAsia="es-DO"/>
        </w:rPr>
        <w:lastRenderedPageBreak/>
        <mc:AlternateContent>
          <mc:Choice Requires="wpg">
            <w:drawing>
              <wp:inline distT="0" distB="0" distL="0" distR="0" wp14:anchorId="262D8EE2" wp14:editId="3CCF3BF5">
                <wp:extent cx="5618480" cy="6350"/>
                <wp:effectExtent l="3810" t="3810" r="0" b="0"/>
                <wp:docPr id="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8480" cy="6350"/>
                          <a:chOff x="0" y="0"/>
                          <a:chExt cx="8848" cy="10"/>
                        </a:xfrm>
                      </wpg:grpSpPr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48" cy="10"/>
                          </a:xfrm>
                          <a:prstGeom prst="rect">
                            <a:avLst/>
                          </a:prstGeom>
                          <a:solidFill>
                            <a:srgbClr val="0066B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B5CD1" id="Group 3" o:spid="_x0000_s1026" style="width:442.4pt;height:.5pt;mso-position-horizontal-relative:char;mso-position-vertical-relative:line" coordsize="884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">
                <v:rect id="Rectangle 4" o:spid="_x0000_s1027" style="position:absolute;width:8848;height: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YwGcIA&#10;AADaAAAADwAAAGRycy9kb3ducmV2LnhtbESPT4vCMBTE74LfITxhb5rqwZVqFP/CLl62Koi3R/Ns&#10;i81LSaLWb79ZWPA4zMxvmNmiNbV4kPOVZQXDQQKCOLe64kLB6bjrT0D4gKyxtkwKXuRhMe92Zphq&#10;++SMHodQiAhhn6KCMoQmldLnJRn0A9sQR+9qncEQpSukdviMcFPLUZKMpcGK40KJDa1Lym+Hu1HA&#10;Rq8ucj9hd2m2x5/N+bXPvtdKffTa5RREoDa8w//tL63gE/6uxBsg5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1jAZwgAAANoAAAAPAAAAAAAAAAAAAAAAAJgCAABkcnMvZG93&#10;bnJldi54bWxQSwUGAAAAAAQABAD1AAAAhwMAAAAA&#10;" fillcolor="#0066b3" stroked="f"/>
                <w10:anchorlock/>
              </v:group>
            </w:pict>
          </mc:Fallback>
        </mc:AlternateContent>
      </w:r>
    </w:p>
    <w:p w14:paraId="655981DD" w14:textId="77777777" w:rsidR="00CE076E" w:rsidRDefault="00501DFE">
      <w:pPr>
        <w:spacing w:before="68"/>
        <w:ind w:left="1236" w:right="1250"/>
        <w:jc w:val="center"/>
        <w:rPr>
          <w:rFonts w:ascii="Arial"/>
          <w:i/>
          <w:sz w:val="32"/>
        </w:rPr>
      </w:pPr>
      <w:r>
        <w:rPr>
          <w:noProof/>
          <w:lang w:val="es-DO" w:eastAsia="es-DO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3C0742" wp14:editId="1AEF6657">
                <wp:simplePos x="0" y="0"/>
                <wp:positionH relativeFrom="page">
                  <wp:posOffset>1061720</wp:posOffset>
                </wp:positionH>
                <wp:positionV relativeFrom="paragraph">
                  <wp:posOffset>362585</wp:posOffset>
                </wp:positionV>
                <wp:extent cx="5618480" cy="6350"/>
                <wp:effectExtent l="0" t="0" r="0" b="0"/>
                <wp:wrapTopAndBottom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8480" cy="6350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70D18" id="Rectangle 2" o:spid="_x0000_s1026" style="position:absolute;margin-left:83.6pt;margin-top:28.55pt;width:442.4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" fillcolor="#0066b3" stroked="f">
                <w10:wrap type="topAndBottom" anchorx="page"/>
              </v:rect>
            </w:pict>
          </mc:Fallback>
        </mc:AlternateContent>
      </w:r>
      <w:r w:rsidR="00831120">
        <w:rPr>
          <w:rFonts w:ascii="Arial"/>
          <w:i/>
          <w:color w:val="0066B3"/>
          <w:sz w:val="32"/>
        </w:rPr>
        <w:t>Instrucciones</w:t>
      </w:r>
      <w:r w:rsidR="00831120">
        <w:rPr>
          <w:rFonts w:ascii="Arial"/>
          <w:i/>
          <w:color w:val="0066B3"/>
          <w:spacing w:val="-3"/>
          <w:sz w:val="32"/>
        </w:rPr>
        <w:t xml:space="preserve"> </w:t>
      </w:r>
      <w:r w:rsidR="00831120">
        <w:rPr>
          <w:rFonts w:ascii="Arial"/>
          <w:i/>
          <w:color w:val="0066B3"/>
          <w:sz w:val="32"/>
        </w:rPr>
        <w:t>para</w:t>
      </w:r>
      <w:r w:rsidR="00831120">
        <w:rPr>
          <w:rFonts w:ascii="Arial"/>
          <w:i/>
          <w:color w:val="0066B3"/>
          <w:spacing w:val="-3"/>
          <w:sz w:val="32"/>
        </w:rPr>
        <w:t xml:space="preserve"> </w:t>
      </w:r>
      <w:r w:rsidR="00831120">
        <w:rPr>
          <w:rFonts w:ascii="Arial"/>
          <w:i/>
          <w:color w:val="0066B3"/>
          <w:sz w:val="32"/>
        </w:rPr>
        <w:t>el</w:t>
      </w:r>
      <w:r w:rsidR="00831120">
        <w:rPr>
          <w:rFonts w:ascii="Arial"/>
          <w:i/>
          <w:color w:val="0066B3"/>
          <w:spacing w:val="-4"/>
          <w:sz w:val="32"/>
        </w:rPr>
        <w:t xml:space="preserve"> </w:t>
      </w:r>
      <w:r w:rsidR="00831120">
        <w:rPr>
          <w:rFonts w:ascii="Arial"/>
          <w:i/>
          <w:color w:val="0066B3"/>
          <w:sz w:val="32"/>
        </w:rPr>
        <w:t>desarrollo</w:t>
      </w:r>
      <w:r w:rsidR="00831120">
        <w:rPr>
          <w:rFonts w:ascii="Arial"/>
          <w:i/>
          <w:color w:val="0066B3"/>
          <w:spacing w:val="-3"/>
          <w:sz w:val="32"/>
        </w:rPr>
        <w:t xml:space="preserve"> </w:t>
      </w:r>
      <w:r w:rsidR="00831120">
        <w:rPr>
          <w:rFonts w:ascii="Arial"/>
          <w:i/>
          <w:color w:val="0066B3"/>
          <w:sz w:val="32"/>
        </w:rPr>
        <w:t>de</w:t>
      </w:r>
      <w:r w:rsidR="00831120">
        <w:rPr>
          <w:rFonts w:ascii="Arial"/>
          <w:i/>
          <w:color w:val="0066B3"/>
          <w:spacing w:val="-3"/>
          <w:sz w:val="32"/>
        </w:rPr>
        <w:t xml:space="preserve"> </w:t>
      </w:r>
      <w:r w:rsidR="00831120">
        <w:rPr>
          <w:rFonts w:ascii="Arial"/>
          <w:i/>
          <w:color w:val="0066B3"/>
          <w:sz w:val="32"/>
        </w:rPr>
        <w:t>la</w:t>
      </w:r>
      <w:r w:rsidR="00831120">
        <w:rPr>
          <w:rFonts w:ascii="Arial"/>
          <w:i/>
          <w:color w:val="0066B3"/>
          <w:spacing w:val="-3"/>
          <w:sz w:val="32"/>
        </w:rPr>
        <w:t xml:space="preserve"> </w:t>
      </w:r>
      <w:r w:rsidR="00831120">
        <w:rPr>
          <w:rFonts w:ascii="Arial"/>
          <w:i/>
          <w:color w:val="0066B3"/>
          <w:sz w:val="32"/>
        </w:rPr>
        <w:t>actividad</w:t>
      </w:r>
    </w:p>
    <w:p w14:paraId="35D7EE9A" w14:textId="77777777" w:rsidR="00CE076E" w:rsidRDefault="00CE076E">
      <w:pPr>
        <w:pStyle w:val="Textoindependiente"/>
        <w:spacing w:before="3"/>
        <w:rPr>
          <w:rFonts w:ascii="Arial"/>
          <w:i/>
          <w:sz w:val="10"/>
        </w:rPr>
      </w:pPr>
    </w:p>
    <w:p w14:paraId="37E95254" w14:textId="17324628" w:rsidR="00CE076E" w:rsidRDefault="00831120">
      <w:pPr>
        <w:pStyle w:val="Textoindependiente"/>
        <w:spacing w:before="93" w:line="276" w:lineRule="auto"/>
        <w:ind w:left="841"/>
      </w:pPr>
      <w:r>
        <w:rPr>
          <w:noProof/>
          <w:lang w:val="es-DO" w:eastAsia="es-DO"/>
        </w:rPr>
        <w:drawing>
          <wp:anchor distT="0" distB="0" distL="0" distR="0" simplePos="0" relativeHeight="15729664" behindDoc="0" locked="0" layoutInCell="1" allowOverlap="1" wp14:anchorId="6D35D8B7" wp14:editId="45C7DEC3">
            <wp:simplePos x="0" y="0"/>
            <wp:positionH relativeFrom="page">
              <wp:posOffset>1259586</wp:posOffset>
            </wp:positionH>
            <wp:positionV relativeFrom="paragraph">
              <wp:posOffset>88746</wp:posOffset>
            </wp:positionV>
            <wp:extent cx="62483" cy="10363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A</w:t>
      </w:r>
      <w:r>
        <w:rPr>
          <w:spacing w:val="-15"/>
        </w:rPr>
        <w:t xml:space="preserve"> </w:t>
      </w:r>
      <w:r>
        <w:rPr>
          <w:spacing w:val="-1"/>
        </w:rPr>
        <w:t>partir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5"/>
        </w:rPr>
        <w:t xml:space="preserve"> </w:t>
      </w:r>
      <w:r>
        <w:rPr>
          <w:spacing w:val="-1"/>
        </w:rPr>
        <w:t>la</w:t>
      </w:r>
      <w:r>
        <w:rPr>
          <w:spacing w:val="-16"/>
        </w:rPr>
        <w:t xml:space="preserve"> </w:t>
      </w:r>
      <w:r>
        <w:rPr>
          <w:spacing w:val="-1"/>
        </w:rPr>
        <w:t>información,</w:t>
      </w:r>
      <w:r>
        <w:rPr>
          <w:spacing w:val="-15"/>
        </w:rPr>
        <w:t xml:space="preserve"> </w:t>
      </w:r>
      <w:r w:rsidR="00ED62EC">
        <w:rPr>
          <w:spacing w:val="-15"/>
        </w:rPr>
        <w:t>en la unidad 2. Deben realizar los siguientes ejercicios</w:t>
      </w:r>
      <w:r>
        <w:t>:</w:t>
      </w:r>
    </w:p>
    <w:p w14:paraId="7A23C58D" w14:textId="651F9CCB" w:rsidR="00F514FE" w:rsidRDefault="00F514FE" w:rsidP="00F514FE">
      <w:pPr>
        <w:pStyle w:val="Prrafodelista"/>
        <w:numPr>
          <w:ilvl w:val="0"/>
          <w:numId w:val="1"/>
        </w:numPr>
        <w:tabs>
          <w:tab w:val="left" w:pos="1162"/>
        </w:tabs>
        <w:spacing w:before="200" w:line="276" w:lineRule="auto"/>
        <w:jc w:val="both"/>
      </w:pPr>
      <w:r>
        <w:t>Ejercicio 10. Una empresa que maquila vidrio, utiliza tres maquina diferentes para el proceso de corte, durante el proceso se tomaron muestras de cada maquina y se mide la cantidad de defectos que deja el corte en las piezas de vidrio. El Objetivo es saber si el promedio de defectos es igual para cada maquina o hay alguna que tenga mejor calidad que otras. Utiliza un nivel de confianza de 5%.</w:t>
      </w:r>
      <w:r>
        <w:tab/>
      </w:r>
    </w:p>
    <w:p w14:paraId="0C4631F0" w14:textId="77777777" w:rsidR="00F514FE" w:rsidRDefault="00F514FE" w:rsidP="00F514FE">
      <w:pPr>
        <w:pStyle w:val="Prrafodelista"/>
        <w:tabs>
          <w:tab w:val="left" w:pos="1162"/>
        </w:tabs>
        <w:spacing w:before="200" w:line="276" w:lineRule="auto"/>
        <w:ind w:firstLine="0"/>
        <w:jc w:val="both"/>
      </w:pPr>
      <w:r>
        <w:t>Datos se muestran en la siguiente tabla:</w:t>
      </w:r>
    </w:p>
    <w:p w14:paraId="1B45FD87" w14:textId="77777777" w:rsidR="00F514FE" w:rsidRDefault="00F514FE" w:rsidP="00F514FE">
      <w:pPr>
        <w:pStyle w:val="Prrafodelista"/>
        <w:tabs>
          <w:tab w:val="left" w:pos="1162"/>
        </w:tabs>
        <w:spacing w:before="200" w:line="276" w:lineRule="auto"/>
        <w:ind w:firstLine="0"/>
        <w:jc w:val="both"/>
      </w:pPr>
      <w:r>
        <w:tab/>
      </w:r>
      <w:r>
        <w:tab/>
      </w:r>
      <w:r w:rsidRPr="00F514FE">
        <w:rPr>
          <w:noProof/>
        </w:rPr>
        <w:drawing>
          <wp:inline distT="0" distB="0" distL="0" distR="0" wp14:anchorId="780A33F5" wp14:editId="2450AE25">
            <wp:extent cx="3450590" cy="1899285"/>
            <wp:effectExtent l="0" t="0" r="0" b="0"/>
            <wp:docPr id="278372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79FBD" w14:textId="29927D74" w:rsidR="00F514FE" w:rsidRDefault="00F514FE" w:rsidP="00F514FE">
      <w:pPr>
        <w:pStyle w:val="Prrafodelista"/>
        <w:numPr>
          <w:ilvl w:val="0"/>
          <w:numId w:val="1"/>
        </w:numPr>
        <w:tabs>
          <w:tab w:val="left" w:pos="1162"/>
        </w:tabs>
        <w:spacing w:before="200" w:line="276" w:lineRule="auto"/>
      </w:pPr>
      <w:r>
        <w:t>Ejercicio 11.</w:t>
      </w:r>
    </w:p>
    <w:p w14:paraId="73559E16" w14:textId="77777777" w:rsidR="00F514FE" w:rsidRDefault="00F514FE" w:rsidP="00F514FE">
      <w:pPr>
        <w:pStyle w:val="Prrafodelista"/>
        <w:tabs>
          <w:tab w:val="left" w:pos="1162"/>
        </w:tabs>
        <w:spacing w:before="200" w:line="276" w:lineRule="auto"/>
        <w:ind w:firstLine="0"/>
        <w:jc w:val="both"/>
      </w:pPr>
      <w:r>
        <w:tab/>
      </w:r>
      <w:r>
        <w:rPr>
          <w:noProof/>
        </w:rPr>
        <w:drawing>
          <wp:inline distT="0" distB="0" distL="0" distR="0" wp14:anchorId="27533AEC" wp14:editId="384AEA2E">
            <wp:extent cx="3082821" cy="2460172"/>
            <wp:effectExtent l="0" t="0" r="3810" b="0"/>
            <wp:docPr id="1034200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00308" name=""/>
                    <pic:cNvPicPr/>
                  </pic:nvPicPr>
                  <pic:blipFill rotWithShape="1">
                    <a:blip r:embed="rId11"/>
                    <a:srcRect l="49242" t="43083" r="17080" b="9137"/>
                    <a:stretch/>
                  </pic:blipFill>
                  <pic:spPr bwMode="auto">
                    <a:xfrm>
                      <a:off x="0" y="0"/>
                      <a:ext cx="3097343" cy="2471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382B6" w14:textId="77777777" w:rsidR="00F514FE" w:rsidRDefault="00F514FE">
      <w:r>
        <w:br w:type="page"/>
      </w:r>
    </w:p>
    <w:p w14:paraId="21794A36" w14:textId="350A2DFA" w:rsidR="00ED62EC" w:rsidRDefault="00F514FE" w:rsidP="00F514FE">
      <w:pPr>
        <w:pStyle w:val="Prrafodelista"/>
        <w:numPr>
          <w:ilvl w:val="0"/>
          <w:numId w:val="1"/>
        </w:numPr>
        <w:tabs>
          <w:tab w:val="left" w:pos="1162"/>
        </w:tabs>
        <w:spacing w:before="200" w:line="276" w:lineRule="auto"/>
        <w:jc w:val="both"/>
      </w:pPr>
      <w:r>
        <w:lastRenderedPageBreak/>
        <w:t>Ejercicio 12.</w:t>
      </w:r>
      <w:r>
        <w:tab/>
      </w:r>
      <w:r>
        <w:tab/>
      </w:r>
      <w:r>
        <w:tab/>
      </w:r>
    </w:p>
    <w:p w14:paraId="30D99AAE" w14:textId="5E99BBA2" w:rsidR="00F514FE" w:rsidRDefault="00F514FE" w:rsidP="00F514FE">
      <w:pPr>
        <w:pStyle w:val="Prrafodelista"/>
        <w:tabs>
          <w:tab w:val="left" w:pos="1162"/>
        </w:tabs>
        <w:spacing w:before="200" w:line="276" w:lineRule="auto"/>
        <w:ind w:firstLine="0"/>
        <w:jc w:val="both"/>
      </w:pPr>
      <w:r w:rsidRPr="00F514FE">
        <w:rPr>
          <w:noProof/>
        </w:rPr>
        <w:drawing>
          <wp:inline distT="0" distB="0" distL="0" distR="0" wp14:anchorId="4AC024D2" wp14:editId="459A6618">
            <wp:extent cx="3851908" cy="1796143"/>
            <wp:effectExtent l="0" t="0" r="0" b="0"/>
            <wp:docPr id="105561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18047" name=""/>
                    <pic:cNvPicPr/>
                  </pic:nvPicPr>
                  <pic:blipFill rotWithShape="1">
                    <a:blip r:embed="rId12"/>
                    <a:srcRect l="12262" t="20620" r="54353" b="51705"/>
                    <a:stretch/>
                  </pic:blipFill>
                  <pic:spPr bwMode="auto">
                    <a:xfrm>
                      <a:off x="0" y="0"/>
                      <a:ext cx="3886431" cy="1812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9C1C1" w14:textId="77777777" w:rsidR="00E20782" w:rsidRDefault="00E20782" w:rsidP="00F514FE">
      <w:pPr>
        <w:pStyle w:val="Prrafodelista"/>
        <w:tabs>
          <w:tab w:val="left" w:pos="1162"/>
        </w:tabs>
        <w:spacing w:before="200" w:line="276" w:lineRule="auto"/>
        <w:ind w:firstLine="0"/>
        <w:jc w:val="both"/>
      </w:pPr>
    </w:p>
    <w:p w14:paraId="33DC134A" w14:textId="5F9D6D85" w:rsidR="00E20782" w:rsidRDefault="00E20782" w:rsidP="00E20782">
      <w:pPr>
        <w:pStyle w:val="Prrafodelista"/>
        <w:numPr>
          <w:ilvl w:val="0"/>
          <w:numId w:val="1"/>
        </w:numPr>
        <w:tabs>
          <w:tab w:val="left" w:pos="1162"/>
        </w:tabs>
        <w:spacing w:before="200" w:line="276" w:lineRule="auto"/>
        <w:jc w:val="both"/>
      </w:pPr>
      <w:r>
        <w:t>Ejercicio 13.</w:t>
      </w:r>
    </w:p>
    <w:p w14:paraId="76F4FCB4" w14:textId="68B10BA2" w:rsidR="00E20782" w:rsidRDefault="00E20782" w:rsidP="00E20782">
      <w:pPr>
        <w:pStyle w:val="Prrafodelista"/>
        <w:tabs>
          <w:tab w:val="left" w:pos="1162"/>
        </w:tabs>
        <w:spacing w:before="200" w:line="276" w:lineRule="auto"/>
        <w:ind w:firstLine="0"/>
        <w:jc w:val="both"/>
      </w:pPr>
      <w:r>
        <w:rPr>
          <w:noProof/>
        </w:rPr>
        <w:drawing>
          <wp:inline distT="0" distB="0" distL="0" distR="0" wp14:anchorId="6B183D49" wp14:editId="4906F6D5">
            <wp:extent cx="3851275" cy="2741669"/>
            <wp:effectExtent l="0" t="0" r="0" b="1905"/>
            <wp:docPr id="1559654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4461" name=""/>
                    <pic:cNvPicPr/>
                  </pic:nvPicPr>
                  <pic:blipFill rotWithShape="1">
                    <a:blip r:embed="rId13"/>
                    <a:srcRect l="55830" t="29336" r="7479" b="24227"/>
                    <a:stretch/>
                  </pic:blipFill>
                  <pic:spPr bwMode="auto">
                    <a:xfrm>
                      <a:off x="0" y="0"/>
                      <a:ext cx="3864630" cy="2751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8D4BF" w14:textId="77777777" w:rsidR="00CE076E" w:rsidRDefault="00CE076E">
      <w:pPr>
        <w:pStyle w:val="Textoindependiente"/>
        <w:spacing w:before="6"/>
        <w:rPr>
          <w:sz w:val="9"/>
        </w:rPr>
      </w:pPr>
    </w:p>
    <w:p w14:paraId="65F65716" w14:textId="464F1A12" w:rsidR="00CE076E" w:rsidRDefault="00831120">
      <w:pPr>
        <w:pStyle w:val="Textoindependiente"/>
        <w:spacing w:before="92" w:line="276" w:lineRule="auto"/>
        <w:ind w:left="841"/>
      </w:pPr>
      <w:r>
        <w:rPr>
          <w:noProof/>
          <w:lang w:val="es-DO" w:eastAsia="es-DO"/>
        </w:rPr>
        <w:drawing>
          <wp:anchor distT="0" distB="0" distL="0" distR="0" simplePos="0" relativeHeight="15730176" behindDoc="0" locked="0" layoutInCell="1" allowOverlap="1" wp14:anchorId="1FB9C977" wp14:editId="35729FEA">
            <wp:simplePos x="0" y="0"/>
            <wp:positionH relativeFrom="page">
              <wp:posOffset>1220723</wp:posOffset>
            </wp:positionH>
            <wp:positionV relativeFrom="paragraph">
              <wp:posOffset>88110</wp:posOffset>
            </wp:positionV>
            <wp:extent cx="101345" cy="10286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45" cy="10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Elabore</w:t>
      </w:r>
      <w:r>
        <w:rPr>
          <w:spacing w:val="10"/>
        </w:rPr>
        <w:t xml:space="preserve"> </w:t>
      </w:r>
      <w:r>
        <w:t>su</w:t>
      </w:r>
      <w:r>
        <w:rPr>
          <w:spacing w:val="10"/>
        </w:rPr>
        <w:t xml:space="preserve"> </w:t>
      </w:r>
      <w:r>
        <w:t>respuesta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estas</w:t>
      </w:r>
      <w:r>
        <w:rPr>
          <w:spacing w:val="10"/>
        </w:rPr>
        <w:t xml:space="preserve"> </w:t>
      </w:r>
      <w:r>
        <w:t>interrogantes</w:t>
      </w:r>
      <w:r>
        <w:rPr>
          <w:spacing w:val="9"/>
        </w:rPr>
        <w:t xml:space="preserve"> </w:t>
      </w:r>
      <w:r>
        <w:t>basándose</w:t>
      </w:r>
      <w:r>
        <w:rPr>
          <w:spacing w:val="9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estudio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los</w:t>
      </w:r>
      <w:r>
        <w:rPr>
          <w:spacing w:val="-59"/>
        </w:rPr>
        <w:t xml:space="preserve"> </w:t>
      </w:r>
      <w:r>
        <w:t>materiales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asignatura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otras</w:t>
      </w:r>
      <w:r>
        <w:rPr>
          <w:spacing w:val="-1"/>
        </w:rPr>
        <w:t xml:space="preserve"> </w:t>
      </w:r>
      <w:r>
        <w:t>fuentes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considere</w:t>
      </w:r>
      <w:r>
        <w:rPr>
          <w:spacing w:val="-1"/>
        </w:rPr>
        <w:t xml:space="preserve"> </w:t>
      </w:r>
      <w:r>
        <w:t>oportuno</w:t>
      </w:r>
      <w:r>
        <w:rPr>
          <w:spacing w:val="-1"/>
        </w:rPr>
        <w:t xml:space="preserve"> </w:t>
      </w:r>
      <w:r>
        <w:t>consultar</w:t>
      </w:r>
      <w:r w:rsidR="00E20782">
        <w:t>, a pesar de que le diga que utilice el método P-valor use siempre los pasos discutidos en clases de pruebas de hipótesis</w:t>
      </w:r>
      <w:r>
        <w:t>.</w:t>
      </w:r>
    </w:p>
    <w:p w14:paraId="3677CD92" w14:textId="77777777" w:rsidR="00CE076E" w:rsidRDefault="00CE076E">
      <w:pPr>
        <w:pStyle w:val="Textoindependiente"/>
        <w:spacing w:before="4"/>
        <w:rPr>
          <w:sz w:val="9"/>
        </w:rPr>
      </w:pPr>
    </w:p>
    <w:p w14:paraId="2D162711" w14:textId="77777777" w:rsidR="00CE076E" w:rsidRDefault="00831120">
      <w:pPr>
        <w:pStyle w:val="Textoindependiente"/>
        <w:spacing w:before="92" w:line="276" w:lineRule="auto"/>
        <w:ind w:left="841"/>
      </w:pPr>
      <w:r>
        <w:rPr>
          <w:noProof/>
          <w:lang w:val="es-DO" w:eastAsia="es-DO"/>
        </w:rPr>
        <w:drawing>
          <wp:anchor distT="0" distB="0" distL="0" distR="0" simplePos="0" relativeHeight="15730688" behindDoc="0" locked="0" layoutInCell="1" allowOverlap="1" wp14:anchorId="096DAB01" wp14:editId="4F45F46B">
            <wp:simplePos x="0" y="0"/>
            <wp:positionH relativeFrom="page">
              <wp:posOffset>1181861</wp:posOffset>
            </wp:positionH>
            <wp:positionV relativeFrom="paragraph">
              <wp:posOffset>88111</wp:posOffset>
            </wp:positionV>
            <wp:extent cx="140207" cy="102869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0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Una</w:t>
      </w:r>
      <w:r>
        <w:rPr>
          <w:spacing w:val="31"/>
        </w:rPr>
        <w:t xml:space="preserve"> </w:t>
      </w:r>
      <w:r>
        <w:t>vez</w:t>
      </w:r>
      <w:r>
        <w:rPr>
          <w:spacing w:val="32"/>
        </w:rPr>
        <w:t xml:space="preserve"> </w:t>
      </w:r>
      <w:r>
        <w:t>completadas</w:t>
      </w:r>
      <w:r>
        <w:rPr>
          <w:spacing w:val="32"/>
        </w:rPr>
        <w:t xml:space="preserve"> </w:t>
      </w:r>
      <w:r>
        <w:t>las</w:t>
      </w:r>
      <w:r>
        <w:rPr>
          <w:spacing w:val="33"/>
        </w:rPr>
        <w:t xml:space="preserve"> </w:t>
      </w:r>
      <w:r>
        <w:t>respuestas,</w:t>
      </w:r>
      <w:r>
        <w:rPr>
          <w:spacing w:val="31"/>
        </w:rPr>
        <w:t xml:space="preserve"> </w:t>
      </w:r>
      <w:r>
        <w:t>haga</w:t>
      </w:r>
      <w:r>
        <w:rPr>
          <w:spacing w:val="31"/>
        </w:rPr>
        <w:t xml:space="preserve"> </w:t>
      </w:r>
      <w:r>
        <w:t>entrega</w:t>
      </w:r>
      <w:r>
        <w:rPr>
          <w:spacing w:val="31"/>
        </w:rPr>
        <w:t xml:space="preserve"> </w:t>
      </w:r>
      <w:r>
        <w:t>del</w:t>
      </w:r>
      <w:r>
        <w:rPr>
          <w:spacing w:val="33"/>
        </w:rPr>
        <w:t xml:space="preserve"> </w:t>
      </w:r>
      <w:r>
        <w:t>documento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través</w:t>
      </w:r>
      <w:r>
        <w:rPr>
          <w:spacing w:val="33"/>
        </w:rPr>
        <w:t xml:space="preserve"> </w:t>
      </w:r>
      <w:r>
        <w:t>del</w:t>
      </w:r>
      <w:r>
        <w:rPr>
          <w:spacing w:val="-59"/>
        </w:rPr>
        <w:t xml:space="preserve"> </w:t>
      </w:r>
      <w:r>
        <w:t>icono</w:t>
      </w:r>
      <w:r>
        <w:rPr>
          <w:spacing w:val="-1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actividad.</w:t>
      </w:r>
    </w:p>
    <w:p w14:paraId="2AFF5625" w14:textId="20988144" w:rsidR="00434A7F" w:rsidRDefault="00434A7F">
      <w:r>
        <w:br w:type="page"/>
      </w:r>
    </w:p>
    <w:p w14:paraId="45E58686" w14:textId="77777777" w:rsidR="00CE076E" w:rsidRDefault="00CE076E">
      <w:pPr>
        <w:pStyle w:val="Textoindependiente"/>
        <w:rPr>
          <w:sz w:val="20"/>
        </w:rPr>
      </w:pPr>
    </w:p>
    <w:p w14:paraId="1166AA3C" w14:textId="77777777" w:rsidR="00CE076E" w:rsidRDefault="00831120">
      <w:pPr>
        <w:pStyle w:val="Ttulo1"/>
        <w:spacing w:before="210"/>
      </w:pPr>
      <w:r>
        <w:t>Referencias</w:t>
      </w:r>
    </w:p>
    <w:p w14:paraId="46624E4D" w14:textId="77777777" w:rsidR="00E20782" w:rsidRDefault="00E20782" w:rsidP="00E20782">
      <w:pPr>
        <w:pStyle w:val="Bibliografa"/>
        <w:ind w:left="720" w:hanging="720"/>
        <w:rPr>
          <w:noProof/>
          <w:sz w:val="24"/>
          <w:szCs w:val="24"/>
        </w:rPr>
      </w:pPr>
      <w:r>
        <w:rPr>
          <w:rFonts w:ascii="Arial"/>
          <w:b/>
          <w:sz w:val="30"/>
        </w:rPr>
        <w:fldChar w:fldCharType="begin"/>
      </w:r>
      <w:r w:rsidRPr="00E20782">
        <w:rPr>
          <w:rFonts w:ascii="Arial" w:hAnsi="Arial"/>
          <w:b/>
          <w:sz w:val="30"/>
        </w:rPr>
        <w:instrText xml:space="preserve"> BIBLIOGRAPHY  \l 1033 </w:instrText>
      </w:r>
      <w:r>
        <w:rPr>
          <w:rFonts w:ascii="Arial"/>
          <w:b/>
          <w:sz w:val="30"/>
        </w:rPr>
        <w:fldChar w:fldCharType="separate"/>
      </w:r>
      <w:r>
        <w:rPr>
          <w:noProof/>
        </w:rPr>
        <w:t xml:space="preserve">Devore, J. L. (2008). </w:t>
      </w:r>
      <w:r>
        <w:rPr>
          <w:i/>
          <w:iCs/>
          <w:noProof/>
        </w:rPr>
        <w:t>Probabilidad y Estadística para Ingenería y Ciencias .</w:t>
      </w:r>
      <w:r>
        <w:rPr>
          <w:noProof/>
        </w:rPr>
        <w:t xml:space="preserve"> México: Cengage Learning Editores S.A. de C.V.</w:t>
      </w:r>
    </w:p>
    <w:p w14:paraId="2A9D7453" w14:textId="4462B8B0" w:rsidR="00CE076E" w:rsidRDefault="00E20782" w:rsidP="00E20782">
      <w:pPr>
        <w:pStyle w:val="Textoindependiente"/>
        <w:rPr>
          <w:rFonts w:ascii="Arial"/>
          <w:b/>
          <w:sz w:val="30"/>
        </w:rPr>
      </w:pPr>
      <w:r>
        <w:rPr>
          <w:rFonts w:ascii="Arial"/>
          <w:b/>
          <w:sz w:val="30"/>
        </w:rPr>
        <w:fldChar w:fldCharType="end"/>
      </w:r>
    </w:p>
    <w:sectPr w:rsidR="00CE076E">
      <w:pgSz w:w="11910" w:h="16840"/>
      <w:pgMar w:top="1400" w:right="1260" w:bottom="940" w:left="1560" w:header="0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F7C5A" w14:textId="77777777" w:rsidR="008922CF" w:rsidRDefault="008922CF">
      <w:r>
        <w:separator/>
      </w:r>
    </w:p>
  </w:endnote>
  <w:endnote w:type="continuationSeparator" w:id="0">
    <w:p w14:paraId="0A5CF143" w14:textId="77777777" w:rsidR="008922CF" w:rsidRDefault="00892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D749A" w14:textId="77777777" w:rsidR="00CE076E" w:rsidRDefault="00501DFE">
    <w:pPr>
      <w:pStyle w:val="Textoindependiente"/>
      <w:spacing w:line="14" w:lineRule="auto"/>
      <w:rPr>
        <w:sz w:val="20"/>
      </w:rPr>
    </w:pP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F4D8109" wp14:editId="2B5BF9C8">
              <wp:simplePos x="0" y="0"/>
              <wp:positionH relativeFrom="page">
                <wp:posOffset>3793490</wp:posOffset>
              </wp:positionH>
              <wp:positionV relativeFrom="page">
                <wp:posOffset>10073640</wp:posOffset>
              </wp:positionV>
              <wp:extent cx="154305" cy="1816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8A3A63" w14:textId="77777777" w:rsidR="00CE076E" w:rsidRDefault="00831120">
                          <w:pPr>
                            <w:pStyle w:val="Textoindependiente"/>
                            <w:spacing w:before="12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01DFE">
                            <w:rPr>
                              <w:noProof/>
                              <w:w w:val="99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D810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8.7pt;margin-top:793.2pt;width:12.15pt;height:14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" filled="f" stroked="f">
              <v:textbox inset="0,0,0,0">
                <w:txbxContent>
                  <w:p w14:paraId="028A3A63" w14:textId="77777777" w:rsidR="00CE076E" w:rsidRDefault="00831120">
                    <w:pPr>
                      <w:pStyle w:val="Textoindependiente"/>
                      <w:spacing w:before="12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01DFE">
                      <w:rPr>
                        <w:noProof/>
                        <w:w w:val="99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2A08B" w14:textId="77777777" w:rsidR="008922CF" w:rsidRDefault="008922CF">
      <w:r>
        <w:separator/>
      </w:r>
    </w:p>
  </w:footnote>
  <w:footnote w:type="continuationSeparator" w:id="0">
    <w:p w14:paraId="4CF82C7B" w14:textId="77777777" w:rsidR="008922CF" w:rsidRDefault="00892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CB4347"/>
    <w:multiLevelType w:val="hybridMultilevel"/>
    <w:tmpl w:val="82B4D222"/>
    <w:lvl w:ilvl="0" w:tplc="EE9A2534">
      <w:start w:val="1"/>
      <w:numFmt w:val="decimal"/>
      <w:lvlText w:val="%1."/>
      <w:lvlJc w:val="left"/>
      <w:pPr>
        <w:ind w:left="1161" w:hanging="340"/>
        <w:jc w:val="left"/>
      </w:pPr>
      <w:rPr>
        <w:rFonts w:ascii="Arial MT" w:eastAsia="Arial MT" w:hAnsi="Arial MT" w:cs="Arial MT" w:hint="default"/>
        <w:w w:val="99"/>
        <w:sz w:val="22"/>
        <w:szCs w:val="22"/>
        <w:lang w:val="es-ES" w:eastAsia="en-US" w:bidi="ar-SA"/>
      </w:rPr>
    </w:lvl>
    <w:lvl w:ilvl="1" w:tplc="9B2EACDA">
      <w:numFmt w:val="bullet"/>
      <w:lvlText w:val="•"/>
      <w:lvlJc w:val="left"/>
      <w:pPr>
        <w:ind w:left="1952" w:hanging="340"/>
      </w:pPr>
      <w:rPr>
        <w:rFonts w:hint="default"/>
        <w:lang w:val="es-ES" w:eastAsia="en-US" w:bidi="ar-SA"/>
      </w:rPr>
    </w:lvl>
    <w:lvl w:ilvl="2" w:tplc="B616EADC">
      <w:numFmt w:val="bullet"/>
      <w:lvlText w:val="•"/>
      <w:lvlJc w:val="left"/>
      <w:pPr>
        <w:ind w:left="2745" w:hanging="340"/>
      </w:pPr>
      <w:rPr>
        <w:rFonts w:hint="default"/>
        <w:lang w:val="es-ES" w:eastAsia="en-US" w:bidi="ar-SA"/>
      </w:rPr>
    </w:lvl>
    <w:lvl w:ilvl="3" w:tplc="8F785014">
      <w:numFmt w:val="bullet"/>
      <w:lvlText w:val="•"/>
      <w:lvlJc w:val="left"/>
      <w:pPr>
        <w:ind w:left="3537" w:hanging="340"/>
      </w:pPr>
      <w:rPr>
        <w:rFonts w:hint="default"/>
        <w:lang w:val="es-ES" w:eastAsia="en-US" w:bidi="ar-SA"/>
      </w:rPr>
    </w:lvl>
    <w:lvl w:ilvl="4" w:tplc="9DC61E98">
      <w:numFmt w:val="bullet"/>
      <w:lvlText w:val="•"/>
      <w:lvlJc w:val="left"/>
      <w:pPr>
        <w:ind w:left="4330" w:hanging="340"/>
      </w:pPr>
      <w:rPr>
        <w:rFonts w:hint="default"/>
        <w:lang w:val="es-ES" w:eastAsia="en-US" w:bidi="ar-SA"/>
      </w:rPr>
    </w:lvl>
    <w:lvl w:ilvl="5" w:tplc="F3CCA2BC">
      <w:numFmt w:val="bullet"/>
      <w:lvlText w:val="•"/>
      <w:lvlJc w:val="left"/>
      <w:pPr>
        <w:ind w:left="5123" w:hanging="340"/>
      </w:pPr>
      <w:rPr>
        <w:rFonts w:hint="default"/>
        <w:lang w:val="es-ES" w:eastAsia="en-US" w:bidi="ar-SA"/>
      </w:rPr>
    </w:lvl>
    <w:lvl w:ilvl="6" w:tplc="8C923396">
      <w:numFmt w:val="bullet"/>
      <w:lvlText w:val="•"/>
      <w:lvlJc w:val="left"/>
      <w:pPr>
        <w:ind w:left="5915" w:hanging="340"/>
      </w:pPr>
      <w:rPr>
        <w:rFonts w:hint="default"/>
        <w:lang w:val="es-ES" w:eastAsia="en-US" w:bidi="ar-SA"/>
      </w:rPr>
    </w:lvl>
    <w:lvl w:ilvl="7" w:tplc="5DE234BE">
      <w:numFmt w:val="bullet"/>
      <w:lvlText w:val="•"/>
      <w:lvlJc w:val="left"/>
      <w:pPr>
        <w:ind w:left="6708" w:hanging="340"/>
      </w:pPr>
      <w:rPr>
        <w:rFonts w:hint="default"/>
        <w:lang w:val="es-ES" w:eastAsia="en-US" w:bidi="ar-SA"/>
      </w:rPr>
    </w:lvl>
    <w:lvl w:ilvl="8" w:tplc="CFC42F92">
      <w:numFmt w:val="bullet"/>
      <w:lvlText w:val="•"/>
      <w:lvlJc w:val="left"/>
      <w:pPr>
        <w:ind w:left="7501" w:hanging="340"/>
      </w:pPr>
      <w:rPr>
        <w:rFonts w:hint="default"/>
        <w:lang w:val="es-ES" w:eastAsia="en-US" w:bidi="ar-SA"/>
      </w:rPr>
    </w:lvl>
  </w:abstractNum>
  <w:num w:numId="1" w16cid:durableId="50582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76E"/>
    <w:rsid w:val="0015260B"/>
    <w:rsid w:val="00434A7F"/>
    <w:rsid w:val="00501DFE"/>
    <w:rsid w:val="00534690"/>
    <w:rsid w:val="005B2979"/>
    <w:rsid w:val="007C3BFE"/>
    <w:rsid w:val="00831120"/>
    <w:rsid w:val="008922CF"/>
    <w:rsid w:val="009139A1"/>
    <w:rsid w:val="00A70B81"/>
    <w:rsid w:val="00AC0D14"/>
    <w:rsid w:val="00AF52F4"/>
    <w:rsid w:val="00B32783"/>
    <w:rsid w:val="00B76C22"/>
    <w:rsid w:val="00CE076E"/>
    <w:rsid w:val="00D71F62"/>
    <w:rsid w:val="00E20782"/>
    <w:rsid w:val="00ED62EC"/>
    <w:rsid w:val="00F5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DBA917"/>
  <w15:docId w15:val="{6558E168-DFA2-4EEF-BFF2-D4133CB6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64"/>
      <w:ind w:left="141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87"/>
      <w:ind w:right="13"/>
      <w:jc w:val="center"/>
    </w:pPr>
    <w:rPr>
      <w:rFonts w:ascii="Arial" w:eastAsia="Arial" w:hAnsi="Arial" w:cs="Arial"/>
      <w:b/>
      <w:bCs/>
      <w:sz w:val="42"/>
      <w:szCs w:val="42"/>
    </w:rPr>
  </w:style>
  <w:style w:type="paragraph" w:styleId="Prrafodelista">
    <w:name w:val="List Paragraph"/>
    <w:basedOn w:val="Normal"/>
    <w:uiPriority w:val="1"/>
    <w:qFormat/>
    <w:pPr>
      <w:spacing w:before="120"/>
      <w:ind w:left="1161" w:right="158" w:hanging="3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ibliografa">
    <w:name w:val="Bibliography"/>
    <w:basedOn w:val="Normal"/>
    <w:next w:val="Normal"/>
    <w:uiPriority w:val="37"/>
    <w:unhideWhenUsed/>
    <w:rsid w:val="00E20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Jay081</b:Tag>
    <b:SourceType>Book</b:SourceType>
    <b:Guid>{9650EBCF-7D08-4CCA-A165-B77E858972B9}</b:Guid>
    <b:Title>Probabilidad y Estadística para Ingenería y Ciencias </b:Title>
    <b:Year>2008</b:Year>
    <b:Author>
      <b:Author>
        <b:NameList>
          <b:Person>
            <b:Last>Devore</b:Last>
            <b:First>Jay</b:First>
            <b:Middle>L.</b:Middle>
          </b:Person>
        </b:NameList>
      </b:Author>
    </b:Author>
    <b:City>México</b:City>
    <b:Publisher>Cengage Learning Editores S.A. de C.V.</b:Publisher>
    <b:RefOrder>1</b:RefOrder>
  </b:Source>
</b:Sources>
</file>

<file path=customXml/itemProps1.xml><?xml version="1.0" encoding="utf-8"?>
<ds:datastoreItem xmlns:ds="http://schemas.openxmlformats.org/officeDocument/2006/customXml" ds:itemID="{DAC95609-3C23-46DC-B628-D382EA019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Lin</dc:creator>
  <cp:lastModifiedBy>DELL</cp:lastModifiedBy>
  <cp:revision>10</cp:revision>
  <dcterms:created xsi:type="dcterms:W3CDTF">2023-09-12T20:09:00Z</dcterms:created>
  <dcterms:modified xsi:type="dcterms:W3CDTF">2024-09-09T22:18:00Z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2021-12-09T00:00:00Z</vt:filetime>
  </property>
  <property fmtid="{D5CDD505-2E9C-101B-9397-08002B2CF9AE}" pid="3" name="Creator">
    <vt:lpwstr>Acrobat PDFMaker 17 para Word</vt:lpwstr>
  </property>
  <property fmtid="{D5CDD505-2E9C-101B-9397-08002B2CF9AE}" pid="4" name="LastSaved">
    <vt:filetime>2023-09-12T00:00:00Z</vt:filetime>
  </property>
</Properties>
</file>