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349" w:rsidRDefault="00705349" w:rsidP="000E51EB">
      <w:pPr>
        <w:spacing w:after="0" w:line="240" w:lineRule="auto"/>
        <w:ind w:left="720" w:hanging="360"/>
      </w:pPr>
    </w:p>
    <w:p w:rsidR="00705349" w:rsidRDefault="00705349" w:rsidP="000E51E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5349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6E3CD514" wp14:editId="135DD806">
            <wp:extent cx="5943600" cy="4582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5349" w:rsidRPr="00705349" w:rsidRDefault="00705349" w:rsidP="007053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E51EB" w:rsidRPr="000E51EB" w:rsidRDefault="000E51EB" w:rsidP="000E51E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E51EB">
        <w:rPr>
          <w:rFonts w:ascii="Times New Roman" w:eastAsia="Times New Roman" w:hAnsi="Times New Roman" w:cs="Times New Roman"/>
          <w:b/>
          <w:sz w:val="28"/>
          <w:szCs w:val="28"/>
        </w:rPr>
        <w:t xml:space="preserve">What is Mongo Db? and what is </w:t>
      </w:r>
      <w:r w:rsidR="004C415F" w:rsidRPr="000E51EB">
        <w:rPr>
          <w:rFonts w:ascii="Times New Roman" w:eastAsia="Times New Roman" w:hAnsi="Times New Roman" w:cs="Times New Roman"/>
          <w:b/>
          <w:sz w:val="28"/>
          <w:szCs w:val="28"/>
        </w:rPr>
        <w:t>mongo dB</w:t>
      </w:r>
      <w:r w:rsidRPr="000E51EB">
        <w:rPr>
          <w:rFonts w:ascii="Times New Roman" w:eastAsia="Times New Roman" w:hAnsi="Times New Roman" w:cs="Times New Roman"/>
          <w:b/>
          <w:sz w:val="28"/>
          <w:szCs w:val="28"/>
        </w:rPr>
        <w:t xml:space="preserve"> cl</w:t>
      </w:r>
      <w:r w:rsidR="00C53DAB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Pr="000E51EB">
        <w:rPr>
          <w:rFonts w:ascii="Times New Roman" w:eastAsia="Times New Roman" w:hAnsi="Times New Roman" w:cs="Times New Roman"/>
          <w:b/>
          <w:sz w:val="28"/>
          <w:szCs w:val="28"/>
        </w:rPr>
        <w:t>ster?</w:t>
      </w:r>
    </w:p>
    <w:p w:rsidR="000E51EB" w:rsidRDefault="000E51EB" w:rsidP="000E51EB">
      <w:pPr>
        <w:pStyle w:val="NormalWeb"/>
        <w:ind w:firstLine="360"/>
      </w:pPr>
      <w:r w:rsidRPr="000E51EB">
        <w:rPr>
          <w:rStyle w:val="whitespace-normal"/>
          <w:bCs/>
        </w:rPr>
        <w:t>MongoDB</w:t>
      </w:r>
      <w:r>
        <w:t xml:space="preserve"> is a</w:t>
      </w:r>
      <w:r w:rsidRPr="000E51EB">
        <w:t xml:space="preserve"> </w:t>
      </w:r>
      <w:r w:rsidRPr="000E51EB">
        <w:rPr>
          <w:rStyle w:val="Strong"/>
          <w:b w:val="0"/>
        </w:rPr>
        <w:t>NoSQL database</w:t>
      </w:r>
      <w:r>
        <w:t xml:space="preserve"> that stores data in a </w:t>
      </w:r>
      <w:r w:rsidRPr="000E51EB">
        <w:rPr>
          <w:rStyle w:val="Strong"/>
          <w:b w:val="0"/>
        </w:rPr>
        <w:t>JSON-like format (BSON documents)</w:t>
      </w:r>
      <w:r w:rsidRPr="000E51EB">
        <w:rPr>
          <w:b/>
        </w:rPr>
        <w:t xml:space="preserve"> </w:t>
      </w:r>
      <w:r>
        <w:t>instead of tables like traditional SQL databases.</w:t>
      </w:r>
    </w:p>
    <w:p w:rsidR="000E51EB" w:rsidRDefault="000E51EB" w:rsidP="000E51EB">
      <w:pPr>
        <w:pStyle w:val="NormalWeb"/>
        <w:numPr>
          <w:ilvl w:val="0"/>
          <w:numId w:val="2"/>
        </w:numPr>
      </w:pPr>
      <w:r>
        <w:t xml:space="preserve">It is </w:t>
      </w:r>
      <w:r w:rsidRPr="000E51EB">
        <w:rPr>
          <w:rStyle w:val="Strong"/>
          <w:b w:val="0"/>
        </w:rPr>
        <w:t>document-based</w:t>
      </w:r>
    </w:p>
    <w:p w:rsidR="000E51EB" w:rsidRDefault="000E51EB" w:rsidP="000E51EB">
      <w:pPr>
        <w:pStyle w:val="NormalWeb"/>
        <w:numPr>
          <w:ilvl w:val="0"/>
          <w:numId w:val="2"/>
        </w:numPr>
      </w:pPr>
      <w:r>
        <w:t xml:space="preserve">It is </w:t>
      </w:r>
      <w:r w:rsidRPr="000E51EB">
        <w:rPr>
          <w:rStyle w:val="Strong"/>
          <w:b w:val="0"/>
        </w:rPr>
        <w:t>schema-flexible</w:t>
      </w:r>
    </w:p>
    <w:p w:rsidR="000E51EB" w:rsidRPr="000E51EB" w:rsidRDefault="000E51EB" w:rsidP="000E51EB">
      <w:pPr>
        <w:pStyle w:val="NormalWeb"/>
        <w:numPr>
          <w:ilvl w:val="0"/>
          <w:numId w:val="2"/>
        </w:numPr>
      </w:pPr>
      <w:r>
        <w:t xml:space="preserve">It stores data in </w:t>
      </w:r>
      <w:r w:rsidRPr="000E51EB">
        <w:rPr>
          <w:rStyle w:val="Strong"/>
          <w:b w:val="0"/>
        </w:rPr>
        <w:t>collections and documents</w:t>
      </w:r>
    </w:p>
    <w:p w:rsidR="000E51EB" w:rsidRDefault="000E51EB" w:rsidP="000E51E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E51EB">
        <w:rPr>
          <w:rFonts w:ascii="Times New Roman" w:eastAsia="Times New Roman" w:hAnsi="Times New Roman" w:cs="Times New Roman"/>
          <w:b/>
          <w:sz w:val="28"/>
          <w:szCs w:val="28"/>
        </w:rPr>
        <w:t>what is ORM methods?</w:t>
      </w:r>
    </w:p>
    <w:p w:rsidR="000E51EB" w:rsidRPr="000E51EB" w:rsidRDefault="000E51EB" w:rsidP="000E51EB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E51EB">
        <w:rPr>
          <w:rFonts w:ascii="Times New Roman" w:eastAsia="Times New Roman" w:hAnsi="Times New Roman" w:cs="Times New Roman"/>
          <w:sz w:val="24"/>
          <w:szCs w:val="24"/>
        </w:rPr>
        <w:t xml:space="preserve">ORM = </w:t>
      </w:r>
      <w:r w:rsidRPr="000E51EB">
        <w:rPr>
          <w:rFonts w:ascii="Times New Roman" w:eastAsia="Times New Roman" w:hAnsi="Times New Roman" w:cs="Times New Roman"/>
          <w:bCs/>
          <w:sz w:val="24"/>
          <w:szCs w:val="24"/>
        </w:rPr>
        <w:t>Object Relational Mapping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E51EB">
        <w:rPr>
          <w:rFonts w:ascii="Times New Roman" w:eastAsia="Times New Roman" w:hAnsi="Times New Roman" w:cs="Times New Roman"/>
          <w:sz w:val="24"/>
          <w:szCs w:val="24"/>
        </w:rPr>
        <w:t xml:space="preserve">It is mainly used for </w:t>
      </w:r>
      <w:r w:rsidRPr="000E51EB">
        <w:rPr>
          <w:rFonts w:ascii="Times New Roman" w:eastAsia="Times New Roman" w:hAnsi="Times New Roman" w:cs="Times New Roman"/>
          <w:bCs/>
          <w:sz w:val="24"/>
          <w:szCs w:val="24"/>
        </w:rPr>
        <w:t>SQL databases</w:t>
      </w:r>
      <w:r w:rsidRPr="000E51EB">
        <w:rPr>
          <w:rFonts w:ascii="Times New Roman" w:eastAsia="Times New Roman" w:hAnsi="Times New Roman" w:cs="Times New Roman"/>
          <w:sz w:val="24"/>
          <w:szCs w:val="24"/>
        </w:rPr>
        <w:t>, not MongoDB.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51EB">
        <w:rPr>
          <w:rFonts w:ascii="Times New Roman" w:eastAsia="Times New Roman" w:hAnsi="Times New Roman" w:cs="Times New Roman"/>
          <w:sz w:val="24"/>
          <w:szCs w:val="24"/>
        </w:rPr>
        <w:t xml:space="preserve">Since MongoDB is </w:t>
      </w:r>
      <w:r w:rsidRPr="000E51EB">
        <w:rPr>
          <w:rFonts w:ascii="Times New Roman" w:eastAsia="Times New Roman" w:hAnsi="Times New Roman" w:cs="Times New Roman"/>
          <w:bCs/>
          <w:sz w:val="24"/>
          <w:szCs w:val="24"/>
        </w:rPr>
        <w:t>NoSQL (document-based)</w:t>
      </w:r>
      <w:r w:rsidRPr="000E51EB">
        <w:rPr>
          <w:rFonts w:ascii="Times New Roman" w:eastAsia="Times New Roman" w:hAnsi="Times New Roman" w:cs="Times New Roman"/>
          <w:sz w:val="24"/>
          <w:szCs w:val="24"/>
        </w:rPr>
        <w:t xml:space="preserve">, we use </w:t>
      </w:r>
      <w:r w:rsidRPr="000E51EB">
        <w:rPr>
          <w:rFonts w:ascii="Times New Roman" w:eastAsia="Times New Roman" w:hAnsi="Times New Roman" w:cs="Times New Roman"/>
          <w:bCs/>
          <w:sz w:val="24"/>
          <w:szCs w:val="24"/>
        </w:rPr>
        <w:t>ODM instead of ORM</w:t>
      </w:r>
      <w:r w:rsidRPr="000E51E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E51E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E51EB">
        <w:rPr>
          <w:rFonts w:ascii="Times New Roman" w:eastAsia="Times New Roman" w:hAnsi="Times New Roman" w:cs="Times New Roman"/>
          <w:sz w:val="24"/>
          <w:szCs w:val="24"/>
        </w:rPr>
        <w:t xml:space="preserve"> in MongoDB projects, ORM is generally </w:t>
      </w:r>
      <w:r w:rsidRPr="000E51EB">
        <w:rPr>
          <w:rFonts w:ascii="Times New Roman" w:eastAsia="Times New Roman" w:hAnsi="Times New Roman" w:cs="Times New Roman"/>
          <w:bCs/>
          <w:sz w:val="24"/>
          <w:szCs w:val="24"/>
        </w:rPr>
        <w:t>not used</w:t>
      </w:r>
      <w:r w:rsidRPr="000E5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51EB" w:rsidRPr="000E63AF" w:rsidRDefault="000E51EB" w:rsidP="000E63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E63AF">
        <w:rPr>
          <w:rFonts w:ascii="Times New Roman" w:eastAsia="Times New Roman" w:hAnsi="Times New Roman" w:cs="Times New Roman"/>
          <w:b/>
          <w:sz w:val="28"/>
          <w:szCs w:val="28"/>
        </w:rPr>
        <w:t>what is ODM? why we use?</w:t>
      </w:r>
    </w:p>
    <w:p w:rsidR="000E63AF" w:rsidRPr="000E63AF" w:rsidRDefault="000E63AF" w:rsidP="00676FC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E63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ODM </w:t>
      </w:r>
      <w:r>
        <w:rPr>
          <w:rFonts w:ascii="Times New Roman" w:eastAsia="Times New Roman" w:hAnsi="Times New Roman" w:cs="Times New Roman"/>
          <w:sz w:val="24"/>
          <w:szCs w:val="24"/>
        </w:rPr>
        <w:t>stands for</w:t>
      </w:r>
      <w:r w:rsidRPr="000E6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63AF">
        <w:rPr>
          <w:rFonts w:ascii="Times New Roman" w:eastAsia="Times New Roman" w:hAnsi="Times New Roman" w:cs="Times New Roman"/>
          <w:bCs/>
          <w:sz w:val="24"/>
          <w:szCs w:val="24"/>
        </w:rPr>
        <w:t>Object Document Mapping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E63AF">
        <w:rPr>
          <w:rFonts w:ascii="Times New Roman" w:eastAsia="Times New Roman" w:hAnsi="Times New Roman" w:cs="Times New Roman"/>
          <w:sz w:val="24"/>
          <w:szCs w:val="24"/>
        </w:rPr>
        <w:t xml:space="preserve">ODM is a technique used to interact with </w:t>
      </w:r>
      <w:r w:rsidRPr="000E63AF">
        <w:rPr>
          <w:rFonts w:ascii="Times New Roman" w:eastAsia="Times New Roman" w:hAnsi="Times New Roman" w:cs="Times New Roman"/>
          <w:bCs/>
          <w:sz w:val="24"/>
          <w:szCs w:val="24"/>
        </w:rPr>
        <w:t>MongoDB documents using objects in programming languages like JavaScript</w:t>
      </w:r>
      <w:r w:rsidRPr="000E6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63AF" w:rsidRPr="000E63AF" w:rsidRDefault="000E63AF" w:rsidP="000E6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AF">
        <w:rPr>
          <w:rFonts w:ascii="Times New Roman" w:eastAsia="Times New Roman" w:hAnsi="Times New Roman" w:cs="Times New Roman"/>
          <w:sz w:val="24"/>
          <w:szCs w:val="24"/>
        </w:rPr>
        <w:t>We use ODM because:</w:t>
      </w:r>
    </w:p>
    <w:p w:rsidR="000E63AF" w:rsidRPr="000E63AF" w:rsidRDefault="000E63AF" w:rsidP="000E6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AF">
        <w:rPr>
          <w:rFonts w:ascii="Times New Roman" w:eastAsia="Times New Roman" w:hAnsi="Times New Roman" w:cs="Times New Roman"/>
          <w:sz w:val="24"/>
          <w:szCs w:val="24"/>
        </w:rPr>
        <w:t xml:space="preserve">It lets us define </w:t>
      </w:r>
      <w:r w:rsidRPr="000E63AF">
        <w:rPr>
          <w:rFonts w:ascii="Times New Roman" w:eastAsia="Times New Roman" w:hAnsi="Times New Roman" w:cs="Times New Roman"/>
          <w:bCs/>
          <w:sz w:val="24"/>
          <w:szCs w:val="24"/>
        </w:rPr>
        <w:t>schemas</w:t>
      </w:r>
    </w:p>
    <w:p w:rsidR="000E63AF" w:rsidRPr="000E63AF" w:rsidRDefault="000E63AF" w:rsidP="000E6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AF">
        <w:rPr>
          <w:rFonts w:ascii="Times New Roman" w:eastAsia="Times New Roman" w:hAnsi="Times New Roman" w:cs="Times New Roman"/>
          <w:sz w:val="24"/>
          <w:szCs w:val="24"/>
        </w:rPr>
        <w:t xml:space="preserve">It provides </w:t>
      </w:r>
      <w:r w:rsidRPr="000E63AF">
        <w:rPr>
          <w:rFonts w:ascii="Times New Roman" w:eastAsia="Times New Roman" w:hAnsi="Times New Roman" w:cs="Times New Roman"/>
          <w:bCs/>
          <w:sz w:val="24"/>
          <w:szCs w:val="24"/>
        </w:rPr>
        <w:t>data validation</w:t>
      </w:r>
    </w:p>
    <w:p w:rsidR="000E63AF" w:rsidRPr="000E63AF" w:rsidRDefault="000E63AF" w:rsidP="000E6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AF">
        <w:rPr>
          <w:rFonts w:ascii="Times New Roman" w:eastAsia="Times New Roman" w:hAnsi="Times New Roman" w:cs="Times New Roman"/>
          <w:sz w:val="24"/>
          <w:szCs w:val="24"/>
        </w:rPr>
        <w:t>It makes code cleaner and structured</w:t>
      </w:r>
    </w:p>
    <w:p w:rsidR="000E63AF" w:rsidRPr="000E63AF" w:rsidRDefault="000E63AF" w:rsidP="000E6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3AF">
        <w:rPr>
          <w:rFonts w:ascii="Times New Roman" w:eastAsia="Times New Roman" w:hAnsi="Times New Roman" w:cs="Times New Roman"/>
          <w:sz w:val="24"/>
          <w:szCs w:val="24"/>
        </w:rPr>
        <w:t>It simplifies database operations</w:t>
      </w:r>
    </w:p>
    <w:p w:rsidR="000E51EB" w:rsidRPr="008A2BCE" w:rsidRDefault="000E51EB" w:rsidP="008A2BC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A2BCE">
        <w:rPr>
          <w:rFonts w:ascii="Times New Roman" w:eastAsia="Times New Roman" w:hAnsi="Times New Roman" w:cs="Times New Roman"/>
          <w:b/>
          <w:sz w:val="28"/>
          <w:szCs w:val="28"/>
        </w:rPr>
        <w:t>what is mongoose? why we use?</w:t>
      </w:r>
    </w:p>
    <w:p w:rsidR="008A2BCE" w:rsidRDefault="008A2BCE" w:rsidP="00C53DAB">
      <w:pPr>
        <w:pStyle w:val="NormalWeb"/>
        <w:ind w:firstLine="720"/>
      </w:pPr>
      <w:r w:rsidRPr="008A2BCE">
        <w:rPr>
          <w:rStyle w:val="whitespace-normal"/>
          <w:bCs/>
        </w:rPr>
        <w:t>Mongoose</w:t>
      </w:r>
      <w:r>
        <w:t xml:space="preserve"> is an ODM library for MongoDB in Node.js.</w:t>
      </w:r>
    </w:p>
    <w:p w:rsidR="008A2BCE" w:rsidRDefault="008A2BCE" w:rsidP="008A2BCE">
      <w:pPr>
        <w:pStyle w:val="NormalWeb"/>
      </w:pPr>
      <w:r>
        <w:t>We use Mongoose to:</w:t>
      </w:r>
    </w:p>
    <w:p w:rsidR="008A2BCE" w:rsidRDefault="008A2BCE" w:rsidP="008A2BCE">
      <w:pPr>
        <w:pStyle w:val="NormalWeb"/>
        <w:numPr>
          <w:ilvl w:val="0"/>
          <w:numId w:val="5"/>
        </w:numPr>
      </w:pPr>
      <w:r>
        <w:t>Connect MongoDB with Node.js</w:t>
      </w:r>
    </w:p>
    <w:p w:rsidR="008A2BCE" w:rsidRDefault="008A2BCE" w:rsidP="008A2BCE">
      <w:pPr>
        <w:pStyle w:val="NormalWeb"/>
        <w:numPr>
          <w:ilvl w:val="0"/>
          <w:numId w:val="5"/>
        </w:numPr>
      </w:pPr>
      <w:r>
        <w:t>Create schemas</w:t>
      </w:r>
    </w:p>
    <w:p w:rsidR="008A2BCE" w:rsidRDefault="008A2BCE" w:rsidP="008A2BCE">
      <w:pPr>
        <w:pStyle w:val="NormalWeb"/>
        <w:numPr>
          <w:ilvl w:val="0"/>
          <w:numId w:val="5"/>
        </w:numPr>
      </w:pPr>
      <w:r>
        <w:t>Validate data</w:t>
      </w:r>
    </w:p>
    <w:p w:rsidR="008A2BCE" w:rsidRDefault="008A2BCE" w:rsidP="008A2BCE">
      <w:pPr>
        <w:pStyle w:val="NormalWeb"/>
        <w:numPr>
          <w:ilvl w:val="0"/>
          <w:numId w:val="5"/>
        </w:numPr>
      </w:pPr>
      <w:r>
        <w:t>Use built-in database methods</w:t>
      </w:r>
    </w:p>
    <w:p w:rsidR="008A2BCE" w:rsidRPr="00676FC7" w:rsidRDefault="008A2BCE" w:rsidP="00676FC7">
      <w:pPr>
        <w:pStyle w:val="NormalWeb"/>
        <w:numPr>
          <w:ilvl w:val="0"/>
          <w:numId w:val="5"/>
        </w:numPr>
      </w:pPr>
      <w:r>
        <w:t>Manage relationships</w:t>
      </w:r>
    </w:p>
    <w:p w:rsidR="000E51EB" w:rsidRPr="0047261D" w:rsidRDefault="000E51EB" w:rsidP="004726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261D">
        <w:rPr>
          <w:rFonts w:ascii="Times New Roman" w:eastAsia="Times New Roman" w:hAnsi="Times New Roman" w:cs="Times New Roman"/>
          <w:b/>
          <w:sz w:val="28"/>
          <w:szCs w:val="28"/>
        </w:rPr>
        <w:t>what is D</w:t>
      </w:r>
      <w:r w:rsidR="00E90FD2">
        <w:rPr>
          <w:rFonts w:ascii="Times New Roman" w:eastAsia="Times New Roman" w:hAnsi="Times New Roman" w:cs="Times New Roman"/>
          <w:b/>
          <w:sz w:val="28"/>
          <w:szCs w:val="28"/>
        </w:rPr>
        <w:t>B?</w:t>
      </w:r>
    </w:p>
    <w:p w:rsidR="0047261D" w:rsidRDefault="0047261D" w:rsidP="00574EFC">
      <w:pPr>
        <w:pStyle w:val="NormalWeb"/>
        <w:ind w:firstLine="360"/>
      </w:pPr>
      <w:r>
        <w:t xml:space="preserve">DB stands for </w:t>
      </w:r>
      <w:r w:rsidRPr="0047261D">
        <w:rPr>
          <w:rStyle w:val="Strong"/>
          <w:b w:val="0"/>
        </w:rPr>
        <w:t>Database</w:t>
      </w:r>
      <w:r>
        <w:t xml:space="preserve">. A database is a system that stores and manages data. In MongoDB, a database contains </w:t>
      </w:r>
      <w:r w:rsidRPr="0047261D">
        <w:rPr>
          <w:rStyle w:val="Strong"/>
          <w:b w:val="0"/>
        </w:rPr>
        <w:t>collections</w:t>
      </w:r>
      <w:r>
        <w:t xml:space="preserve"> and collections contain </w:t>
      </w:r>
      <w:r w:rsidRPr="0047261D">
        <w:rPr>
          <w:rStyle w:val="Strong"/>
          <w:b w:val="0"/>
        </w:rPr>
        <w:t>documents</w:t>
      </w:r>
      <w:r>
        <w:rPr>
          <w:rStyle w:val="Strong"/>
          <w:b w:val="0"/>
        </w:rPr>
        <w:t>.</w:t>
      </w:r>
    </w:p>
    <w:p w:rsidR="0047261D" w:rsidRPr="0047261D" w:rsidRDefault="0047261D" w:rsidP="004726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E51EB" w:rsidRPr="00921CF2" w:rsidRDefault="009244CF" w:rsidP="00921C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</w:t>
      </w:r>
      <w:r w:rsidR="000E51EB" w:rsidRPr="00921CF2">
        <w:rPr>
          <w:rFonts w:ascii="Times New Roman" w:eastAsia="Times New Roman" w:hAnsi="Times New Roman" w:cs="Times New Roman"/>
          <w:b/>
          <w:sz w:val="28"/>
          <w:szCs w:val="28"/>
        </w:rPr>
        <w:t xml:space="preserve">hat is the different between </w:t>
      </w:r>
      <w:proofErr w:type="spellStart"/>
      <w:r w:rsidR="000E51EB" w:rsidRPr="00921CF2">
        <w:rPr>
          <w:rFonts w:ascii="Times New Roman" w:eastAsia="Times New Roman" w:hAnsi="Times New Roman" w:cs="Times New Roman"/>
          <w:b/>
          <w:sz w:val="28"/>
          <w:szCs w:val="28"/>
        </w:rPr>
        <w:t>Sql</w:t>
      </w:r>
      <w:proofErr w:type="spellEnd"/>
      <w:r w:rsidR="000E51EB" w:rsidRPr="00921CF2">
        <w:rPr>
          <w:rFonts w:ascii="Times New Roman" w:eastAsia="Times New Roman" w:hAnsi="Times New Roman" w:cs="Times New Roman"/>
          <w:b/>
          <w:sz w:val="28"/>
          <w:szCs w:val="28"/>
        </w:rPr>
        <w:t xml:space="preserve"> and no </w:t>
      </w:r>
      <w:proofErr w:type="spellStart"/>
      <w:proofErr w:type="gramStart"/>
      <w:r w:rsidR="000E51EB" w:rsidRPr="00921CF2">
        <w:rPr>
          <w:rFonts w:ascii="Times New Roman" w:eastAsia="Times New Roman" w:hAnsi="Times New Roman" w:cs="Times New Roman"/>
          <w:b/>
          <w:sz w:val="28"/>
          <w:szCs w:val="28"/>
        </w:rPr>
        <w:t>sql</w:t>
      </w:r>
      <w:proofErr w:type="spellEnd"/>
      <w:r w:rsidR="000E51EB" w:rsidRPr="00921CF2">
        <w:rPr>
          <w:rFonts w:ascii="Times New Roman" w:eastAsia="Times New Roman" w:hAnsi="Times New Roman" w:cs="Times New Roman"/>
          <w:b/>
          <w:sz w:val="28"/>
          <w:szCs w:val="28"/>
        </w:rPr>
        <w:t xml:space="preserve"> ?</w:t>
      </w:r>
      <w:proofErr w:type="gramEnd"/>
    </w:p>
    <w:p w:rsidR="00921CF2" w:rsidRPr="00921CF2" w:rsidRDefault="00921CF2" w:rsidP="00921CF2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898" w:type="dxa"/>
        <w:tblCellSpacing w:w="15" w:type="dxa"/>
        <w:tblInd w:w="16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3517"/>
      </w:tblGrid>
      <w:tr w:rsidR="00921CF2" w:rsidRPr="00921CF2" w:rsidTr="005F6440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1CF2" w:rsidRPr="00921CF2" w:rsidRDefault="00921CF2" w:rsidP="00514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921CF2" w:rsidRPr="00921CF2" w:rsidRDefault="00921CF2" w:rsidP="00514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NoSQL (MongoDB)</w:t>
            </w:r>
          </w:p>
        </w:tc>
      </w:tr>
      <w:tr w:rsidR="00514B42" w:rsidRPr="00921CF2" w:rsidTr="005F6440">
        <w:trPr>
          <w:trHeight w:val="305"/>
          <w:tblHeader/>
          <w:tblCellSpacing w:w="15" w:type="dxa"/>
        </w:trPr>
        <w:tc>
          <w:tcPr>
            <w:tcW w:w="0" w:type="auto"/>
            <w:vAlign w:val="center"/>
          </w:tcPr>
          <w:p w:rsidR="00514B42" w:rsidRPr="00921CF2" w:rsidRDefault="00514B42" w:rsidP="00921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14B42" w:rsidRPr="00921CF2" w:rsidRDefault="00514B42" w:rsidP="00921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21CF2" w:rsidRPr="00921CF2" w:rsidTr="005F6440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Table-based</w:t>
            </w:r>
          </w:p>
        </w:tc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Document-based</w:t>
            </w:r>
          </w:p>
        </w:tc>
      </w:tr>
      <w:tr w:rsidR="00921CF2" w:rsidRPr="00921CF2" w:rsidTr="005F644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schema</w:t>
            </w:r>
          </w:p>
        </w:tc>
      </w:tr>
      <w:tr w:rsidR="00921CF2" w:rsidRPr="00921CF2" w:rsidTr="005F6440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Uses SQL queries</w:t>
            </w:r>
          </w:p>
        </w:tc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Uses JSON-like documents</w:t>
            </w:r>
          </w:p>
        </w:tc>
      </w:tr>
      <w:tr w:rsidR="00921CF2" w:rsidRPr="00921CF2" w:rsidTr="005F644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scaling</w:t>
            </w:r>
          </w:p>
        </w:tc>
      </w:tr>
      <w:tr w:rsidR="00921CF2" w:rsidRPr="00921CF2" w:rsidTr="005F6440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921CF2" w:rsidRPr="00921CF2" w:rsidRDefault="00921CF2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MySQL</w:t>
            </w:r>
          </w:p>
        </w:tc>
        <w:tc>
          <w:tcPr>
            <w:tcW w:w="0" w:type="auto"/>
            <w:vAlign w:val="center"/>
            <w:hideMark/>
          </w:tcPr>
          <w:p w:rsidR="00921CF2" w:rsidRPr="00921CF2" w:rsidRDefault="003E6013" w:rsidP="00921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5F6440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21CF2"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  <w:r w:rsidR="00921CF2" w:rsidRPr="00921C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MongoDB</w:t>
            </w:r>
          </w:p>
        </w:tc>
      </w:tr>
    </w:tbl>
    <w:p w:rsidR="00921CF2" w:rsidRPr="00921CF2" w:rsidRDefault="00921CF2" w:rsidP="00921CF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E51EB" w:rsidRPr="002E7064" w:rsidRDefault="000E51EB" w:rsidP="002E70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7064">
        <w:rPr>
          <w:rFonts w:ascii="Times New Roman" w:eastAsia="Times New Roman" w:hAnsi="Times New Roman" w:cs="Times New Roman"/>
          <w:b/>
          <w:sz w:val="28"/>
          <w:szCs w:val="28"/>
        </w:rPr>
        <w:t xml:space="preserve">what </w:t>
      </w:r>
      <w:proofErr w:type="gramStart"/>
      <w:r w:rsidRPr="002E7064">
        <w:rPr>
          <w:rFonts w:ascii="Times New Roman" w:eastAsia="Times New Roman" w:hAnsi="Times New Roman" w:cs="Times New Roman"/>
          <w:b/>
          <w:sz w:val="28"/>
          <w:szCs w:val="28"/>
        </w:rPr>
        <w:t>is</w:t>
      </w:r>
      <w:proofErr w:type="gramEnd"/>
      <w:r w:rsidRPr="002E7064">
        <w:rPr>
          <w:rFonts w:ascii="Times New Roman" w:eastAsia="Times New Roman" w:hAnsi="Times New Roman" w:cs="Times New Roman"/>
          <w:b/>
          <w:sz w:val="28"/>
          <w:szCs w:val="28"/>
        </w:rPr>
        <w:t xml:space="preserve"> collections</w:t>
      </w:r>
      <w:r w:rsidR="002E7064" w:rsidRPr="002E7064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:rsidR="002E7064" w:rsidRDefault="002E7064" w:rsidP="005F6440">
      <w:pPr>
        <w:pStyle w:val="NormalWeb"/>
        <w:ind w:firstLine="360"/>
      </w:pPr>
      <w:r>
        <w:t xml:space="preserve">In MongoDB, a </w:t>
      </w:r>
      <w:r w:rsidRPr="002E7064">
        <w:rPr>
          <w:rStyle w:val="Strong"/>
          <w:b w:val="0"/>
        </w:rPr>
        <w:t>collection</w:t>
      </w:r>
      <w:r>
        <w:t xml:space="preserve"> is a group of documents.</w:t>
      </w:r>
      <w:r w:rsidR="005F6440">
        <w:t xml:space="preserve"> </w:t>
      </w:r>
      <w:r>
        <w:t xml:space="preserve">It is similar to a </w:t>
      </w:r>
      <w:r w:rsidRPr="002E7064">
        <w:rPr>
          <w:rStyle w:val="Strong"/>
          <w:b w:val="0"/>
        </w:rPr>
        <w:t>table in SQL</w:t>
      </w:r>
      <w:r>
        <w:t>, but:</w:t>
      </w:r>
    </w:p>
    <w:p w:rsidR="002E7064" w:rsidRDefault="002E7064" w:rsidP="002E7064">
      <w:pPr>
        <w:pStyle w:val="NormalWeb"/>
        <w:numPr>
          <w:ilvl w:val="0"/>
          <w:numId w:val="7"/>
        </w:numPr>
      </w:pPr>
      <w:r>
        <w:lastRenderedPageBreak/>
        <w:t>It does not require a fixed structure</w:t>
      </w:r>
    </w:p>
    <w:p w:rsidR="002E7064" w:rsidRPr="00B72642" w:rsidRDefault="002E7064" w:rsidP="00B72642">
      <w:pPr>
        <w:pStyle w:val="NormalWeb"/>
        <w:numPr>
          <w:ilvl w:val="0"/>
          <w:numId w:val="7"/>
        </w:numPr>
      </w:pPr>
      <w:r>
        <w:t>Documents inside can have different fields</w:t>
      </w:r>
    </w:p>
    <w:p w:rsidR="000E51EB" w:rsidRDefault="000E51EB" w:rsidP="00994D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94D1A">
        <w:rPr>
          <w:rFonts w:ascii="Times New Roman" w:eastAsia="Times New Roman" w:hAnsi="Times New Roman" w:cs="Times New Roman"/>
          <w:b/>
          <w:sz w:val="28"/>
          <w:szCs w:val="28"/>
        </w:rPr>
        <w:t xml:space="preserve">what is document in </w:t>
      </w:r>
      <w:proofErr w:type="spellStart"/>
      <w:r w:rsidRPr="00994D1A">
        <w:rPr>
          <w:rFonts w:ascii="Times New Roman" w:eastAsia="Times New Roman" w:hAnsi="Times New Roman" w:cs="Times New Roman"/>
          <w:b/>
          <w:sz w:val="28"/>
          <w:szCs w:val="28"/>
        </w:rPr>
        <w:t>mongodb</w:t>
      </w:r>
      <w:proofErr w:type="spellEnd"/>
      <w:r w:rsidRPr="00994D1A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:rsidR="00844E61" w:rsidRPr="00994D1A" w:rsidRDefault="00844E61" w:rsidP="00844E6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2642" w:rsidRPr="00844E61" w:rsidRDefault="00B72642" w:rsidP="00844E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64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44E61">
        <w:rPr>
          <w:rFonts w:ascii="Times New Roman" w:eastAsia="Times New Roman" w:hAnsi="Times New Roman" w:cs="Times New Roman"/>
          <w:bCs/>
          <w:sz w:val="24"/>
          <w:szCs w:val="24"/>
        </w:rPr>
        <w:t>document</w:t>
      </w:r>
      <w:r w:rsidRPr="00B72642">
        <w:rPr>
          <w:rFonts w:ascii="Times New Roman" w:eastAsia="Times New Roman" w:hAnsi="Times New Roman" w:cs="Times New Roman"/>
          <w:sz w:val="24"/>
          <w:szCs w:val="24"/>
        </w:rPr>
        <w:t xml:space="preserve"> is a single record in MongoDB.</w:t>
      </w:r>
      <w:r w:rsidR="00844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E61">
        <w:rPr>
          <w:rFonts w:ascii="Times New Roman" w:eastAsia="Times New Roman" w:hAnsi="Times New Roman" w:cs="Times New Roman"/>
          <w:sz w:val="24"/>
          <w:szCs w:val="24"/>
        </w:rPr>
        <w:t xml:space="preserve">It is stored in </w:t>
      </w:r>
      <w:r w:rsidRPr="00844E61">
        <w:rPr>
          <w:rFonts w:ascii="Times New Roman" w:eastAsia="Times New Roman" w:hAnsi="Times New Roman" w:cs="Times New Roman"/>
          <w:bCs/>
          <w:sz w:val="24"/>
          <w:szCs w:val="24"/>
        </w:rPr>
        <w:t>JSON-like format (BSON)</w:t>
      </w:r>
      <w:r w:rsidRPr="00844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4D1A" w:rsidRPr="00994D1A" w:rsidRDefault="00994D1A" w:rsidP="00994D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71E07" w:rsidRDefault="000E51EB" w:rsidP="000E51E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E51EB">
        <w:rPr>
          <w:rFonts w:ascii="Times New Roman" w:eastAsia="Times New Roman" w:hAnsi="Times New Roman" w:cs="Times New Roman"/>
          <w:b/>
          <w:sz w:val="28"/>
          <w:szCs w:val="28"/>
        </w:rPr>
        <w:t>10.what is compass? why we use?</w:t>
      </w:r>
    </w:p>
    <w:p w:rsidR="00371E07" w:rsidRPr="00371E07" w:rsidRDefault="00371E07" w:rsidP="005F644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91176">
        <w:rPr>
          <w:rFonts w:ascii="Times New Roman" w:eastAsia="Times New Roman" w:hAnsi="Times New Roman" w:cs="Times New Roman"/>
          <w:bCs/>
          <w:sz w:val="24"/>
          <w:szCs w:val="24"/>
        </w:rPr>
        <w:t>MongoDB Compass</w:t>
      </w:r>
      <w:r w:rsidRPr="00371E07">
        <w:rPr>
          <w:rFonts w:ascii="Times New Roman" w:eastAsia="Times New Roman" w:hAnsi="Times New Roman" w:cs="Times New Roman"/>
          <w:sz w:val="24"/>
          <w:szCs w:val="24"/>
        </w:rPr>
        <w:t xml:space="preserve"> is the official GUI tool for MongoDB.</w:t>
      </w:r>
    </w:p>
    <w:p w:rsidR="00371E07" w:rsidRPr="00371E07" w:rsidRDefault="00371E07" w:rsidP="00371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E07">
        <w:rPr>
          <w:rFonts w:ascii="Times New Roman" w:eastAsia="Times New Roman" w:hAnsi="Times New Roman" w:cs="Times New Roman"/>
          <w:sz w:val="24"/>
          <w:szCs w:val="24"/>
        </w:rPr>
        <w:t>We use it to:</w:t>
      </w:r>
    </w:p>
    <w:p w:rsidR="00371E07" w:rsidRPr="00371E07" w:rsidRDefault="00371E07" w:rsidP="00371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E07">
        <w:rPr>
          <w:rFonts w:ascii="Times New Roman" w:eastAsia="Times New Roman" w:hAnsi="Times New Roman" w:cs="Times New Roman"/>
          <w:sz w:val="24"/>
          <w:szCs w:val="24"/>
        </w:rPr>
        <w:t>View databases and collections</w:t>
      </w:r>
    </w:p>
    <w:p w:rsidR="00371E07" w:rsidRPr="00371E07" w:rsidRDefault="00371E07" w:rsidP="00371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E07">
        <w:rPr>
          <w:rFonts w:ascii="Times New Roman" w:eastAsia="Times New Roman" w:hAnsi="Times New Roman" w:cs="Times New Roman"/>
          <w:sz w:val="24"/>
          <w:szCs w:val="24"/>
        </w:rPr>
        <w:t>Insert, update, delete documents</w:t>
      </w:r>
    </w:p>
    <w:p w:rsidR="00371E07" w:rsidRPr="00371E07" w:rsidRDefault="00371E07" w:rsidP="00371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E07">
        <w:rPr>
          <w:rFonts w:ascii="Times New Roman" w:eastAsia="Times New Roman" w:hAnsi="Times New Roman" w:cs="Times New Roman"/>
          <w:sz w:val="24"/>
          <w:szCs w:val="24"/>
        </w:rPr>
        <w:t>Run queries</w:t>
      </w:r>
    </w:p>
    <w:p w:rsidR="00371E07" w:rsidRPr="00371E07" w:rsidRDefault="00371E07" w:rsidP="00371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E07">
        <w:rPr>
          <w:rFonts w:ascii="Times New Roman" w:eastAsia="Times New Roman" w:hAnsi="Times New Roman" w:cs="Times New Roman"/>
          <w:sz w:val="24"/>
          <w:szCs w:val="24"/>
        </w:rPr>
        <w:t>Analyze data visually</w:t>
      </w:r>
    </w:p>
    <w:p w:rsidR="00371E07" w:rsidRPr="000E51EB" w:rsidRDefault="00371E07" w:rsidP="000E51E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E3D1E" w:rsidRPr="000E51EB" w:rsidRDefault="006E3D1E">
      <w:pPr>
        <w:rPr>
          <w:b/>
          <w:sz w:val="28"/>
          <w:szCs w:val="28"/>
        </w:rPr>
      </w:pPr>
    </w:p>
    <w:sectPr w:rsidR="006E3D1E" w:rsidRPr="000E5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F6C6F"/>
    <w:multiLevelType w:val="multilevel"/>
    <w:tmpl w:val="515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36B3"/>
    <w:multiLevelType w:val="multilevel"/>
    <w:tmpl w:val="747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647C4"/>
    <w:multiLevelType w:val="multilevel"/>
    <w:tmpl w:val="D86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87E5C"/>
    <w:multiLevelType w:val="multilevel"/>
    <w:tmpl w:val="DF7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511C6"/>
    <w:multiLevelType w:val="hybridMultilevel"/>
    <w:tmpl w:val="C8E8E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6761B"/>
    <w:multiLevelType w:val="multilevel"/>
    <w:tmpl w:val="707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B7FBC"/>
    <w:multiLevelType w:val="multilevel"/>
    <w:tmpl w:val="447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33ACF"/>
    <w:multiLevelType w:val="multilevel"/>
    <w:tmpl w:val="95A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B6478"/>
    <w:multiLevelType w:val="multilevel"/>
    <w:tmpl w:val="39A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52455"/>
    <w:multiLevelType w:val="multilevel"/>
    <w:tmpl w:val="F1A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3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EB"/>
    <w:rsid w:val="000E51EB"/>
    <w:rsid w:val="000E63AF"/>
    <w:rsid w:val="002E7064"/>
    <w:rsid w:val="00371E07"/>
    <w:rsid w:val="003E6013"/>
    <w:rsid w:val="0047261D"/>
    <w:rsid w:val="004C415F"/>
    <w:rsid w:val="00514B42"/>
    <w:rsid w:val="00574EFC"/>
    <w:rsid w:val="005F6440"/>
    <w:rsid w:val="00676FC7"/>
    <w:rsid w:val="006E3D1E"/>
    <w:rsid w:val="00705349"/>
    <w:rsid w:val="00844E61"/>
    <w:rsid w:val="008A2BCE"/>
    <w:rsid w:val="00921CF2"/>
    <w:rsid w:val="009244CF"/>
    <w:rsid w:val="00994D1A"/>
    <w:rsid w:val="009A630B"/>
    <w:rsid w:val="00B72642"/>
    <w:rsid w:val="00B767CF"/>
    <w:rsid w:val="00C53DAB"/>
    <w:rsid w:val="00D317E1"/>
    <w:rsid w:val="00D91176"/>
    <w:rsid w:val="00E9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F821"/>
  <w15:chartTrackingRefBased/>
  <w15:docId w15:val="{70F6D797-968C-43C9-AE62-92BB8737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1E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E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1EB"/>
    <w:rPr>
      <w:b/>
      <w:bCs/>
    </w:rPr>
  </w:style>
  <w:style w:type="character" w:customStyle="1" w:styleId="whitespace-normal">
    <w:name w:val="whitespace-normal"/>
    <w:basedOn w:val="DefaultParagraphFont"/>
    <w:rsid w:val="000E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8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23</cp:revision>
  <dcterms:created xsi:type="dcterms:W3CDTF">2026-02-18T05:55:00Z</dcterms:created>
  <dcterms:modified xsi:type="dcterms:W3CDTF">2026-02-18T10:05:00Z</dcterms:modified>
</cp:coreProperties>
</file>