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7899C" w14:textId="77777777" w:rsidR="00A80860" w:rsidRDefault="00E51FF6" w:rsidP="00A80860">
      <w:r w:rsidRPr="00E51FF6">
        <w:rPr>
          <w:noProof/>
        </w:rPr>
        <w:drawing>
          <wp:inline distT="0" distB="0" distL="0" distR="0" wp14:anchorId="7A8FFE1F" wp14:editId="1B51FDB4">
            <wp:extent cx="5655945" cy="8229600"/>
            <wp:effectExtent l="0" t="0" r="1905" b="0"/>
            <wp:docPr id="1216545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459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4895" w14:textId="3609C748" w:rsidR="004A532B" w:rsidRDefault="004A532B" w:rsidP="00570262">
      <w:pPr>
        <w:pStyle w:val="ListParagraph"/>
        <w:numPr>
          <w:ilvl w:val="0"/>
          <w:numId w:val="2"/>
        </w:numPr>
      </w:pPr>
      <w:proofErr w:type="spellStart"/>
      <w:r>
        <w:lastRenderedPageBreak/>
        <w:t>tEST</w:t>
      </w:r>
      <w:proofErr w:type="spellEnd"/>
    </w:p>
    <w:p w14:paraId="4919F71A" w14:textId="5A183A0F" w:rsidR="00570262" w:rsidRDefault="00A80860" w:rsidP="00570262">
      <w:pPr>
        <w:pStyle w:val="ListParagraph"/>
        <w:numPr>
          <w:ilvl w:val="0"/>
          <w:numId w:val="2"/>
        </w:numPr>
      </w:pPr>
      <w:r>
        <w:t>Minimum</w:t>
      </w:r>
      <w:r w:rsidR="00BC3F4C">
        <w:t>(income)</w:t>
      </w:r>
      <w:r>
        <w:t>:</w:t>
      </w:r>
      <w:r w:rsidR="00570262">
        <w:t xml:space="preserve"> 97.0</w:t>
      </w:r>
    </w:p>
    <w:p w14:paraId="5D5A75FA" w14:textId="39E5262E" w:rsidR="00BC3F4C" w:rsidRDefault="00BC3F4C" w:rsidP="00BC3F4C">
      <w:pPr>
        <w:pStyle w:val="ListParagraph"/>
        <w:ind w:left="1080"/>
      </w:pPr>
      <w:r>
        <w:t>Maximum(income):</w:t>
      </w:r>
      <w:r w:rsidR="00570262">
        <w:t xml:space="preserve"> 2379.0</w:t>
      </w:r>
    </w:p>
    <w:p w14:paraId="49BA23D8" w14:textId="77777777" w:rsidR="00845716" w:rsidRDefault="00BC3F4C" w:rsidP="00845716">
      <w:pPr>
        <w:pStyle w:val="ListParagraph"/>
        <w:ind w:left="1080"/>
      </w:pPr>
      <w:r>
        <w:t>Mean(income):</w:t>
      </w:r>
      <w:r w:rsidR="00570262">
        <w:t xml:space="preserve"> </w:t>
      </w:r>
      <w:r w:rsidR="00845716">
        <w:t>324.9</w:t>
      </w:r>
    </w:p>
    <w:p w14:paraId="3937A5CD" w14:textId="77777777" w:rsidR="009D7884" w:rsidRDefault="009D7884" w:rsidP="009D7884">
      <w:pPr>
        <w:pStyle w:val="ListParagraph"/>
        <w:numPr>
          <w:ilvl w:val="0"/>
          <w:numId w:val="2"/>
        </w:numPr>
      </w:pPr>
      <w:proofErr w:type="gramStart"/>
      <w:r>
        <w:t>Median(</w:t>
      </w:r>
      <w:proofErr w:type="gramEnd"/>
      <w:r>
        <w:t>DTI): 0.24</w:t>
      </w:r>
    </w:p>
    <w:p w14:paraId="3B4E40F2" w14:textId="77777777" w:rsidR="005353C6" w:rsidRDefault="00E34F25" w:rsidP="009D7884">
      <w:pPr>
        <w:pStyle w:val="ListParagraph"/>
        <w:numPr>
          <w:ilvl w:val="0"/>
          <w:numId w:val="2"/>
        </w:numPr>
      </w:pPr>
      <w:r>
        <w:t xml:space="preserve">Loans denied: </w:t>
      </w:r>
      <w:r w:rsidR="005353C6">
        <w:t>154</w:t>
      </w:r>
    </w:p>
    <w:p w14:paraId="42E8D994" w14:textId="77777777" w:rsidR="005353C6" w:rsidRDefault="005353C6" w:rsidP="005353C6">
      <w:pPr>
        <w:pStyle w:val="ListParagraph"/>
        <w:ind w:left="1080"/>
      </w:pPr>
      <w:r>
        <w:t>Loans approved: 246</w:t>
      </w:r>
    </w:p>
    <w:p w14:paraId="5D7816E7" w14:textId="77777777" w:rsidR="003641A3" w:rsidRDefault="00F34593" w:rsidP="005353C6">
      <w:pPr>
        <w:pStyle w:val="ListParagraph"/>
        <w:numPr>
          <w:ilvl w:val="0"/>
          <w:numId w:val="2"/>
        </w:numPr>
      </w:pPr>
      <w:commentRangeStart w:id="0"/>
      <w:r>
        <w:t>“</w:t>
      </w:r>
      <w:proofErr w:type="gramStart"/>
      <w:r w:rsidR="00C4177F">
        <w:t>insert</w:t>
      </w:r>
      <w:proofErr w:type="gramEnd"/>
      <w:r w:rsidR="00C4177F">
        <w:t xml:space="preserve"> </w:t>
      </w:r>
      <w:r>
        <w:t>comments on data”</w:t>
      </w:r>
      <w:commentRangeEnd w:id="0"/>
      <w:r w:rsidR="00C4177F">
        <w:rPr>
          <w:rStyle w:val="CommentReference"/>
        </w:rPr>
        <w:commentReference w:id="0"/>
      </w:r>
    </w:p>
    <w:p w14:paraId="10F38187" w14:textId="7F50E542" w:rsidR="008B21DE" w:rsidRDefault="008B21DE" w:rsidP="005353C6">
      <w:pPr>
        <w:pStyle w:val="ListParagraph"/>
        <w:numPr>
          <w:ilvl w:val="0"/>
          <w:numId w:val="2"/>
        </w:numPr>
      </w:pPr>
      <w:r>
        <w:br w:type="page"/>
      </w:r>
    </w:p>
    <w:p w14:paraId="4014B068" w14:textId="2A3AEA15" w:rsidR="00BE1495" w:rsidRDefault="00640DE1">
      <w:r>
        <w:lastRenderedPageBreak/>
        <w:t>Error debugging with GenAI:</w:t>
      </w:r>
    </w:p>
    <w:p w14:paraId="0CA10C35" w14:textId="1952EDF0" w:rsidR="00640DE1" w:rsidRDefault="00640DE1">
      <w:r w:rsidRPr="00640DE1">
        <w:rPr>
          <w:noProof/>
        </w:rPr>
        <w:drawing>
          <wp:inline distT="0" distB="0" distL="0" distR="0" wp14:anchorId="1D7ED56C" wp14:editId="0BFC9259">
            <wp:extent cx="5943600" cy="7085330"/>
            <wp:effectExtent l="0" t="0" r="0" b="1270"/>
            <wp:docPr id="397058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583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DB58" w14:textId="77777777" w:rsidR="003641A3" w:rsidRDefault="003641A3"/>
    <w:p w14:paraId="67BB182E" w14:textId="326F27F6" w:rsidR="003641A3" w:rsidRDefault="00532F6D">
      <w:r>
        <w:lastRenderedPageBreak/>
        <w:t>iii.</w:t>
      </w:r>
      <w:r w:rsidR="00D2187D" w:rsidRPr="00D2187D">
        <w:rPr>
          <w:noProof/>
        </w:rPr>
        <w:drawing>
          <wp:inline distT="0" distB="0" distL="0" distR="0" wp14:anchorId="6166EE13" wp14:editId="2E33C3A7">
            <wp:extent cx="5943600" cy="3408045"/>
            <wp:effectExtent l="0" t="0" r="0" b="1905"/>
            <wp:docPr id="140517817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78171" name="Picture 1" descr="A diagram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12D7" w14:textId="77777777" w:rsidR="00532F6D" w:rsidRDefault="00532F6D"/>
    <w:p w14:paraId="78A67E73" w14:textId="20CBCE1F" w:rsidR="00532F6D" w:rsidRDefault="00532F6D">
      <w:r>
        <w:lastRenderedPageBreak/>
        <w:t xml:space="preserve">iv. </w:t>
      </w:r>
      <w:r w:rsidR="00864EF0" w:rsidRPr="00864EF0">
        <w:rPr>
          <w:noProof/>
        </w:rPr>
        <w:drawing>
          <wp:inline distT="0" distB="0" distL="0" distR="0" wp14:anchorId="45AF4358" wp14:editId="6B6952EB">
            <wp:extent cx="5943600" cy="5714365"/>
            <wp:effectExtent l="0" t="0" r="0" b="635"/>
            <wp:docPr id="21331013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0131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6501" w14:textId="203FADAA" w:rsidR="00532F6D" w:rsidRDefault="004E283B" w:rsidP="004E283B">
      <w:pPr>
        <w:pStyle w:val="ListParagraph"/>
        <w:numPr>
          <w:ilvl w:val="0"/>
          <w:numId w:val="4"/>
        </w:numPr>
      </w:pPr>
      <w:r>
        <w:t>Employment is among the least importa</w:t>
      </w:r>
      <w:r w:rsidR="007026EF">
        <w:t xml:space="preserve">nt but still plays a visible role in the tree. </w:t>
      </w:r>
      <w:r w:rsidR="00853AD4">
        <w:t xml:space="preserve">For those with high income, high credit scores, lower </w:t>
      </w:r>
      <w:proofErr w:type="gramStart"/>
      <w:r w:rsidR="00853AD4">
        <w:t>educations</w:t>
      </w:r>
      <w:proofErr w:type="gramEnd"/>
      <w:r w:rsidR="00853AD4">
        <w:t xml:space="preserve"> and higher DTI, employment plays some role. </w:t>
      </w:r>
    </w:p>
    <w:p w14:paraId="6691ACC2" w14:textId="1FCC9C19" w:rsidR="00AA58A9" w:rsidRDefault="00AA58A9" w:rsidP="00AA58A9">
      <w:pPr>
        <w:pStyle w:val="ListParagraph"/>
        <w:numPr>
          <w:ilvl w:val="0"/>
          <w:numId w:val="4"/>
        </w:numPr>
      </w:pPr>
      <w:r>
        <w:t xml:space="preserve">Gender was used in our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), but did not show up in the decision tree. </w:t>
      </w:r>
    </w:p>
    <w:p w14:paraId="5BBD5432" w14:textId="3E21676F" w:rsidR="003C0A49" w:rsidRDefault="00823FAC" w:rsidP="00823FAC">
      <w:pPr>
        <w:ind w:left="720"/>
      </w:pPr>
      <w:r>
        <w:t xml:space="preserve">2) </w:t>
      </w:r>
      <w:r w:rsidR="00AD26E7">
        <w:t>The importance of classifications, specifically credit score</w:t>
      </w:r>
      <w:r w:rsidR="001347F3">
        <w:t xml:space="preserve"> and total income</w:t>
      </w:r>
      <w:r w:rsidR="00AD26E7">
        <w:t xml:space="preserve">, </w:t>
      </w:r>
      <w:r w:rsidR="001347F3">
        <w:t>are</w:t>
      </w:r>
      <w:r w:rsidR="00AD26E7">
        <w:t xml:space="preserve"> shown on the decision tree to be a significant deciding factor</w:t>
      </w:r>
      <w:r w:rsidR="001347F3">
        <w:t>, appearing three times</w:t>
      </w:r>
      <w:r w:rsidR="00AD26E7">
        <w:t>.</w:t>
      </w:r>
      <w:r w:rsidR="007131C8">
        <w:t xml:space="preserve"> Their importance factors being the highest (&gt;13)</w:t>
      </w:r>
      <w:r>
        <w:t xml:space="preserve"> are supported visually on the tree by reducing the impurity multiple times.</w:t>
      </w:r>
      <w:r w:rsidR="00AD26E7">
        <w:t xml:space="preserve">  </w:t>
      </w:r>
    </w:p>
    <w:p w14:paraId="4CC5DB04" w14:textId="77777777" w:rsidR="00AA58A9" w:rsidRDefault="00AA58A9" w:rsidP="00AA58A9"/>
    <w:sectPr w:rsidR="00AA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est, Christopher A" w:date="2025-03-25T14:37:00Z" w:initials="CB">
    <w:p w14:paraId="6D5F884C" w14:textId="77777777" w:rsidR="00C4177F" w:rsidRDefault="00C4177F" w:rsidP="00C4177F">
      <w:pPr>
        <w:pStyle w:val="CommentText"/>
      </w:pPr>
      <w:r>
        <w:rPr>
          <w:rStyle w:val="CommentReference"/>
        </w:rPr>
        <w:annotationRef/>
      </w:r>
      <w:r>
        <w:t>This needs to be 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D5F88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25F3F81" w16cex:dateUtc="2025-03-25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D5F884C" w16cid:durableId="725F3F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43BCC"/>
    <w:multiLevelType w:val="hybridMultilevel"/>
    <w:tmpl w:val="01A0B22C"/>
    <w:lvl w:ilvl="0" w:tplc="A000B3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E0AD8"/>
    <w:multiLevelType w:val="hybridMultilevel"/>
    <w:tmpl w:val="04045280"/>
    <w:lvl w:ilvl="0" w:tplc="AB740AA0">
      <w:start w:val="1"/>
      <w:numFmt w:val="upp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C543B"/>
    <w:multiLevelType w:val="multilevel"/>
    <w:tmpl w:val="3370CB38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71D55961"/>
    <w:multiLevelType w:val="hybridMultilevel"/>
    <w:tmpl w:val="04CC50AA"/>
    <w:lvl w:ilvl="0" w:tplc="B02AE2C4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08661">
    <w:abstractNumId w:val="2"/>
  </w:num>
  <w:num w:numId="2" w16cid:durableId="179508950">
    <w:abstractNumId w:val="0"/>
  </w:num>
  <w:num w:numId="3" w16cid:durableId="1336494500">
    <w:abstractNumId w:val="1"/>
  </w:num>
  <w:num w:numId="4" w16cid:durableId="201020684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st, Christopher A">
    <w15:presenceInfo w15:providerId="AD" w15:userId="S::cbest8@gatech.edu::507d81b7-b915-4629-8edd-b603b916a9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F6"/>
    <w:rsid w:val="00052D6E"/>
    <w:rsid w:val="001347F3"/>
    <w:rsid w:val="002628D8"/>
    <w:rsid w:val="003641A3"/>
    <w:rsid w:val="0039170B"/>
    <w:rsid w:val="003C0A49"/>
    <w:rsid w:val="004A532B"/>
    <w:rsid w:val="004E283B"/>
    <w:rsid w:val="004E641C"/>
    <w:rsid w:val="00532F6D"/>
    <w:rsid w:val="005353C6"/>
    <w:rsid w:val="00570262"/>
    <w:rsid w:val="005C7328"/>
    <w:rsid w:val="00640DE1"/>
    <w:rsid w:val="007026EF"/>
    <w:rsid w:val="007131C8"/>
    <w:rsid w:val="00716040"/>
    <w:rsid w:val="00823FAC"/>
    <w:rsid w:val="00827F4D"/>
    <w:rsid w:val="00845716"/>
    <w:rsid w:val="00853AD4"/>
    <w:rsid w:val="00864EF0"/>
    <w:rsid w:val="008B21DE"/>
    <w:rsid w:val="00972A02"/>
    <w:rsid w:val="009D7884"/>
    <w:rsid w:val="00A80860"/>
    <w:rsid w:val="00AA58A9"/>
    <w:rsid w:val="00AD26E7"/>
    <w:rsid w:val="00B07EDA"/>
    <w:rsid w:val="00B31B51"/>
    <w:rsid w:val="00BB1886"/>
    <w:rsid w:val="00BC3F4C"/>
    <w:rsid w:val="00BE1495"/>
    <w:rsid w:val="00C4177F"/>
    <w:rsid w:val="00C60EEE"/>
    <w:rsid w:val="00D2187D"/>
    <w:rsid w:val="00D532E8"/>
    <w:rsid w:val="00E34F25"/>
    <w:rsid w:val="00E51FF6"/>
    <w:rsid w:val="00EA48B3"/>
    <w:rsid w:val="00F26008"/>
    <w:rsid w:val="00F34593"/>
    <w:rsid w:val="00F4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5BFE5"/>
  <w15:chartTrackingRefBased/>
  <w15:docId w15:val="{C4DED0B3-870E-47AE-885E-BABBF14C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F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F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F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F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F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F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F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F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F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F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41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1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1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Best, Christopher A</dc:creator>
  <cp:keywords/>
  <dc:description/>
  <cp:lastModifiedBy>Best, Christopher A</cp:lastModifiedBy>
  <cp:revision>30</cp:revision>
  <dcterms:created xsi:type="dcterms:W3CDTF">2025-03-17T21:58:00Z</dcterms:created>
  <dcterms:modified xsi:type="dcterms:W3CDTF">2025-03-25T22:10:00Z</dcterms:modified>
</cp:coreProperties>
</file>