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D01-Analysis Report-Student1</w:t>
      </w:r>
      <w:bookmarkStart w:colFirst="0" w:colLast="0" w:name="bookmark=id.gjdgxs" w:id="0"/>
      <w:bookmarkEnd w:id="0"/>
      <w:r w:rsidDel="00000000" w:rsidR="00000000" w:rsidRPr="00000000">
        <w:rPr>
          <w:rFonts w:ascii="Arial Narrow" w:cs="Arial Narrow" w:eastAsia="Arial Narrow" w:hAnsi="Arial Narrow"/>
          <w:b w:val="1"/>
          <w:sz w:val="48"/>
          <w:szCs w:val="48"/>
          <w:rtl w:val="0"/>
        </w:rPr>
        <w:t xml:space="preserve"> </w:t>
      </w:r>
    </w:p>
    <w:p w:rsidR="00000000" w:rsidDel="00000000" w:rsidP="00000000" w:rsidRDefault="00000000" w:rsidRPr="00000000" w14:paraId="00000003">
      <w:pPr>
        <w:jc w:val="center"/>
        <w:rPr>
          <w:rFonts w:ascii="Arial Narrow" w:cs="Arial Narrow" w:eastAsia="Arial Narrow" w:hAnsi="Arial Narrow"/>
          <w:b w:val="1"/>
          <w:sz w:val="40"/>
          <w:szCs w:val="40"/>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7"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II</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2024 – 2025</w:t>
      </w:r>
    </w:p>
    <w:p w:rsidR="00000000" w:rsidDel="00000000" w:rsidP="00000000" w:rsidRDefault="00000000" w:rsidRPr="00000000" w14:paraId="00000009">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12/03/2025</w:t>
            </w:r>
          </w:p>
        </w:tc>
        <w:tc>
          <w:tcPr/>
          <w:p w:rsidR="00000000" w:rsidDel="00000000" w:rsidP="00000000" w:rsidRDefault="00000000" w:rsidRPr="00000000" w14:paraId="0000000D">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v1r1</w:t>
            </w:r>
          </w:p>
        </w:tc>
      </w:tr>
    </w:tbl>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10">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7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6"/>
        <w:gridCol w:w="3964"/>
        <w:tblGridChange w:id="0">
          <w:tblGrid>
            <w:gridCol w:w="3806"/>
            <w:gridCol w:w="3964"/>
          </w:tblGrid>
        </w:tblGridChange>
      </w:tblGrid>
      <w:tr>
        <w:trPr>
          <w:cantSplit w:val="0"/>
          <w:trHeight w:val="390" w:hRule="atLeast"/>
          <w:tblHeader w:val="0"/>
        </w:trPr>
        <w:tc>
          <w:tcPr>
            <w:gridSpan w:val="2"/>
            <w:shd w:fill="d9d9d9" w:val="clear"/>
          </w:tcPr>
          <w:p w:rsidR="00000000" w:rsidDel="00000000" w:rsidP="00000000" w:rsidRDefault="00000000" w:rsidRPr="00000000" w14:paraId="00000011">
            <w:pPr>
              <w:ind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Grupo: </w:t>
            </w:r>
            <w:r w:rsidDel="00000000" w:rsidR="00000000" w:rsidRPr="00000000">
              <w:rPr>
                <w:rFonts w:ascii="Arial Narrow" w:cs="Arial Narrow" w:eastAsia="Arial Narrow" w:hAnsi="Arial Narrow"/>
                <w:sz w:val="28"/>
                <w:szCs w:val="28"/>
                <w:rtl w:val="0"/>
              </w:rPr>
              <w:t xml:space="preserve">C1.006</w:t>
            </w:r>
            <w:r w:rsidDel="00000000" w:rsidR="00000000" w:rsidRPr="00000000">
              <w:rPr>
                <w:rtl w:val="0"/>
              </w:rPr>
            </w:r>
          </w:p>
        </w:tc>
      </w:tr>
      <w:tr>
        <w:trPr>
          <w:cantSplit w:val="0"/>
          <w:trHeight w:val="379" w:hRule="atLeast"/>
          <w:tblHeader w:val="0"/>
        </w:trPr>
        <w:tc>
          <w:tcPr>
            <w:gridSpan w:val="2"/>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Autores</w:t>
            </w:r>
          </w:p>
        </w:tc>
      </w:tr>
      <w:tr>
        <w:trPr>
          <w:cantSplit w:val="0"/>
          <w:trHeight w:val="390" w:hRule="atLeast"/>
          <w:tblHeader w:val="0"/>
        </w:trPr>
        <w:tc>
          <w:tcPr/>
          <w:p w:rsidR="00000000" w:rsidDel="00000000" w:rsidP="00000000" w:rsidRDefault="00000000" w:rsidRPr="00000000" w14:paraId="00000015">
            <w:pPr>
              <w:ind w:firstLine="0"/>
              <w:jc w:val="left"/>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Castaño Juan, Cynthia</w:t>
            </w:r>
          </w:p>
        </w:tc>
        <w:tc>
          <w:tcPr/>
          <w:p w:rsidR="00000000" w:rsidDel="00000000" w:rsidP="00000000" w:rsidRDefault="00000000" w:rsidRPr="00000000" w14:paraId="00000016">
            <w:pPr>
              <w:ind w:firstLine="0"/>
              <w:jc w:val="left"/>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cyncasjua@alum.us.es</w:t>
            </w:r>
          </w:p>
        </w:tc>
      </w:tr>
    </w:tbl>
    <w:p w:rsidR="00000000" w:rsidDel="00000000" w:rsidP="00000000" w:rsidRDefault="00000000" w:rsidRPr="00000000" w14:paraId="00000017">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8">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9">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Repositorio GITHUB: </w:t>
      </w:r>
      <w:hyperlink r:id="rId8">
        <w:r w:rsidDel="00000000" w:rsidR="00000000" w:rsidRPr="00000000">
          <w:rPr>
            <w:rFonts w:ascii="Arial Narrow" w:cs="Arial Narrow" w:eastAsia="Arial Narrow" w:hAnsi="Arial Narrow"/>
            <w:b w:val="1"/>
            <w:color w:val="1155cc"/>
            <w:sz w:val="24"/>
            <w:szCs w:val="24"/>
            <w:u w:val="single"/>
            <w:rtl w:val="0"/>
          </w:rPr>
          <w:t xml:space="preserve">https://github.com/rubpergar/Acme-ANS-D02.git</w:t>
        </w:r>
      </w:hyperlink>
      <w:r w:rsidDel="00000000" w:rsidR="00000000" w:rsidRPr="00000000">
        <w:rPr>
          <w:rtl w:val="0"/>
        </w:rPr>
      </w:r>
    </w:p>
    <w:p w:rsidR="00000000" w:rsidDel="00000000" w:rsidP="00000000" w:rsidRDefault="00000000" w:rsidRPr="00000000" w14:paraId="0000001A">
      <w:pPr>
        <w:ind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B">
      <w:pPr>
        <w:ind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C">
      <w:pPr>
        <w:ind w:firstLine="0"/>
        <w:rPr>
          <w:rFonts w:ascii="Arial Narrow" w:cs="Arial Narrow" w:eastAsia="Arial Narrow" w:hAnsi="Arial Narrow"/>
          <w:b w:val="1"/>
          <w:sz w:val="24"/>
          <w:szCs w:val="24"/>
        </w:rPr>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494"/>
            </w:tabs>
            <w:spacing w:after="10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Tabla de versiones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494"/>
            </w:tabs>
            <w:spacing w:after="10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494"/>
            </w:tabs>
            <w:spacing w:after="10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494"/>
            </w:tabs>
            <w:spacing w:after="10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494"/>
            </w:tabs>
            <w:spacing w:after="10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5.</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Conclusiones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494"/>
            </w:tabs>
            <w:spacing w:after="10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6.</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Bibliografía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24">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D">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ind w:firstLine="0"/>
        <w:jc w:val="left"/>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Tabla de versiones</w:t>
      </w:r>
    </w:p>
    <w:tbl>
      <w:tblPr>
        <w:tblStyle w:val="Table3"/>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755"/>
        <w:gridCol w:w="5049"/>
        <w:tblGridChange w:id="0">
          <w:tblGrid>
            <w:gridCol w:w="1696"/>
            <w:gridCol w:w="1755"/>
            <w:gridCol w:w="5049"/>
          </w:tblGrid>
        </w:tblGridChange>
      </w:tblGrid>
      <w:tr>
        <w:trPr>
          <w:cantSplit w:val="0"/>
          <w:trHeight w:val="379" w:hRule="atLeast"/>
          <w:tblHeader w:val="0"/>
        </w:trPr>
        <w:tc>
          <w:tcPr>
            <w:shd w:fill="d9d9d9" w:val="clear"/>
            <w:vAlign w:val="center"/>
          </w:tcPr>
          <w:p w:rsidR="00000000" w:rsidDel="00000000" w:rsidP="00000000" w:rsidRDefault="00000000" w:rsidRPr="00000000" w14:paraId="00000033">
            <w:pPr>
              <w:ind w:firstLine="0"/>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Fecha</w:t>
            </w:r>
          </w:p>
        </w:tc>
        <w:tc>
          <w:tcPr>
            <w:shd w:fill="d9d9d9" w:val="clear"/>
            <w:vAlign w:val="center"/>
          </w:tcPr>
          <w:p w:rsidR="00000000" w:rsidDel="00000000" w:rsidP="00000000" w:rsidRDefault="00000000" w:rsidRPr="00000000" w14:paraId="00000034">
            <w:pPr>
              <w:ind w:firstLine="0"/>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Versión</w:t>
            </w:r>
          </w:p>
        </w:tc>
        <w:tc>
          <w:tcPr>
            <w:shd w:fill="d9d9d9" w:val="clear"/>
            <w:vAlign w:val="center"/>
          </w:tcPr>
          <w:p w:rsidR="00000000" w:rsidDel="00000000" w:rsidP="00000000" w:rsidRDefault="00000000" w:rsidRPr="00000000" w14:paraId="00000035">
            <w:pPr>
              <w:ind w:firstLine="0"/>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r>
      <w:tr>
        <w:trPr>
          <w:cantSplit w:val="0"/>
          <w:trHeight w:val="379" w:hRule="atLeast"/>
          <w:tblHeader w:val="0"/>
        </w:trPr>
        <w:tc>
          <w:tcPr>
            <w:vAlign w:val="center"/>
          </w:tcPr>
          <w:p w:rsidR="00000000" w:rsidDel="00000000" w:rsidP="00000000" w:rsidRDefault="00000000" w:rsidRPr="00000000" w14:paraId="00000036">
            <w:pPr>
              <w:ind w:firstLine="0"/>
              <w:jc w:val="center"/>
              <w:rPr>
                <w:rFonts w:ascii="Arial Narrow" w:cs="Arial Narrow" w:eastAsia="Arial Narrow" w:hAnsi="Arial Narrow"/>
                <w:sz w:val="24"/>
                <w:szCs w:val="24"/>
              </w:rPr>
            </w:pPr>
            <w:r w:rsidDel="00000000" w:rsidR="00000000" w:rsidRPr="00000000">
              <w:rPr>
                <w:rtl w:val="0"/>
              </w:rPr>
              <w:t xml:space="preserve">12/03/2025</w:t>
            </w:r>
            <w:r w:rsidDel="00000000" w:rsidR="00000000" w:rsidRPr="00000000">
              <w:rPr>
                <w:rtl w:val="0"/>
              </w:rPr>
            </w:r>
          </w:p>
        </w:tc>
        <w:tc>
          <w:tcPr>
            <w:vAlign w:val="center"/>
          </w:tcPr>
          <w:p w:rsidR="00000000" w:rsidDel="00000000" w:rsidP="00000000" w:rsidRDefault="00000000" w:rsidRPr="00000000" w14:paraId="00000037">
            <w:pPr>
              <w:ind w:firstLine="0"/>
              <w:jc w:val="center"/>
              <w:rPr>
                <w:rFonts w:ascii="Arial Narrow" w:cs="Arial Narrow" w:eastAsia="Arial Narrow" w:hAnsi="Arial Narrow"/>
                <w:sz w:val="24"/>
                <w:szCs w:val="24"/>
              </w:rPr>
            </w:pPr>
            <w:r w:rsidDel="00000000" w:rsidR="00000000" w:rsidRPr="00000000">
              <w:rPr>
                <w:rtl w:val="0"/>
              </w:rPr>
              <w:t xml:space="preserve">v1r1</w:t>
            </w:r>
            <w:r w:rsidDel="00000000" w:rsidR="00000000" w:rsidRPr="00000000">
              <w:rPr>
                <w:rtl w:val="0"/>
              </w:rPr>
            </w:r>
          </w:p>
        </w:tc>
        <w:tc>
          <w:tcPr>
            <w:vAlign w:val="center"/>
          </w:tcPr>
          <w:p w:rsidR="00000000" w:rsidDel="00000000" w:rsidP="00000000" w:rsidRDefault="00000000" w:rsidRPr="00000000" w14:paraId="0000003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Documento inicial</w:t>
            </w:r>
          </w:p>
        </w:tc>
      </w:tr>
      <w:tr>
        <w:trPr>
          <w:cantSplit w:val="0"/>
          <w:trHeight w:val="379" w:hRule="atLeast"/>
          <w:tblHeader w:val="0"/>
        </w:trPr>
        <w:tc>
          <w:tcPr>
            <w:vAlign w:val="center"/>
          </w:tcPr>
          <w:p w:rsidR="00000000" w:rsidDel="00000000" w:rsidP="00000000" w:rsidRDefault="00000000" w:rsidRPr="00000000" w14:paraId="00000039">
            <w:pPr>
              <w:ind w:firstLine="0"/>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03A">
            <w:pPr>
              <w:ind w:firstLine="0"/>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03B">
            <w:pPr>
              <w:ind w:firstLine="0"/>
              <w:jc w:val="left"/>
              <w:rPr>
                <w:rFonts w:ascii="Arial Narrow" w:cs="Arial Narrow" w:eastAsia="Arial Narrow" w:hAnsi="Arial Narrow"/>
                <w:sz w:val="24"/>
                <w:szCs w:val="24"/>
              </w:rPr>
            </w:pPr>
            <w:r w:rsidDel="00000000" w:rsidR="00000000" w:rsidRPr="00000000">
              <w:rPr>
                <w:rtl w:val="0"/>
              </w:rPr>
            </w:r>
          </w:p>
        </w:tc>
      </w:tr>
      <w:tr>
        <w:trPr>
          <w:cantSplit w:val="0"/>
          <w:trHeight w:val="379" w:hRule="atLeast"/>
          <w:tblHeader w:val="0"/>
        </w:trPr>
        <w:tc>
          <w:tcPr>
            <w:vAlign w:val="center"/>
          </w:tcPr>
          <w:p w:rsidR="00000000" w:rsidDel="00000000" w:rsidP="00000000" w:rsidRDefault="00000000" w:rsidRPr="00000000" w14:paraId="0000003C">
            <w:pPr>
              <w:ind w:firstLine="0"/>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03D">
            <w:pPr>
              <w:ind w:firstLine="0"/>
              <w:jc w:val="center"/>
              <w:rPr>
                <w:rFonts w:ascii="Arial Narrow" w:cs="Arial Narrow" w:eastAsia="Arial Narrow" w:hAnsi="Arial Narrow"/>
                <w:sz w:val="24"/>
                <w:szCs w:val="24"/>
              </w:rPr>
            </w:pPr>
            <w:r w:rsidDel="00000000" w:rsidR="00000000" w:rsidRPr="00000000">
              <w:rPr>
                <w:rtl w:val="0"/>
              </w:rPr>
            </w:r>
          </w:p>
        </w:tc>
        <w:tc>
          <w:tcPr>
            <w:vAlign w:val="center"/>
          </w:tcPr>
          <w:p w:rsidR="00000000" w:rsidDel="00000000" w:rsidP="00000000" w:rsidRDefault="00000000" w:rsidRPr="00000000" w14:paraId="0000003E">
            <w:pPr>
              <w:ind w:firstLine="0"/>
              <w:jc w:val="left"/>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Resumen ejecutivo</w:t>
      </w:r>
    </w:p>
    <w:p w:rsidR="00000000" w:rsidDel="00000000" w:rsidP="00000000" w:rsidRDefault="00000000" w:rsidRPr="00000000" w14:paraId="00000040">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Como Project Manager y developer, he trabajado en el cumplimiento de los requisitos del proyecto, y gracias a que estaban bien definidos desde el inicio, no ha sido necesario realizar modificaciones ni aplicar correcciones. Esto ha permitido que el informe presentado no refleje incidencias relevantes.</w:t>
      </w:r>
    </w:p>
    <w:p w:rsidR="00000000" w:rsidDel="00000000" w:rsidP="00000000" w:rsidRDefault="00000000" w:rsidRPr="00000000" w14:paraId="00000041">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 seguido la planificación establecida y he avanzado en mis tareas sin contratiempos ni ajustes significativos.</w:t>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43">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Este documento recoge un registro detallado del análisis realizado, especificando cada requisito evaluado junto con las conclusiones y decisiones tomadas al respecto.</w:t>
      </w:r>
    </w:p>
    <w:p w:rsidR="00000000" w:rsidDel="00000000" w:rsidP="00000000" w:rsidRDefault="00000000" w:rsidRPr="00000000" w14:paraId="00000044">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 documentación de este proceso es fundamental para garantizar la coherencia del trabajo, permitiendo identificar cualquier problema o ambigüedad en los requisitos. En este caso, surgieron algunas dificultades con ciertos requerimientos, lo que requirió un análisis más detallado y algunos ajustes.</w:t>
      </w:r>
    </w:p>
    <w:p w:rsidR="00000000" w:rsidDel="00000000" w:rsidP="00000000" w:rsidRDefault="00000000" w:rsidRPr="00000000" w14:paraId="00000045">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pesar de estos inconvenientes, el registro de cada decisión tomada ha sido clave para asegurar el cumplimiento de los requisitos y sentar una base sólida para futuras revisiones y mejoras.</w:t>
      </w:r>
    </w:p>
    <w:p w:rsidR="00000000" w:rsidDel="00000000" w:rsidP="00000000" w:rsidRDefault="00000000" w:rsidRPr="00000000" w14:paraId="00000046">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4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esta sección se incluyen los requisitos que presentaron ciertas ambigüedades y que fue necesario analizar antes de decidir cómo proceder: </w:t>
      </w:r>
    </w:p>
    <w:p w:rsidR="00000000" w:rsidDel="00000000" w:rsidP="00000000" w:rsidRDefault="00000000" w:rsidRPr="00000000" w14:paraId="00000049">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Requisito Analizado 1:</w:t>
      </w:r>
    </w:p>
    <w:p w:rsidR="00000000" w:rsidDel="00000000" w:rsidP="00000000" w:rsidRDefault="00000000" w:rsidRPr="00000000" w14:paraId="0000004A">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w:t>
      </w:r>
      <w:r w:rsidDel="00000000" w:rsidR="00000000" w:rsidRPr="00000000">
        <w:rPr>
          <w:rFonts w:ascii="Arial Narrow" w:cs="Arial Narrow" w:eastAsia="Arial Narrow" w:hAnsi="Arial Narrow"/>
          <w:b w:val="1"/>
          <w:sz w:val="24"/>
          <w:szCs w:val="24"/>
          <w:rtl w:val="0"/>
        </w:rPr>
        <w:t xml:space="preserve">Airline managers</w:t>
      </w:r>
      <w:r w:rsidDel="00000000" w:rsidR="00000000" w:rsidRPr="00000000">
        <w:rPr>
          <w:rFonts w:ascii="Arial Narrow" w:cs="Arial Narrow" w:eastAsia="Arial Narrow" w:hAnsi="Arial Narrow"/>
          <w:sz w:val="24"/>
          <w:szCs w:val="24"/>
          <w:rtl w:val="0"/>
        </w:rPr>
        <w:t xml:space="preserve"> are the people responsible for managing flights. The system must handle the following information about </w:t>
      </w:r>
      <w:r w:rsidDel="00000000" w:rsidR="00000000" w:rsidRPr="00000000">
        <w:rPr>
          <w:rFonts w:ascii="Arial Narrow" w:cs="Arial Narrow" w:eastAsia="Arial Narrow" w:hAnsi="Arial Narrow"/>
          <w:b w:val="1"/>
          <w:sz w:val="24"/>
          <w:szCs w:val="24"/>
          <w:rtl w:val="0"/>
        </w:rPr>
        <w:t xml:space="preserve">managers</w:t>
      </w:r>
      <w:r w:rsidDel="00000000" w:rsidR="00000000" w:rsidRPr="00000000">
        <w:rPr>
          <w:rFonts w:ascii="Arial Narrow" w:cs="Arial Narrow" w:eastAsia="Arial Narrow" w:hAnsi="Arial Narrow"/>
          <w:sz w:val="24"/>
          <w:szCs w:val="24"/>
          <w:rtl w:val="0"/>
        </w:rPr>
        <w:t xml:space="preserve">: an </w:t>
      </w:r>
      <w:r w:rsidDel="00000000" w:rsidR="00000000" w:rsidRPr="00000000">
        <w:rPr>
          <w:rFonts w:ascii="Arial Narrow" w:cs="Arial Narrow" w:eastAsia="Arial Narrow" w:hAnsi="Arial Narrow"/>
          <w:b w:val="1"/>
          <w:sz w:val="24"/>
          <w:szCs w:val="24"/>
          <w:rtl w:val="0"/>
        </w:rPr>
        <w:t xml:space="preserve">identifier number</w:t>
      </w:r>
      <w:r w:rsidDel="00000000" w:rsidR="00000000" w:rsidRPr="00000000">
        <w:rPr>
          <w:rFonts w:ascii="Arial Narrow" w:cs="Arial Narrow" w:eastAsia="Arial Narrow" w:hAnsi="Arial Narrow"/>
          <w:sz w:val="24"/>
          <w:szCs w:val="24"/>
          <w:rtl w:val="0"/>
        </w:rPr>
        <w:t xml:space="preserve"> (unique, pattern "^[A-Z]{2-3}\d{6}$", where the first two or three letters correspond to their initials), </w:t>
      </w:r>
      <w:r w:rsidDel="00000000" w:rsidR="00000000" w:rsidRPr="00000000">
        <w:rPr>
          <w:rFonts w:ascii="Arial Narrow" w:cs="Arial Narrow" w:eastAsia="Arial Narrow" w:hAnsi="Arial Narrow"/>
          <w:b w:val="1"/>
          <w:sz w:val="24"/>
          <w:szCs w:val="24"/>
          <w:rtl w:val="0"/>
        </w:rPr>
        <w:t xml:space="preserve">years of experience</w:t>
      </w:r>
      <w:r w:rsidDel="00000000" w:rsidR="00000000" w:rsidRPr="00000000">
        <w:rPr>
          <w:rFonts w:ascii="Arial Narrow" w:cs="Arial Narrow" w:eastAsia="Arial Narrow" w:hAnsi="Arial Narrow"/>
          <w:sz w:val="24"/>
          <w:szCs w:val="24"/>
          <w:rtl w:val="0"/>
        </w:rPr>
        <w:t xml:space="preserve"> in the airline, his or her </w:t>
      </w:r>
      <w:r w:rsidDel="00000000" w:rsidR="00000000" w:rsidRPr="00000000">
        <w:rPr>
          <w:rFonts w:ascii="Arial Narrow" w:cs="Arial Narrow" w:eastAsia="Arial Narrow" w:hAnsi="Arial Narrow"/>
          <w:b w:val="1"/>
          <w:sz w:val="24"/>
          <w:szCs w:val="24"/>
          <w:rtl w:val="0"/>
        </w:rPr>
        <w:t xml:space="preserve">date of birth</w:t>
      </w:r>
      <w:r w:rsidDel="00000000" w:rsidR="00000000" w:rsidRPr="00000000">
        <w:rPr>
          <w:rFonts w:ascii="Arial Narrow" w:cs="Arial Narrow" w:eastAsia="Arial Narrow" w:hAnsi="Arial Narrow"/>
          <w:sz w:val="24"/>
          <w:szCs w:val="24"/>
          <w:rtl w:val="0"/>
        </w:rPr>
        <w:t xml:space="preserve"> and an optional link to a </w:t>
      </w:r>
      <w:r w:rsidDel="00000000" w:rsidR="00000000" w:rsidRPr="00000000">
        <w:rPr>
          <w:rFonts w:ascii="Arial Narrow" w:cs="Arial Narrow" w:eastAsia="Arial Narrow" w:hAnsi="Arial Narrow"/>
          <w:b w:val="1"/>
          <w:sz w:val="24"/>
          <w:szCs w:val="24"/>
          <w:rtl w:val="0"/>
        </w:rPr>
        <w:t xml:space="preserve">picture</w:t>
      </w:r>
      <w:r w:rsidDel="00000000" w:rsidR="00000000" w:rsidRPr="00000000">
        <w:rPr>
          <w:rFonts w:ascii="Arial Narrow" w:cs="Arial Narrow" w:eastAsia="Arial Narrow" w:hAnsi="Arial Narrow"/>
          <w:sz w:val="24"/>
          <w:szCs w:val="24"/>
          <w:rtl w:val="0"/>
        </w:rPr>
        <w:t xml:space="preserve"> that must be stored somewhere else. </w:t>
      </w:r>
    </w:p>
    <w:p w:rsidR="00000000" w:rsidDel="00000000" w:rsidP="00000000" w:rsidRDefault="00000000" w:rsidRPr="00000000" w14:paraId="0000004B">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Análisis:</w:t>
      </w:r>
    </w:p>
    <w:p w:rsidR="00000000" w:rsidDel="00000000" w:rsidP="00000000" w:rsidRDefault="00000000" w:rsidRPr="00000000" w14:paraId="0000004C">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 tenía muy claro si había que hacer una comprobación para asegurarse de que la primeras dos o tres letras del número identificativo eran iguales que las iniciales.</w:t>
      </w:r>
    </w:p>
    <w:p w:rsidR="00000000" w:rsidDel="00000000" w:rsidP="00000000" w:rsidRDefault="00000000" w:rsidRPr="00000000" w14:paraId="0000004D">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Decisión Tomada:</w:t>
      </w:r>
    </w:p>
    <w:p w:rsidR="00000000" w:rsidDel="00000000" w:rsidP="00000000" w:rsidRDefault="00000000" w:rsidRPr="00000000" w14:paraId="0000004E">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 final, opté por hacer un validador para comprobar que se cumplía.</w:t>
      </w:r>
    </w:p>
    <w:p w:rsidR="00000000" w:rsidDel="00000000" w:rsidP="00000000" w:rsidRDefault="00000000" w:rsidRPr="00000000" w14:paraId="0000004F">
      <w:pPr>
        <w:spacing w:after="240" w:before="240" w:lineRule="auto"/>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Requisito Analizado 2:</w:t>
      </w:r>
    </w:p>
    <w:p w:rsidR="00000000" w:rsidDel="00000000" w:rsidP="00000000" w:rsidRDefault="00000000" w:rsidRPr="00000000" w14:paraId="00000051">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 A </w:t>
      </w:r>
      <w:r w:rsidDel="00000000" w:rsidR="00000000" w:rsidRPr="00000000">
        <w:rPr>
          <w:rFonts w:ascii="Arial Narrow" w:cs="Arial Narrow" w:eastAsia="Arial Narrow" w:hAnsi="Arial Narrow"/>
          <w:b w:val="1"/>
          <w:sz w:val="24"/>
          <w:szCs w:val="24"/>
          <w:rtl w:val="0"/>
        </w:rPr>
        <w:t xml:space="preserve">flight</w:t>
      </w:r>
      <w:r w:rsidDel="00000000" w:rsidR="00000000" w:rsidRPr="00000000">
        <w:rPr>
          <w:rFonts w:ascii="Arial Narrow" w:cs="Arial Narrow" w:eastAsia="Arial Narrow" w:hAnsi="Arial Narrow"/>
          <w:sz w:val="24"/>
          <w:szCs w:val="24"/>
          <w:rtl w:val="0"/>
        </w:rPr>
        <w:t xml:space="preserve"> is a scheduled journey made by airlines to transport passengers between two locations. The system must store the following data about them: a </w:t>
      </w:r>
      <w:r w:rsidDel="00000000" w:rsidR="00000000" w:rsidRPr="00000000">
        <w:rPr>
          <w:rFonts w:ascii="Arial Narrow" w:cs="Arial Narrow" w:eastAsia="Arial Narrow" w:hAnsi="Arial Narrow"/>
          <w:b w:val="1"/>
          <w:sz w:val="24"/>
          <w:szCs w:val="24"/>
          <w:rtl w:val="0"/>
        </w:rPr>
        <w:t xml:space="preserve">tag</w:t>
      </w:r>
      <w:r w:rsidDel="00000000" w:rsidR="00000000" w:rsidRPr="00000000">
        <w:rPr>
          <w:rFonts w:ascii="Arial Narrow" w:cs="Arial Narrow" w:eastAsia="Arial Narrow" w:hAnsi="Arial Narrow"/>
          <w:sz w:val="24"/>
          <w:szCs w:val="24"/>
          <w:rtl w:val="0"/>
        </w:rPr>
        <w:t xml:space="preserve"> that highlights some feature of the flight such as "the fastest", "the cheapest" (up to 50 characters), an </w:t>
      </w:r>
      <w:r w:rsidDel="00000000" w:rsidR="00000000" w:rsidRPr="00000000">
        <w:rPr>
          <w:rFonts w:ascii="Arial Narrow" w:cs="Arial Narrow" w:eastAsia="Arial Narrow" w:hAnsi="Arial Narrow"/>
          <w:b w:val="1"/>
          <w:sz w:val="24"/>
          <w:szCs w:val="24"/>
          <w:rtl w:val="0"/>
        </w:rPr>
        <w:t xml:space="preserve">indication</w:t>
      </w:r>
      <w:r w:rsidDel="00000000" w:rsidR="00000000" w:rsidRPr="00000000">
        <w:rPr>
          <w:rFonts w:ascii="Arial Narrow" w:cs="Arial Narrow" w:eastAsia="Arial Narrow" w:hAnsi="Arial Narrow"/>
          <w:sz w:val="24"/>
          <w:szCs w:val="24"/>
          <w:rtl w:val="0"/>
        </w:rPr>
        <w:t xml:space="preserve"> on whether it requires self-transfer or not, a </w:t>
      </w:r>
      <w:r w:rsidDel="00000000" w:rsidR="00000000" w:rsidRPr="00000000">
        <w:rPr>
          <w:rFonts w:ascii="Calibri" w:cs="Calibri" w:eastAsia="Calibri" w:hAnsi="Calibri"/>
          <w:b w:val="1"/>
          <w:sz w:val="24"/>
          <w:szCs w:val="24"/>
          <w:rtl w:val="0"/>
        </w:rPr>
        <w:t xml:space="preserve">cost</w:t>
      </w:r>
      <w:r w:rsidDel="00000000" w:rsidR="00000000" w:rsidRPr="00000000">
        <w:rPr>
          <w:rFonts w:ascii="Arial Narrow" w:cs="Arial Narrow" w:eastAsia="Arial Narrow" w:hAnsi="Arial Narrow"/>
          <w:sz w:val="24"/>
          <w:szCs w:val="24"/>
          <w:rtl w:val="0"/>
        </w:rPr>
        <w:t xml:space="preserve">, an optional </w:t>
      </w:r>
      <w:r w:rsidDel="00000000" w:rsidR="00000000" w:rsidRPr="00000000">
        <w:rPr>
          <w:rFonts w:ascii="Arial Narrow" w:cs="Arial Narrow" w:eastAsia="Arial Narrow" w:hAnsi="Arial Narrow"/>
          <w:b w:val="1"/>
          <w:sz w:val="24"/>
          <w:szCs w:val="24"/>
          <w:rtl w:val="0"/>
        </w:rPr>
        <w:t xml:space="preserve">description </w:t>
      </w:r>
      <w:r w:rsidDel="00000000" w:rsidR="00000000" w:rsidRPr="00000000">
        <w:rPr>
          <w:rFonts w:ascii="Arial Narrow" w:cs="Arial Narrow" w:eastAsia="Arial Narrow" w:hAnsi="Arial Narrow"/>
          <w:sz w:val="24"/>
          <w:szCs w:val="24"/>
          <w:rtl w:val="0"/>
        </w:rPr>
        <w:t xml:space="preserve">(up to 255 characters).  It also stores information that comes from its </w:t>
      </w:r>
      <w:r w:rsidDel="00000000" w:rsidR="00000000" w:rsidRPr="00000000">
        <w:rPr>
          <w:rFonts w:ascii="Arial Narrow" w:cs="Arial Narrow" w:eastAsia="Arial Narrow" w:hAnsi="Arial Narrow"/>
          <w:b w:val="1"/>
          <w:sz w:val="24"/>
          <w:szCs w:val="24"/>
          <w:rtl w:val="0"/>
        </w:rPr>
        <w:t xml:space="preserve">legs</w:t>
      </w:r>
      <w:r w:rsidDel="00000000" w:rsidR="00000000" w:rsidRPr="00000000">
        <w:rPr>
          <w:rFonts w:ascii="Arial Narrow" w:cs="Arial Narrow" w:eastAsia="Arial Narrow" w:hAnsi="Arial Narrow"/>
          <w:sz w:val="24"/>
          <w:szCs w:val="24"/>
          <w:rtl w:val="0"/>
        </w:rPr>
        <w:t xml:space="preserve">, namely: a </w:t>
      </w:r>
      <w:r w:rsidDel="00000000" w:rsidR="00000000" w:rsidRPr="00000000">
        <w:rPr>
          <w:rFonts w:ascii="Arial Narrow" w:cs="Arial Narrow" w:eastAsia="Arial Narrow" w:hAnsi="Arial Narrow"/>
          <w:b w:val="1"/>
          <w:sz w:val="24"/>
          <w:szCs w:val="24"/>
          <w:rtl w:val="0"/>
        </w:rPr>
        <w:t xml:space="preserve">scheduled departure</w:t>
      </w:r>
      <w:r w:rsidDel="00000000" w:rsidR="00000000" w:rsidRPr="00000000">
        <w:rPr>
          <w:rFonts w:ascii="Arial Narrow" w:cs="Arial Narrow" w:eastAsia="Arial Narrow" w:hAnsi="Arial Narrow"/>
          <w:sz w:val="24"/>
          <w:szCs w:val="24"/>
          <w:rtl w:val="0"/>
        </w:rPr>
        <w:t xml:space="preserve"> and a </w:t>
      </w:r>
      <w:r w:rsidDel="00000000" w:rsidR="00000000" w:rsidRPr="00000000">
        <w:rPr>
          <w:rFonts w:ascii="Arial Narrow" w:cs="Arial Narrow" w:eastAsia="Arial Narrow" w:hAnsi="Arial Narrow"/>
          <w:b w:val="1"/>
          <w:sz w:val="24"/>
          <w:szCs w:val="24"/>
          <w:rtl w:val="0"/>
        </w:rPr>
        <w:t xml:space="preserve">scheduled arrival</w:t>
      </w:r>
      <w:r w:rsidDel="00000000" w:rsidR="00000000" w:rsidRPr="00000000">
        <w:rPr>
          <w:rFonts w:ascii="Arial Narrow" w:cs="Arial Narrow" w:eastAsia="Arial Narrow" w:hAnsi="Arial Narrow"/>
          <w:sz w:val="24"/>
          <w:szCs w:val="24"/>
          <w:rtl w:val="0"/>
        </w:rPr>
        <w:t xml:space="preserve"> that depends on the first scheduled departure moment of the first leg and the scheduled arrival moment of the last leg, the origin and destination </w:t>
      </w:r>
      <w:r w:rsidDel="00000000" w:rsidR="00000000" w:rsidRPr="00000000">
        <w:rPr>
          <w:rFonts w:ascii="Arial Narrow" w:cs="Arial Narrow" w:eastAsia="Arial Narrow" w:hAnsi="Arial Narrow"/>
          <w:b w:val="1"/>
          <w:sz w:val="24"/>
          <w:szCs w:val="24"/>
          <w:rtl w:val="0"/>
        </w:rPr>
        <w:t xml:space="preserve">cities</w:t>
      </w:r>
      <w:r w:rsidDel="00000000" w:rsidR="00000000" w:rsidRPr="00000000">
        <w:rPr>
          <w:rFonts w:ascii="Arial Narrow" w:cs="Arial Narrow" w:eastAsia="Arial Narrow" w:hAnsi="Arial Narrow"/>
          <w:sz w:val="24"/>
          <w:szCs w:val="24"/>
          <w:rtl w:val="0"/>
        </w:rPr>
        <w:t xml:space="preserve"> that comes from the city of the airports to which first and last leg refers to, and finally, the </w:t>
      </w:r>
      <w:r w:rsidDel="00000000" w:rsidR="00000000" w:rsidRPr="00000000">
        <w:rPr>
          <w:rFonts w:ascii="Arial Narrow" w:cs="Arial Narrow" w:eastAsia="Arial Narrow" w:hAnsi="Arial Narrow"/>
          <w:b w:val="1"/>
          <w:sz w:val="24"/>
          <w:szCs w:val="24"/>
          <w:rtl w:val="0"/>
        </w:rPr>
        <w:t xml:space="preserve">number of layovers</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52">
      <w:pPr>
        <w:spacing w:after="240" w:before="240" w:lineRule="auto"/>
        <w:ind w:firstLine="0"/>
        <w:rPr>
          <w:rFonts w:ascii="Arial Narrow" w:cs="Arial Narrow" w:eastAsia="Arial Narrow" w:hAnsi="Arial Narrow"/>
          <w:sz w:val="14"/>
          <w:szCs w:val="14"/>
        </w:rPr>
      </w:pPr>
      <w:r w:rsidDel="00000000" w:rsidR="00000000" w:rsidRPr="00000000">
        <w:rPr>
          <w:rtl w:val="0"/>
        </w:rPr>
      </w:r>
    </w:p>
    <w:p w:rsidR="00000000" w:rsidDel="00000000" w:rsidP="00000000" w:rsidRDefault="00000000" w:rsidRPr="00000000" w14:paraId="00000053">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Análisis:</w:t>
      </w:r>
    </w:p>
    <w:p w:rsidR="00000000" w:rsidDel="00000000" w:rsidP="00000000" w:rsidRDefault="00000000" w:rsidRPr="00000000" w14:paraId="00000054">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 tenía muy claro si había que hacer una comprobación para asegurarse de que el momento de llegada de un tramo de un mismo vuelo es antes que el momento de salida del siguiente.</w:t>
      </w:r>
    </w:p>
    <w:p w:rsidR="00000000" w:rsidDel="00000000" w:rsidP="00000000" w:rsidRDefault="00000000" w:rsidRPr="00000000" w14:paraId="00000055">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Decisión Tomada:</w:t>
      </w:r>
    </w:p>
    <w:p w:rsidR="00000000" w:rsidDel="00000000" w:rsidP="00000000" w:rsidRDefault="00000000" w:rsidRPr="00000000" w14:paraId="00000056">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 final, opté por hacer un validador para comprobar que se cumplía.</w:t>
      </w:r>
    </w:p>
    <w:p w:rsidR="00000000" w:rsidDel="00000000" w:rsidP="00000000" w:rsidRDefault="00000000" w:rsidRPr="00000000" w14:paraId="00000057">
      <w:pPr>
        <w:spacing w:after="240" w:before="240" w:lineRule="auto"/>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Requisito Analizado 3:</w:t>
      </w:r>
    </w:p>
    <w:p w:rsidR="00000000" w:rsidDel="00000000" w:rsidP="00000000" w:rsidRDefault="00000000" w:rsidRPr="00000000" w14:paraId="00000059">
      <w:pPr>
        <w:spacing w:after="240" w:before="240" w:lineRule="auto"/>
        <w:ind w:firstLine="0"/>
        <w:rPr>
          <w:rFonts w:ascii="Arial Narrow" w:cs="Arial Narrow" w:eastAsia="Arial Narrow" w:hAnsi="Arial Narrow"/>
          <w:sz w:val="14"/>
          <w:szCs w:val="14"/>
        </w:rPr>
      </w:pPr>
      <w:r w:rsidDel="00000000" w:rsidR="00000000" w:rsidRPr="00000000">
        <w:rPr>
          <w:rFonts w:ascii="Arial Narrow" w:cs="Arial Narrow" w:eastAsia="Arial Narrow" w:hAnsi="Arial Narrow"/>
          <w:sz w:val="24"/>
          <w:szCs w:val="24"/>
          <w:rtl w:val="0"/>
        </w:rPr>
        <w:t xml:space="preserve">5) A flight aggregates several </w:t>
      </w:r>
      <w:r w:rsidDel="00000000" w:rsidR="00000000" w:rsidRPr="00000000">
        <w:rPr>
          <w:rFonts w:ascii="Arial Narrow" w:cs="Arial Narrow" w:eastAsia="Arial Narrow" w:hAnsi="Arial Narrow"/>
          <w:b w:val="1"/>
          <w:sz w:val="24"/>
          <w:szCs w:val="24"/>
          <w:rtl w:val="0"/>
        </w:rPr>
        <w:t xml:space="preserve">legs</w:t>
      </w:r>
      <w:r w:rsidDel="00000000" w:rsidR="00000000" w:rsidRPr="00000000">
        <w:rPr>
          <w:rFonts w:ascii="Arial Narrow" w:cs="Arial Narrow" w:eastAsia="Arial Narrow" w:hAnsi="Arial Narrow"/>
          <w:sz w:val="24"/>
          <w:szCs w:val="24"/>
          <w:rtl w:val="0"/>
        </w:rPr>
        <w:t xml:space="preserve">.  A leg represents an individual segment of a flight, typically corresponding to layovers or connections.  The system must store the following data for each leg: a unique  </w:t>
      </w:r>
      <w:r w:rsidDel="00000000" w:rsidR="00000000" w:rsidRPr="00000000">
        <w:rPr>
          <w:rFonts w:ascii="Arial Narrow" w:cs="Arial Narrow" w:eastAsia="Arial Narrow" w:hAnsi="Arial Narrow"/>
          <w:b w:val="1"/>
          <w:sz w:val="24"/>
          <w:szCs w:val="24"/>
          <w:rtl w:val="0"/>
        </w:rPr>
        <w:t xml:space="preserve">flight number</w:t>
      </w:r>
      <w:r w:rsidDel="00000000" w:rsidR="00000000" w:rsidRPr="00000000">
        <w:rPr>
          <w:rFonts w:ascii="Arial Narrow" w:cs="Arial Narrow" w:eastAsia="Arial Narrow" w:hAnsi="Arial Narrow"/>
          <w:sz w:val="24"/>
          <w:szCs w:val="24"/>
          <w:rtl w:val="0"/>
        </w:rPr>
        <w:t xml:space="preserve"> (composed of the airline's IATA code followed by four digits, unique), a </w:t>
      </w:r>
      <w:r w:rsidDel="00000000" w:rsidR="00000000" w:rsidRPr="00000000">
        <w:rPr>
          <w:rFonts w:ascii="Arial Narrow" w:cs="Arial Narrow" w:eastAsia="Arial Narrow" w:hAnsi="Arial Narrow"/>
          <w:b w:val="1"/>
          <w:sz w:val="24"/>
          <w:szCs w:val="24"/>
          <w:rtl w:val="0"/>
        </w:rPr>
        <w:t xml:space="preserve">scheduled departure </w:t>
      </w:r>
      <w:r w:rsidDel="00000000" w:rsidR="00000000" w:rsidRPr="00000000">
        <w:rPr>
          <w:rFonts w:ascii="Arial Narrow" w:cs="Arial Narrow" w:eastAsia="Arial Narrow" w:hAnsi="Arial Narrow"/>
          <w:sz w:val="24"/>
          <w:szCs w:val="24"/>
          <w:rtl w:val="0"/>
        </w:rPr>
        <w:t xml:space="preserve">and a</w:t>
      </w:r>
      <w:r w:rsidDel="00000000" w:rsidR="00000000" w:rsidRPr="00000000">
        <w:rPr>
          <w:rFonts w:ascii="Arial Narrow" w:cs="Arial Narrow" w:eastAsia="Arial Narrow" w:hAnsi="Arial Narrow"/>
          <w:b w:val="1"/>
          <w:sz w:val="24"/>
          <w:szCs w:val="24"/>
          <w:rtl w:val="0"/>
        </w:rPr>
        <w:t xml:space="preserve"> scheduled arrival</w:t>
      </w:r>
      <w:r w:rsidDel="00000000" w:rsidR="00000000" w:rsidRPr="00000000">
        <w:rPr>
          <w:rFonts w:ascii="Arial Narrow" w:cs="Arial Narrow" w:eastAsia="Arial Narrow" w:hAnsi="Arial Narrow"/>
          <w:sz w:val="24"/>
          <w:szCs w:val="24"/>
          <w:rtl w:val="0"/>
        </w:rPr>
        <w:t xml:space="preserve">, a </w:t>
      </w:r>
      <w:r w:rsidDel="00000000" w:rsidR="00000000" w:rsidRPr="00000000">
        <w:rPr>
          <w:rFonts w:ascii="Arial Narrow" w:cs="Arial Narrow" w:eastAsia="Arial Narrow" w:hAnsi="Arial Narrow"/>
          <w:b w:val="1"/>
          <w:sz w:val="24"/>
          <w:szCs w:val="24"/>
          <w:rtl w:val="0"/>
        </w:rPr>
        <w:t xml:space="preserve">duration </w:t>
      </w:r>
      <w:r w:rsidDel="00000000" w:rsidR="00000000" w:rsidRPr="00000000">
        <w:rPr>
          <w:rFonts w:ascii="Arial Narrow" w:cs="Arial Narrow" w:eastAsia="Arial Narrow" w:hAnsi="Arial Narrow"/>
          <w:sz w:val="24"/>
          <w:szCs w:val="24"/>
          <w:rtl w:val="0"/>
        </w:rPr>
        <w:t xml:space="preserve">in hours, a </w:t>
      </w:r>
      <w:r w:rsidDel="00000000" w:rsidR="00000000" w:rsidRPr="00000000">
        <w:rPr>
          <w:rFonts w:ascii="Arial Narrow" w:cs="Arial Narrow" w:eastAsia="Arial Narrow" w:hAnsi="Arial Narrow"/>
          <w:b w:val="1"/>
          <w:sz w:val="24"/>
          <w:szCs w:val="24"/>
          <w:rtl w:val="0"/>
        </w:rPr>
        <w:t xml:space="preserve">status</w:t>
      </w:r>
      <w:r w:rsidDel="00000000" w:rsidR="00000000" w:rsidRPr="00000000">
        <w:rPr>
          <w:rFonts w:ascii="Arial Narrow" w:cs="Arial Narrow" w:eastAsia="Arial Narrow" w:hAnsi="Arial Narrow"/>
          <w:sz w:val="24"/>
          <w:szCs w:val="24"/>
          <w:rtl w:val="0"/>
        </w:rPr>
        <w:t xml:space="preserve"> ("ON TIME", "DELAYED", "CANCELLED", "LANDED").  Additionally, each leg must track the </w:t>
      </w:r>
      <w:r w:rsidDel="00000000" w:rsidR="00000000" w:rsidRPr="00000000">
        <w:rPr>
          <w:rFonts w:ascii="Arial Narrow" w:cs="Arial Narrow" w:eastAsia="Arial Narrow" w:hAnsi="Arial Narrow"/>
          <w:b w:val="1"/>
          <w:sz w:val="24"/>
          <w:szCs w:val="24"/>
          <w:rtl w:val="0"/>
        </w:rPr>
        <w:t xml:space="preserve">departure</w:t>
      </w:r>
      <w:r w:rsidDel="00000000" w:rsidR="00000000" w:rsidRPr="00000000">
        <w:rPr>
          <w:rFonts w:ascii="Arial Narrow" w:cs="Arial Narrow" w:eastAsia="Arial Narrow" w:hAnsi="Arial Narrow"/>
          <w:sz w:val="24"/>
          <w:szCs w:val="24"/>
          <w:rtl w:val="0"/>
        </w:rPr>
        <w:t xml:space="preserve"> and </w:t>
      </w:r>
      <w:r w:rsidDel="00000000" w:rsidR="00000000" w:rsidRPr="00000000">
        <w:rPr>
          <w:rFonts w:ascii="Arial Narrow" w:cs="Arial Narrow" w:eastAsia="Arial Narrow" w:hAnsi="Arial Narrow"/>
          <w:b w:val="1"/>
          <w:sz w:val="24"/>
          <w:szCs w:val="24"/>
          <w:rtl w:val="0"/>
        </w:rPr>
        <w:t xml:space="preserve">arrival</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airports,</w:t>
      </w:r>
      <w:r w:rsidDel="00000000" w:rsidR="00000000" w:rsidRPr="00000000">
        <w:rPr>
          <w:rFonts w:ascii="Arial Narrow" w:cs="Arial Narrow" w:eastAsia="Arial Narrow" w:hAnsi="Arial Narrow"/>
          <w:sz w:val="24"/>
          <w:szCs w:val="24"/>
          <w:rtl w:val="0"/>
        </w:rPr>
        <w:t xml:space="preserve"> as well as the </w:t>
      </w:r>
      <w:r w:rsidDel="00000000" w:rsidR="00000000" w:rsidRPr="00000000">
        <w:rPr>
          <w:rFonts w:ascii="Arial Narrow" w:cs="Arial Narrow" w:eastAsia="Arial Narrow" w:hAnsi="Arial Narrow"/>
          <w:b w:val="1"/>
          <w:sz w:val="24"/>
          <w:szCs w:val="24"/>
          <w:rtl w:val="0"/>
        </w:rPr>
        <w:t xml:space="preserve">aircraft</w:t>
      </w:r>
      <w:r w:rsidDel="00000000" w:rsidR="00000000" w:rsidRPr="00000000">
        <w:rPr>
          <w:rFonts w:ascii="Arial Narrow" w:cs="Arial Narrow" w:eastAsia="Arial Narrow" w:hAnsi="Arial Narrow"/>
          <w:sz w:val="24"/>
          <w:szCs w:val="24"/>
          <w:rtl w:val="0"/>
        </w:rPr>
        <w:t xml:space="preserve"> that will be deployed for the journey. </w:t>
      </w:r>
      <w:r w:rsidDel="00000000" w:rsidR="00000000" w:rsidRPr="00000000">
        <w:rPr>
          <w:rtl w:val="0"/>
        </w:rPr>
      </w:r>
    </w:p>
    <w:p w:rsidR="00000000" w:rsidDel="00000000" w:rsidP="00000000" w:rsidRDefault="00000000" w:rsidRPr="00000000" w14:paraId="0000005A">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Análisis:</w:t>
      </w:r>
    </w:p>
    <w:p w:rsidR="00000000" w:rsidDel="00000000" w:rsidP="00000000" w:rsidRDefault="00000000" w:rsidRPr="00000000" w14:paraId="0000005B">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 tenía muy claro si había que hacer una comprobación para asegurarse de que el número de vuelo comienza por el código IATA de la aerolínea.</w:t>
      </w:r>
    </w:p>
    <w:p w:rsidR="00000000" w:rsidDel="00000000" w:rsidP="00000000" w:rsidRDefault="00000000" w:rsidRPr="00000000" w14:paraId="0000005C">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Decisión Tomada:</w:t>
      </w:r>
    </w:p>
    <w:p w:rsidR="00000000" w:rsidDel="00000000" w:rsidP="00000000" w:rsidRDefault="00000000" w:rsidRPr="00000000" w14:paraId="0000005D">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 final, opté por hacer un validador para comprobar que se cumplía.</w:t>
      </w:r>
    </w:p>
    <w:p w:rsidR="00000000" w:rsidDel="00000000" w:rsidP="00000000" w:rsidRDefault="00000000" w:rsidRPr="00000000" w14:paraId="0000005E">
      <w:pPr>
        <w:spacing w:after="240" w:before="240" w:lineRule="auto"/>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F">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Requisito Analizado 4:</w:t>
      </w:r>
    </w:p>
    <w:p w:rsidR="00000000" w:rsidDel="00000000" w:rsidP="00000000" w:rsidRDefault="00000000" w:rsidRPr="00000000" w14:paraId="00000060">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 The system must handle manager dashboards with the following indicators: </w:t>
      </w:r>
    </w:p>
    <w:p w:rsidR="00000000" w:rsidDel="00000000" w:rsidP="00000000" w:rsidRDefault="00000000" w:rsidRPr="00000000" w14:paraId="00000061">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tab/>
        <w:t xml:space="preserve">The ranking the manager achieves based on their years of experience.  The more years of experience, the higher the position in the ranking. </w:t>
      </w:r>
    </w:p>
    <w:p w:rsidR="00000000" w:rsidDel="00000000" w:rsidP="00000000" w:rsidRDefault="00000000" w:rsidRPr="00000000" w14:paraId="00000062">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tab/>
        <w:t xml:space="preserve">The number of years to retire, assuming that they retire at 65. </w:t>
      </w:r>
    </w:p>
    <w:p w:rsidR="00000000" w:rsidDel="00000000" w:rsidP="00000000" w:rsidRDefault="00000000" w:rsidRPr="00000000" w14:paraId="00000063">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tab/>
        <w:t xml:space="preserve">Ratio of on-time and delayed legs. </w:t>
      </w:r>
    </w:p>
    <w:p w:rsidR="00000000" w:rsidDel="00000000" w:rsidP="00000000" w:rsidRDefault="00000000" w:rsidRPr="00000000" w14:paraId="00000064">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tab/>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065">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tab/>
        <w:t xml:space="preserve">The number of legs of their flights grouped by their status. </w:t>
      </w:r>
    </w:p>
    <w:p w:rsidR="00000000" w:rsidDel="00000000" w:rsidP="00000000" w:rsidRDefault="00000000" w:rsidRPr="00000000" w14:paraId="00000066">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tab/>
        <w:t xml:space="preserve">The average, minimum, maximum, and standard deviation of the cost of their flights. </w:t>
      </w:r>
    </w:p>
    <w:p w:rsidR="00000000" w:rsidDel="00000000" w:rsidP="00000000" w:rsidRDefault="00000000" w:rsidRPr="00000000" w14:paraId="00000067">
      <w:pPr>
        <w:spacing w:after="240" w:before="240" w:lineRule="auto"/>
        <w:ind w:firstLine="0"/>
        <w:rPr>
          <w:rFonts w:ascii="Arial Narrow" w:cs="Arial Narrow" w:eastAsia="Arial Narrow" w:hAnsi="Arial Narrow"/>
          <w:sz w:val="14"/>
          <w:szCs w:val="14"/>
        </w:rPr>
      </w:pPr>
      <w:r w:rsidDel="00000000" w:rsidR="00000000" w:rsidRPr="00000000">
        <w:rPr>
          <w:rtl w:val="0"/>
        </w:rPr>
      </w:r>
    </w:p>
    <w:p w:rsidR="00000000" w:rsidDel="00000000" w:rsidP="00000000" w:rsidRDefault="00000000" w:rsidRPr="00000000" w14:paraId="00000068">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Análisis:</w:t>
      </w:r>
    </w:p>
    <w:p w:rsidR="00000000" w:rsidDel="00000000" w:rsidP="00000000" w:rsidRDefault="00000000" w:rsidRPr="00000000" w14:paraId="00000069">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 tenía muy claro si había que implementar la vista (y servicio y controlador con ello).</w:t>
      </w:r>
    </w:p>
    <w:p w:rsidR="00000000" w:rsidDel="00000000" w:rsidP="00000000" w:rsidRDefault="00000000" w:rsidRPr="00000000" w14:paraId="0000006A">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Decisión Tomada:</w:t>
      </w:r>
    </w:p>
    <w:p w:rsidR="00000000" w:rsidDel="00000000" w:rsidP="00000000" w:rsidRDefault="00000000" w:rsidRPr="00000000" w14:paraId="0000006B">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 final, opté por hacer una entidad que recogiese la información que se pedía, ya que era lo acorde con la entrega.</w:t>
      </w:r>
    </w:p>
    <w:p w:rsidR="00000000" w:rsidDel="00000000" w:rsidP="00000000" w:rsidRDefault="00000000" w:rsidRPr="00000000" w14:paraId="0000006C">
      <w:pPr>
        <w:spacing w:after="240" w:before="240" w:lineRule="auto"/>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D">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Requisito Analizado 5:</w:t>
      </w:r>
    </w:p>
    <w:p w:rsidR="00000000" w:rsidDel="00000000" w:rsidP="00000000" w:rsidRDefault="00000000" w:rsidRPr="00000000" w14:paraId="0000006E">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26) The system must track weather conditions.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6F">
      <w:pPr>
        <w:spacing w:after="240" w:before="240" w:lineRule="auto"/>
        <w:ind w:firstLine="0"/>
        <w:rPr>
          <w:rFonts w:ascii="Arial Narrow" w:cs="Arial Narrow" w:eastAsia="Arial Narrow" w:hAnsi="Arial Narrow"/>
          <w:sz w:val="14"/>
          <w:szCs w:val="14"/>
        </w:rPr>
      </w:pPr>
      <w:r w:rsidDel="00000000" w:rsidR="00000000" w:rsidRPr="00000000">
        <w:rPr>
          <w:rtl w:val="0"/>
        </w:rPr>
      </w:r>
    </w:p>
    <w:p w:rsidR="00000000" w:rsidDel="00000000" w:rsidP="00000000" w:rsidRDefault="00000000" w:rsidRPr="00000000" w14:paraId="00000070">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Análisis:</w:t>
      </w:r>
    </w:p>
    <w:p w:rsidR="00000000" w:rsidDel="00000000" w:rsidP="00000000" w:rsidRDefault="00000000" w:rsidRPr="00000000" w14:paraId="00000071">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 tenía muy claro si había que implementar la vista (y servicio y controlador con ello).</w:t>
      </w:r>
    </w:p>
    <w:p w:rsidR="00000000" w:rsidDel="00000000" w:rsidP="00000000" w:rsidRDefault="00000000" w:rsidRPr="00000000" w14:paraId="00000072">
      <w:pPr>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Decisión Tomada:</w:t>
      </w:r>
    </w:p>
    <w:p w:rsidR="00000000" w:rsidDel="00000000" w:rsidP="00000000" w:rsidRDefault="00000000" w:rsidRPr="00000000" w14:paraId="00000073">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 final, opté por hacer una entidad que recogiese la información que se pedía, ya que era lo acorde con la entrega.</w:t>
      </w:r>
    </w:p>
    <w:p w:rsidR="00000000" w:rsidDel="00000000" w:rsidP="00000000" w:rsidRDefault="00000000" w:rsidRPr="00000000" w14:paraId="00000074">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76">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Aunque en general los requisitos se han comprendido y ejecutado correctamente, se presentaron algunas dificultades que requirieron un análisis más detallado. Aun así, la planificación inicial fue acertada y permitió abordar estos inconvenientes de manera eficiente. Durante esta fase del proyecto, solo fueron necesarios ajustes menores, sin afectar significativamente el desarrollo.</w:t>
      </w:r>
    </w:p>
    <w:p w:rsidR="00000000" w:rsidDel="00000000" w:rsidP="00000000" w:rsidRDefault="00000000" w:rsidRPr="00000000" w14:paraId="0000007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78">
      <w:pPr>
        <w:ind w:firstLine="0"/>
        <w:rPr>
          <w:vertAlign w:val="baseline"/>
        </w:rPr>
      </w:pPr>
      <w:r w:rsidDel="00000000" w:rsidR="00000000" w:rsidRPr="00000000">
        <w:rPr>
          <w:rFonts w:ascii="Arial Narrow" w:cs="Arial Narrow" w:eastAsia="Arial Narrow" w:hAnsi="Arial Narrow"/>
          <w:b w:val="1"/>
          <w:sz w:val="24"/>
          <w:szCs w:val="24"/>
          <w:rtl w:val="0"/>
        </w:rPr>
        <w:t xml:space="preserve">Foro de la enseñanza virtual:</w:t>
      </w:r>
      <w:r w:rsidDel="00000000" w:rsidR="00000000" w:rsidRPr="00000000">
        <w:rPr>
          <w:rFonts w:ascii="Arial Narrow" w:cs="Arial Narrow" w:eastAsia="Arial Narrow" w:hAnsi="Arial Narrow"/>
          <w:sz w:val="24"/>
          <w:szCs w:val="24"/>
          <w:rtl w:val="0"/>
        </w:rPr>
        <w:t xml:space="preserve"> https://ev.us.es/ultra/courses/_89154_1/cl/outline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sectPr>
      <w:headerReference r:id="rId15" w:type="default"/>
      <w:footerReference r:id="rId16"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26"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DISEÑO Y PRUEBAS II</w:t>
          </w:r>
        </w:p>
        <w:p w:rsidR="00000000" w:rsidDel="00000000" w:rsidP="00000000" w:rsidRDefault="00000000" w:rsidRPr="00000000" w14:paraId="0000007D">
          <w:pPr>
            <w:tabs>
              <w:tab w:val="center" w:leader="none" w:pos="4252"/>
              <w:tab w:val="right" w:leader="none" w:pos="8504"/>
            </w:tabs>
            <w:spacing w:after="0" w:line="240" w:lineRule="auto"/>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sz w:val="24"/>
              <w:szCs w:val="24"/>
              <w:rtl w:val="0"/>
            </w:rPr>
            <w:t xml:space="preserve">D02-Analysis Report-Student1</w:t>
          </w: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25"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DISEÑO Y PRUEBAS II</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sz w:val="24"/>
              <w:szCs w:val="24"/>
              <w:rtl w:val="0"/>
            </w:rPr>
            <w:t xml:space="preserve">D02-Analysis Report-Student1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284"/>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pPr>
    <w:rPr>
      <w:color w:val="2e75b5"/>
      <w:sz w:val="36"/>
      <w:szCs w:val="36"/>
    </w:rPr>
  </w:style>
  <w:style w:type="paragraph" w:styleId="Heading3">
    <w:name w:val="heading 3"/>
    <w:basedOn w:val="Normal"/>
    <w:next w:val="Normal"/>
    <w:pPr>
      <w:spacing w:line="240" w:lineRule="auto"/>
    </w:pPr>
    <w:rPr>
      <w:color w:val="5b9bd5"/>
    </w:rPr>
  </w:style>
  <w:style w:type="paragraph" w:styleId="Heading4">
    <w:name w:val="heading 4"/>
    <w:basedOn w:val="Normal"/>
    <w:next w:val="Normal"/>
    <w:pPr>
      <w:spacing w:line="240" w:lineRule="auto"/>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CE53B4"/>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5"/>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5"/>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18"/>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7"/>
      </w:numPr>
    </w:pPr>
  </w:style>
  <w:style w:type="paragraph" w:styleId="TDC1">
    <w:name w:val="toc 1"/>
    <w:basedOn w:val="Normal"/>
    <w:next w:val="Normal"/>
    <w:autoRedefine w:val="1"/>
    <w:uiPriority w:val="39"/>
    <w:unhideWhenUsed w:val="1"/>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character" w:styleId="Mencinsinresolver">
    <w:name w:val="Unresolved Mention"/>
    <w:basedOn w:val="Fuentedeprrafopredeter"/>
    <w:uiPriority w:val="99"/>
    <w:semiHidden w:val="1"/>
    <w:unhideWhenUsed w:val="1"/>
    <w:rsid w:val="00C61A3B"/>
    <w:rPr>
      <w:color w:val="605e5c"/>
      <w:shd w:color="auto" w:fill="e1dfdd" w:val="clear"/>
    </w:r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yperlink" Target="https://github.com/rubpergar/Acme-ANS-D02.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mjSVkqjXdKq/WFwu8T0rBMO0Q==">CgMxLjAyCWlkLmdqZGd4czIJaC4zMGowemxsMgloLjFmb2I5dGUyCWguM3pueXNoNzIJaC4yZXQ5MnAwMghoLnR5amN3dDIJaC4zZHk2dmttOAByITFnMDdIRnFmYy1fVFNKajdYTExVWDZyZjB5ZGZ2RTk2VA==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2025-02-17T18:31:00Z</dcterms:created>
  <dc:creator>Castañeda</dc:creator>
</cp:coreProperties>
</file>