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780B9B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02924" w:rsidRPr="00702924">
                  <w:rPr>
                    <w:rFonts w:asciiTheme="majorHAnsi" w:hAnsiTheme="majorHAnsi" w:cstheme="majorHAnsi"/>
                  </w:rPr>
                  <w:t xml:space="preserve"> </w:t>
                </w:r>
                <w:r w:rsidR="00616CD6">
                  <w:rPr>
                    <w:rFonts w:asciiTheme="majorHAnsi" w:hAnsiTheme="majorHAnsi" w:cstheme="majorHAnsi"/>
                  </w:rPr>
                  <w:t>C3.Y29</w:t>
                </w:r>
                <w:r w:rsidR="00702924">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2D67D9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16CD6" w:rsidRPr="00616CD6">
                  <w:rPr>
                    <w:rFonts w:asciiTheme="majorHAnsi" w:hAnsiTheme="majorHAnsi" w:cstheme="majorHAnsi"/>
                  </w:rPr>
                  <w:t xml:space="preserve"> https://github.com/rubpergar/Acme-SF-D04-24.5.0</w:t>
                </w:r>
                <w:r w:rsidR="00616CD6">
                  <w:rPr>
                    <w:rFonts w:asciiTheme="majorHAnsi" w:hAnsiTheme="majorHAnsi" w:cstheme="majorHAnsi"/>
                  </w:rPr>
                  <w:t xml:space="preserve"> </w:t>
                </w:r>
              </w:sdtContent>
            </w:sdt>
            <w:permEnd w:id="955522721"/>
          </w:p>
        </w:tc>
      </w:tr>
      <w:tr w:rsidR="00665DF5" w:rsidRPr="00C906B2"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0647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702924">
                  <w:rPr>
                    <w:rFonts w:asciiTheme="majorHAnsi" w:hAnsiTheme="majorHAnsi" w:cstheme="majorHAnsi"/>
                  </w:rPr>
                  <w:t>77863706N</w:t>
                </w:r>
              </w:sdtContent>
            </w:sdt>
          </w:p>
          <w:permEnd w:id="1490430286"/>
          <w:p w14:paraId="284AF4BB" w14:textId="4FCB412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02924">
                  <w:rPr>
                    <w:rFonts w:asciiTheme="majorHAnsi" w:hAnsiTheme="majorHAnsi" w:cstheme="majorHAnsi"/>
                  </w:rPr>
                  <w:t>rubpergar</w:t>
                </w:r>
                <w:proofErr w:type="spellEnd"/>
                <w:r w:rsidR="00702924">
                  <w:rPr>
                    <w:rFonts w:asciiTheme="majorHAnsi" w:hAnsiTheme="majorHAnsi" w:cstheme="majorHAnsi"/>
                  </w:rPr>
                  <w:t xml:space="preserve"> </w:t>
                </w:r>
                <w:r w:rsidRPr="00665DF5">
                  <w:rPr>
                    <w:rFonts w:asciiTheme="majorHAnsi" w:hAnsiTheme="majorHAnsi" w:cstheme="majorHAnsi"/>
                  </w:rPr>
                  <w:t xml:space="preserve">  </w:t>
                </w:r>
              </w:sdtContent>
            </w:sdt>
            <w:permEnd w:id="1588551831"/>
          </w:p>
          <w:p w14:paraId="5E9B6580" w14:textId="6264854B" w:rsidR="00665DF5" w:rsidRPr="00F03A2B" w:rsidRDefault="00665DF5" w:rsidP="009D3D21">
            <w:pPr>
              <w:pStyle w:val="Sinespaciado"/>
              <w:rPr>
                <w:rFonts w:asciiTheme="majorHAnsi" w:hAnsiTheme="majorHAnsi" w:cstheme="majorHAnsi"/>
                <w:lang w:val="es-ES"/>
              </w:rPr>
            </w:pPr>
            <w:proofErr w:type="spellStart"/>
            <w:r w:rsidRPr="00F03A2B">
              <w:rPr>
                <w:rFonts w:asciiTheme="majorHAnsi" w:hAnsiTheme="majorHAnsi" w:cstheme="majorHAnsi"/>
                <w:b/>
                <w:lang w:val="es-ES"/>
              </w:rPr>
              <w:t>Name</w:t>
            </w:r>
            <w:proofErr w:type="spellEnd"/>
            <w:r w:rsidRPr="00F03A2B">
              <w:rPr>
                <w:rFonts w:asciiTheme="majorHAnsi" w:hAnsiTheme="majorHAnsi" w:cstheme="majorHAnsi"/>
                <w:b/>
                <w:lang w:val="es-ES"/>
              </w:rPr>
              <w:t>:</w:t>
            </w:r>
            <w:r w:rsidRPr="00F03A2B">
              <w:rPr>
                <w:rFonts w:asciiTheme="majorHAnsi" w:hAnsiTheme="majorHAnsi" w:cstheme="majorHAnsi"/>
                <w:b/>
                <w:lang w:val="es-ES"/>
              </w:rPr>
              <w:tab/>
            </w:r>
            <w:r w:rsidRPr="00F03A2B">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Pérez Garrido</w:t>
                </w:r>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Rubén </w:t>
                </w:r>
              </w:sdtContent>
            </w:sdt>
            <w:permEnd w:id="441854091"/>
          </w:p>
          <w:p w14:paraId="0A91C8DA" w14:textId="69679761" w:rsidR="00665DF5" w:rsidRPr="00F03A2B" w:rsidRDefault="00665DF5" w:rsidP="009D3D21">
            <w:pPr>
              <w:pStyle w:val="Sinespaciado"/>
              <w:rPr>
                <w:rFonts w:asciiTheme="majorHAnsi" w:hAnsiTheme="majorHAnsi" w:cstheme="majorHAnsi"/>
                <w:lang w:val="es-ES"/>
              </w:rPr>
            </w:pPr>
            <w:r w:rsidRPr="00F03A2B">
              <w:rPr>
                <w:rFonts w:asciiTheme="majorHAnsi" w:hAnsiTheme="majorHAnsi" w:cstheme="majorHAnsi"/>
                <w:b/>
                <w:lang w:val="es-ES"/>
              </w:rPr>
              <w:t>Roles:</w:t>
            </w:r>
            <w:r w:rsidRPr="00F03A2B">
              <w:rPr>
                <w:rFonts w:asciiTheme="majorHAnsi" w:hAnsiTheme="majorHAnsi" w:cstheme="majorHAnsi"/>
                <w:b/>
                <w:lang w:val="es-ES"/>
              </w:rPr>
              <w:tab/>
            </w:r>
            <w:r w:rsidRPr="00F03A2B">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Desarrollador y </w:t>
                </w:r>
                <w:proofErr w:type="spellStart"/>
                <w:r w:rsidR="00702924" w:rsidRPr="00702924">
                  <w:rPr>
                    <w:rFonts w:asciiTheme="majorHAnsi" w:hAnsiTheme="majorHAnsi" w:cstheme="majorHAnsi"/>
                    <w:lang w:val="es-ES"/>
                  </w:rPr>
                  <w:t>tester</w:t>
                </w:r>
                <w:proofErr w:type="spellEnd"/>
                <w:r w:rsidRPr="00702924">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6DA3AB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02924">
                  <w:rPr>
                    <w:rFonts w:asciiTheme="majorHAnsi" w:hAnsiTheme="majorHAnsi" w:cstheme="majorHAnsi"/>
                  </w:rPr>
                  <w:t>Sevilla, 2</w:t>
                </w:r>
                <w:r w:rsidR="002A6A73">
                  <w:rPr>
                    <w:rFonts w:asciiTheme="majorHAnsi" w:hAnsiTheme="majorHAnsi" w:cstheme="majorHAnsi"/>
                  </w:rPr>
                  <w:t>2</w:t>
                </w:r>
                <w:r w:rsidR="00702924">
                  <w:rPr>
                    <w:rFonts w:asciiTheme="majorHAnsi" w:hAnsiTheme="majorHAnsi" w:cstheme="majorHAnsi"/>
                  </w:rPr>
                  <w:t xml:space="preserve"> de </w:t>
                </w:r>
                <w:proofErr w:type="spellStart"/>
                <w:r w:rsidR="002A6A73">
                  <w:rPr>
                    <w:rFonts w:asciiTheme="majorHAnsi" w:hAnsiTheme="majorHAnsi" w:cstheme="majorHAnsi"/>
                  </w:rPr>
                  <w:t>Octubre</w:t>
                </w:r>
                <w:proofErr w:type="spellEnd"/>
                <w:r w:rsidR="00702924">
                  <w:rPr>
                    <w:rFonts w:asciiTheme="majorHAnsi" w:hAnsiTheme="majorHAnsi" w:cstheme="majorHAnsi"/>
                  </w:rPr>
                  <w:t xml:space="preserve">, 2024 </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7CDA24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3E6F2D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870E6E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825B9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02D06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702924">
            <w:rPr>
              <w:rFonts w:asciiTheme="majorHAnsi" w:hAnsiTheme="majorHAnsi" w:cstheme="majorHAnsi"/>
            </w:rPr>
            <w:t xml:space="preserve"> </w:t>
          </w:r>
          <w:r w:rsidR="00665DF5" w:rsidRPr="00665DF5">
            <w:rPr>
              <w:rFonts w:asciiTheme="majorHAnsi" w:hAnsiTheme="majorHAnsi" w:cstheme="majorHAnsi"/>
            </w:rPr>
            <w:t xml:space="preserve"> </w:t>
          </w:r>
          <w:r w:rsidR="00702924">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w:t>
      </w:r>
      <w:proofErr w:type="gramStart"/>
      <w:r w:rsidRPr="00665DF5">
        <w:rPr>
          <w:rFonts w:asciiTheme="majorHAnsi" w:hAnsiTheme="majorHAnsi" w:cstheme="majorHAnsi"/>
        </w:rPr>
        <w:t>as long as</w:t>
      </w:r>
      <w:proofErr w:type="gramEnd"/>
      <w:r w:rsidRPr="00665DF5">
        <w:rPr>
          <w:rFonts w:asciiTheme="majorHAnsi" w:hAnsiTheme="majorHAnsi" w:cstheme="majorHAnsi"/>
        </w:rPr>
        <w:t xml:space="preserve">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FF955DA" w:rsidR="00665DF5" w:rsidRDefault="00000000" w:rsidP="00665DF5">
      <w:pPr>
        <w:pStyle w:val="Verdict"/>
        <w:rPr>
          <w:rFonts w:asciiTheme="majorHAnsi" w:hAnsiTheme="majorHAnsi" w:cstheme="majorHAnsi"/>
          <w:lang w:val="es-ES"/>
        </w:rPr>
      </w:pPr>
      <w:sdt>
        <w:sdtPr>
          <w:rPr>
            <w:rFonts w:asciiTheme="majorHAnsi" w:hAnsiTheme="majorHAnsi" w:cstheme="majorHAnsi"/>
            <w:lang w:val="es-ES"/>
          </w:rPr>
          <w:tag w:val="Verdict"/>
          <w:id w:val="684942382"/>
          <w:placeholder>
            <w:docPart w:val="2344EFA172ED4002A695387A8E421A49"/>
          </w:placeholder>
          <w15:appearance w15:val="hidden"/>
          <w:text/>
        </w:sdtPr>
        <w:sdtContent>
          <w:r w:rsidR="00665DF5" w:rsidRPr="00B83072">
            <w:rPr>
              <w:rFonts w:asciiTheme="majorHAnsi" w:hAnsiTheme="majorHAnsi" w:cstheme="majorHAnsi"/>
              <w:lang w:val="es-ES"/>
            </w:rPr>
            <w:t xml:space="preserve"> </w:t>
          </w:r>
          <w:r w:rsidR="00702924" w:rsidRPr="00B83072">
            <w:rPr>
              <w:rFonts w:asciiTheme="majorHAnsi" w:hAnsiTheme="majorHAnsi" w:cstheme="majorHAnsi"/>
              <w:lang w:val="es-ES"/>
            </w:rPr>
            <w:t xml:space="preserve"> </w:t>
          </w:r>
          <w:r w:rsidR="00641BB2">
            <w:rPr>
              <w:rFonts w:asciiTheme="majorHAnsi" w:hAnsiTheme="majorHAnsi" w:cstheme="majorHAnsi"/>
              <w:lang w:val="es-ES"/>
            </w:rPr>
            <w:t xml:space="preserve">X </w:t>
          </w:r>
          <w:r w:rsidR="00665DF5" w:rsidRPr="00B83072">
            <w:rPr>
              <w:rFonts w:asciiTheme="majorHAnsi" w:hAnsiTheme="majorHAnsi" w:cstheme="majorHAnsi"/>
              <w:lang w:val="es-ES"/>
            </w:rPr>
            <w:t xml:space="preserve">  </w:t>
          </w:r>
        </w:sdtContent>
      </w:sdt>
      <w:permEnd w:id="8470091"/>
      <w:r w:rsidR="00665DF5" w:rsidRPr="00B83072">
        <w:rPr>
          <w:rFonts w:asciiTheme="majorHAnsi" w:hAnsiTheme="majorHAnsi" w:cstheme="majorHAnsi"/>
          <w:lang w:val="es-ES"/>
        </w:rPr>
        <w:t xml:space="preserve">    </w:t>
      </w:r>
      <w:r w:rsidR="00B83072" w:rsidRPr="00B83072">
        <w:rPr>
          <w:rFonts w:asciiTheme="majorHAnsi" w:hAnsiTheme="majorHAnsi" w:cstheme="majorHAnsi"/>
          <w:lang w:val="es-ES"/>
        </w:rPr>
        <w:t xml:space="preserve">He publicado los dos contratos y no se tiene para nada en cuenta que </w:t>
      </w:r>
      <w:r w:rsidR="00B83072">
        <w:rPr>
          <w:rFonts w:asciiTheme="majorHAnsi" w:hAnsiTheme="majorHAnsi" w:cstheme="majorHAnsi"/>
          <w:lang w:val="es-ES"/>
        </w:rPr>
        <w:t>la suma de los costes de los contratos no supere el presupuesto del proyecto. Tengo dos contratos que he podido publicar con unas cantidades superiores al coste del proyecto</w:t>
      </w:r>
    </w:p>
    <w:p w14:paraId="3C0A5EA8" w14:textId="67B0FE19" w:rsidR="00B83072" w:rsidRPr="00B83072" w:rsidRDefault="00B83072" w:rsidP="00B83072">
      <w:pPr>
        <w:pStyle w:val="Gradercomments"/>
      </w:pPr>
      <w:r w:rsidRPr="00B83072">
        <w:rPr>
          <w:noProof/>
        </w:rPr>
        <w:drawing>
          <wp:inline distT="0" distB="0" distL="0" distR="0" wp14:anchorId="0C10FB2C" wp14:editId="20AADF1D">
            <wp:extent cx="4069080" cy="1520157"/>
            <wp:effectExtent l="0" t="0" r="0" b="4445"/>
            <wp:docPr id="164137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744" name="Picture 1" descr="A screenshot of a computer&#10;&#10;Description automatically generated"/>
                    <pic:cNvPicPr/>
                  </pic:nvPicPr>
                  <pic:blipFill>
                    <a:blip r:embed="rId5"/>
                    <a:stretch>
                      <a:fillRect/>
                    </a:stretch>
                  </pic:blipFill>
                  <pic:spPr>
                    <a:xfrm>
                      <a:off x="0" y="0"/>
                      <a:ext cx="4086328" cy="1526601"/>
                    </a:xfrm>
                    <a:prstGeom prst="rect">
                      <a:avLst/>
                    </a:prstGeom>
                  </pic:spPr>
                </pic:pic>
              </a:graphicData>
            </a:graphic>
          </wp:inline>
        </w:drawing>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proofErr w:type="gramStart"/>
      <w:r w:rsidRPr="00665DF5">
        <w:rPr>
          <w:rFonts w:asciiTheme="majorHAnsi" w:hAnsiTheme="majorHAnsi" w:cstheme="majorHAnsi"/>
        </w:rPr>
        <w:t>as long as</w:t>
      </w:r>
      <w:proofErr w:type="gramEnd"/>
      <w:r w:rsidRPr="00665DF5">
        <w:rPr>
          <w:rFonts w:asciiTheme="majorHAnsi" w:hAnsiTheme="majorHAnsi" w:cstheme="majorHAnsi"/>
        </w:rPr>
        <w:t xml:space="preserve"> it is not published.</w:t>
      </w:r>
    </w:p>
    <w:permStart w:id="66585966" w:edGrp="everyone"/>
    <w:p w14:paraId="30583834" w14:textId="686CF30A" w:rsidR="00665DF5" w:rsidRDefault="00000000" w:rsidP="00665DF5">
      <w:pPr>
        <w:pStyle w:val="Verdict"/>
        <w:rPr>
          <w:rFonts w:asciiTheme="majorHAnsi" w:hAnsiTheme="majorHAnsi" w:cstheme="majorHAnsi"/>
          <w:lang w:val="es-ES"/>
        </w:rPr>
      </w:pPr>
      <w:sdt>
        <w:sdtPr>
          <w:rPr>
            <w:rFonts w:asciiTheme="majorHAnsi" w:hAnsiTheme="majorHAnsi" w:cstheme="majorHAnsi"/>
            <w:lang w:val="es-ES"/>
          </w:rPr>
          <w:tag w:val="Verdict"/>
          <w:id w:val="1666597966"/>
          <w:placeholder>
            <w:docPart w:val="CCA661EE2938459593D7883EC2D75F40"/>
          </w:placeholder>
          <w15:appearance w15:val="hidden"/>
          <w:text/>
        </w:sdtPr>
        <w:sdtContent>
          <w:r w:rsidR="00665DF5" w:rsidRPr="00057797">
            <w:rPr>
              <w:rFonts w:asciiTheme="majorHAnsi" w:hAnsiTheme="majorHAnsi" w:cstheme="majorHAnsi"/>
              <w:lang w:val="es-ES"/>
            </w:rPr>
            <w:t xml:space="preserve"> </w:t>
          </w:r>
          <w:r w:rsidR="00B87A9A">
            <w:rPr>
              <w:rFonts w:asciiTheme="majorHAnsi" w:hAnsiTheme="majorHAnsi" w:cstheme="majorHAnsi"/>
              <w:lang w:val="es-ES"/>
            </w:rPr>
            <w:t xml:space="preserve"> X</w:t>
          </w:r>
          <w:r w:rsidR="00665DF5" w:rsidRPr="00057797">
            <w:rPr>
              <w:rFonts w:asciiTheme="majorHAnsi" w:hAnsiTheme="majorHAnsi" w:cstheme="majorHAnsi"/>
              <w:lang w:val="es-ES"/>
            </w:rPr>
            <w:t xml:space="preserve">  </w:t>
          </w:r>
        </w:sdtContent>
      </w:sdt>
      <w:permEnd w:id="66585966"/>
      <w:r w:rsidR="00665DF5" w:rsidRPr="00057797">
        <w:rPr>
          <w:rFonts w:asciiTheme="majorHAnsi" w:hAnsiTheme="majorHAnsi" w:cstheme="majorHAnsi"/>
          <w:lang w:val="es-ES"/>
        </w:rPr>
        <w:t xml:space="preserve">    </w:t>
      </w:r>
      <w:r w:rsidR="00057797" w:rsidRPr="00057797">
        <w:rPr>
          <w:rFonts w:asciiTheme="majorHAnsi" w:hAnsiTheme="majorHAnsi" w:cstheme="majorHAnsi"/>
          <w:lang w:val="es-ES"/>
        </w:rPr>
        <w:t xml:space="preserve">no se tiene en cuenta que </w:t>
      </w:r>
      <w:r w:rsidR="00057797">
        <w:rPr>
          <w:rFonts w:asciiTheme="majorHAnsi" w:hAnsiTheme="majorHAnsi" w:cstheme="majorHAnsi"/>
          <w:lang w:val="es-ES"/>
        </w:rPr>
        <w:t>el porcentaje de completitud debe de ir de forma incremental. No se crea un log de progreso indicando que el porcentaje es de 90% y después uno en el que se indique que el porcentaje de completitud es de 20%. Eso no tiene sentido.</w:t>
      </w:r>
    </w:p>
    <w:p w14:paraId="56C01CB7" w14:textId="2E6B8DC8" w:rsidR="00057797" w:rsidRPr="00057797" w:rsidRDefault="009E1430" w:rsidP="00057797">
      <w:pPr>
        <w:pStyle w:val="Gradercomments"/>
      </w:pPr>
      <w:r>
        <w:t xml:space="preserve">X   </w:t>
      </w:r>
      <w:r w:rsidR="00057797">
        <w:t xml:space="preserve">No hay ningún orden con la publicación de los </w:t>
      </w:r>
      <w:proofErr w:type="spellStart"/>
      <w:r w:rsidR="00057797">
        <w:t>progress</w:t>
      </w:r>
      <w:proofErr w:type="spellEnd"/>
      <w:r w:rsidR="00057797">
        <w:t xml:space="preserve"> logs. Se pueden añadir </w:t>
      </w:r>
      <w:proofErr w:type="spellStart"/>
      <w:r w:rsidR="00057797">
        <w:t>progress</w:t>
      </w:r>
      <w:proofErr w:type="spellEnd"/>
      <w:r w:rsidR="00057797">
        <w:t xml:space="preserve"> logs una vez que el contrato ha sido publicado, lo que podría estar bien si se hubiera analizado y validado en el foro. Pero si se valida esta opción, no se permite que se puedan crear informes de progreso si el contrato no está publicado. Es decir, existen dos opciones, se publican los contratos y luego se crean los logs de progreso o se crean los logs de progreso y se tienen que publicar y después se publican los </w:t>
      </w:r>
      <w:proofErr w:type="gramStart"/>
      <w:r w:rsidR="00057797">
        <w:t>contratos</w:t>
      </w:r>
      <w:proofErr w:type="gramEnd"/>
      <w:r w:rsidR="00057797">
        <w:t xml:space="preserve"> pero ambas opciones a la vez no se permiten.</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lastRenderedPageBreak/>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92D66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4D6343D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174C4EDF" w14:textId="2E72622F" w:rsidR="00057797" w:rsidRPr="00057797" w:rsidRDefault="00000000" w:rsidP="00665DF5">
      <w:pPr>
        <w:pStyle w:val="Verdict"/>
        <w:rPr>
          <w:rFonts w:asciiTheme="majorHAnsi" w:hAnsiTheme="majorHAnsi" w:cstheme="majorHAnsi"/>
          <w:lang w:val="es-ES"/>
        </w:rPr>
      </w:pPr>
      <w:sdt>
        <w:sdtPr>
          <w:rPr>
            <w:rFonts w:asciiTheme="majorHAnsi" w:hAnsiTheme="majorHAnsi" w:cstheme="majorHAnsi"/>
            <w:lang w:val="es-ES"/>
          </w:rPr>
          <w:tag w:val="Verdict"/>
          <w:id w:val="-645672477"/>
          <w:placeholder>
            <w:docPart w:val="2309C1CC176E4351A052981BB38B94C5"/>
          </w:placeholder>
          <w:text/>
        </w:sdtPr>
        <w:sdtContent>
          <w:r w:rsidR="00665DF5" w:rsidRPr="00057797">
            <w:rPr>
              <w:rFonts w:asciiTheme="majorHAnsi" w:hAnsiTheme="majorHAnsi" w:cstheme="majorHAnsi"/>
              <w:lang w:val="es-ES"/>
            </w:rPr>
            <w:t xml:space="preserve"> </w:t>
          </w:r>
          <w:r w:rsidR="00430498">
            <w:rPr>
              <w:rFonts w:asciiTheme="majorHAnsi" w:hAnsiTheme="majorHAnsi" w:cstheme="majorHAnsi"/>
              <w:lang w:val="es-ES"/>
            </w:rPr>
            <w:t xml:space="preserve"> X</w:t>
          </w:r>
          <w:r w:rsidR="008E5AB6">
            <w:rPr>
              <w:rFonts w:asciiTheme="majorHAnsi" w:hAnsiTheme="majorHAnsi" w:cstheme="majorHAnsi"/>
              <w:lang w:val="es-ES"/>
            </w:rPr>
            <w:t xml:space="preserve"> </w:t>
          </w:r>
          <w:r w:rsidR="00702924" w:rsidRPr="00057797">
            <w:rPr>
              <w:rFonts w:asciiTheme="majorHAnsi" w:hAnsiTheme="majorHAnsi" w:cstheme="majorHAnsi"/>
              <w:lang w:val="es-ES"/>
            </w:rPr>
            <w:t xml:space="preserve"> </w:t>
          </w:r>
        </w:sdtContent>
      </w:sdt>
      <w:permEnd w:id="212556619"/>
      <w:r w:rsidR="00665DF5" w:rsidRPr="00057797">
        <w:rPr>
          <w:rFonts w:asciiTheme="majorHAnsi" w:hAnsiTheme="majorHAnsi" w:cstheme="majorHAnsi"/>
          <w:lang w:val="es-ES"/>
        </w:rPr>
        <w:t xml:space="preserve">  </w:t>
      </w:r>
      <w:r w:rsidR="00057797" w:rsidRPr="00057797">
        <w:rPr>
          <w:rFonts w:asciiTheme="majorHAnsi" w:hAnsiTheme="majorHAnsi" w:cstheme="majorHAnsi"/>
          <w:lang w:val="es-ES"/>
        </w:rPr>
        <w:t xml:space="preserve">La conclusión es contradictoria. ¿Se consideran que ambos </w:t>
      </w:r>
      <w:proofErr w:type="spellStart"/>
      <w:r w:rsidR="00057797" w:rsidRPr="00057797">
        <w:rPr>
          <w:rFonts w:asciiTheme="majorHAnsi" w:hAnsiTheme="majorHAnsi" w:cstheme="majorHAnsi"/>
          <w:lang w:val="es-ES"/>
        </w:rPr>
        <w:t>PCs</w:t>
      </w:r>
      <w:proofErr w:type="spellEnd"/>
      <w:r w:rsidR="00057797" w:rsidRPr="00057797">
        <w:rPr>
          <w:rFonts w:asciiTheme="majorHAnsi" w:hAnsiTheme="majorHAnsi" w:cstheme="majorHAnsi"/>
          <w:lang w:val="es-ES"/>
        </w:rPr>
        <w:t xml:space="preserve"> tienen el mismo rendimiento o no?</w:t>
      </w:r>
    </w:p>
    <w:p w14:paraId="6A44737D" w14:textId="3F15D748" w:rsidR="00665DF5" w:rsidRPr="00665DF5" w:rsidRDefault="00057797" w:rsidP="00665DF5">
      <w:pPr>
        <w:pStyle w:val="Verdict"/>
        <w:rPr>
          <w:rFonts w:asciiTheme="majorHAnsi" w:hAnsiTheme="majorHAnsi" w:cstheme="majorHAnsi"/>
        </w:rPr>
      </w:pPr>
      <w:r w:rsidRPr="00057797">
        <w:rPr>
          <w:rFonts w:asciiTheme="majorHAnsi" w:hAnsiTheme="majorHAnsi" w:cstheme="majorHAnsi"/>
          <w:noProof/>
        </w:rPr>
        <w:drawing>
          <wp:inline distT="0" distB="0" distL="0" distR="0" wp14:anchorId="43F0AFDC" wp14:editId="012EE559">
            <wp:extent cx="5731510" cy="753745"/>
            <wp:effectExtent l="0" t="0" r="0" b="0"/>
            <wp:docPr id="4452498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49801" name="Picture 1" descr="A white background with black text&#10;&#10;Description automatically generated"/>
                    <pic:cNvPicPr/>
                  </pic:nvPicPr>
                  <pic:blipFill>
                    <a:blip r:embed="rId6"/>
                    <a:stretch>
                      <a:fillRect/>
                    </a:stretch>
                  </pic:blipFill>
                  <pic:spPr>
                    <a:xfrm>
                      <a:off x="0" y="0"/>
                      <a:ext cx="5731510" cy="753745"/>
                    </a:xfrm>
                    <a:prstGeom prst="rect">
                      <a:avLst/>
                    </a:prstGeom>
                  </pic:spPr>
                </pic:pic>
              </a:graphicData>
            </a:graphic>
          </wp:inline>
        </w:drawing>
      </w:r>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3C2225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9AB83D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w:t>
      </w:r>
      <w:proofErr w:type="gramStart"/>
      <w:r w:rsidRPr="00665DF5">
        <w:rPr>
          <w:rFonts w:asciiTheme="majorHAnsi" w:hAnsiTheme="majorHAnsi" w:cstheme="majorHAnsi"/>
        </w:rPr>
        <w:t>-[</w:t>
      </w:r>
      <w:proofErr w:type="gramEnd"/>
      <w:r w:rsidRPr="00665DF5">
        <w:rPr>
          <w:rFonts w:asciiTheme="majorHAnsi" w:hAnsiTheme="majorHAnsi" w:cstheme="majorHAnsi"/>
        </w:rPr>
        <w:t xml:space="preserve">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A2D6235"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A1D789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7A779D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0EFA102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4B1676BA" w:rsid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E4664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r w:rsidR="00F03A2B">
        <w:rPr>
          <w:rFonts w:asciiTheme="majorHAnsi" w:hAnsiTheme="majorHAnsi" w:cstheme="majorHAnsi"/>
        </w:rPr>
        <w:t>Falla cuando registro un cliente con un código que ya existía</w:t>
      </w:r>
    </w:p>
    <w:p w14:paraId="4F46EDBC" w14:textId="1D788BF4" w:rsidR="00F03A2B" w:rsidRPr="00665DF5" w:rsidRDefault="00F03A2B" w:rsidP="00665DF5">
      <w:pPr>
        <w:pStyle w:val="Gradercomments"/>
        <w:rPr>
          <w:rFonts w:asciiTheme="majorHAnsi" w:hAnsiTheme="majorHAnsi" w:cstheme="majorHAnsi"/>
        </w:rPr>
      </w:pPr>
      <w:r w:rsidRPr="00F03A2B">
        <w:rPr>
          <w:rFonts w:asciiTheme="majorHAnsi" w:hAnsiTheme="majorHAnsi" w:cstheme="majorHAnsi"/>
          <w:noProof/>
        </w:rPr>
        <w:drawing>
          <wp:inline distT="0" distB="0" distL="0" distR="0" wp14:anchorId="349DDFAA" wp14:editId="2EC233C7">
            <wp:extent cx="5731510" cy="3407410"/>
            <wp:effectExtent l="0" t="0" r="0" b="0"/>
            <wp:docPr id="2032078865" name="Picture 1" descr="A screen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8865" name="Picture 1" descr="A screenshot of a error message&#10;&#10;Description automatically generated"/>
                    <pic:cNvPicPr/>
                  </pic:nvPicPr>
                  <pic:blipFill>
                    <a:blip r:embed="rId7"/>
                    <a:stretch>
                      <a:fillRect/>
                    </a:stretch>
                  </pic:blipFill>
                  <pic:spPr>
                    <a:xfrm>
                      <a:off x="0" y="0"/>
                      <a:ext cx="5731510" cy="3407410"/>
                    </a:xfrm>
                    <a:prstGeom prst="rect">
                      <a:avLst/>
                    </a:prstGeom>
                  </pic:spPr>
                </pic:pic>
              </a:graphicData>
            </a:graphic>
          </wp:inline>
        </w:drawing>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32AC519C" w:rsidR="00665DF5" w:rsidRPr="00E46646" w:rsidRDefault="00000000" w:rsidP="00665DF5">
      <w:pPr>
        <w:pStyle w:val="Verdict"/>
        <w:rPr>
          <w:rFonts w:asciiTheme="majorHAnsi" w:hAnsiTheme="majorHAnsi" w:cstheme="majorHAnsi"/>
          <w:lang w:val="es-ES"/>
        </w:rPr>
      </w:pPr>
      <w:sdt>
        <w:sdtPr>
          <w:rPr>
            <w:rFonts w:asciiTheme="majorHAnsi" w:hAnsiTheme="majorHAnsi" w:cstheme="majorHAnsi"/>
            <w:lang w:val="es-ES"/>
          </w:rPr>
          <w:tag w:val="Verdict"/>
          <w:id w:val="-1676951481"/>
          <w:placeholder>
            <w:docPart w:val="B19F704E01B24F89A23AF8E27C0A3E85"/>
          </w:placeholder>
          <w:text/>
        </w:sdtPr>
        <w:sdtContent>
          <w:r w:rsidR="00665DF5" w:rsidRPr="00E46646">
            <w:rPr>
              <w:rFonts w:asciiTheme="majorHAnsi" w:hAnsiTheme="majorHAnsi" w:cstheme="majorHAnsi"/>
              <w:lang w:val="es-ES"/>
            </w:rPr>
            <w:t xml:space="preserve"> </w:t>
          </w:r>
          <w:r w:rsidR="00702924" w:rsidRPr="00E46646">
            <w:rPr>
              <w:rFonts w:asciiTheme="majorHAnsi" w:hAnsiTheme="majorHAnsi" w:cstheme="majorHAnsi"/>
              <w:lang w:val="es-ES"/>
            </w:rPr>
            <w:t xml:space="preserve"> </w:t>
          </w:r>
          <w:r w:rsidR="00E46646" w:rsidRPr="00E46646">
            <w:rPr>
              <w:rFonts w:asciiTheme="majorHAnsi" w:hAnsiTheme="majorHAnsi" w:cstheme="majorHAnsi"/>
              <w:lang w:val="es-ES"/>
            </w:rPr>
            <w:t xml:space="preserve">X </w:t>
          </w:r>
          <w:r w:rsidR="00665DF5" w:rsidRPr="00E46646">
            <w:rPr>
              <w:rFonts w:asciiTheme="majorHAnsi" w:hAnsiTheme="majorHAnsi" w:cstheme="majorHAnsi"/>
              <w:lang w:val="es-ES"/>
            </w:rPr>
            <w:t xml:space="preserve">  </w:t>
          </w:r>
        </w:sdtContent>
      </w:sdt>
      <w:permEnd w:id="810754758"/>
      <w:r w:rsidR="00665DF5" w:rsidRPr="00E46646">
        <w:rPr>
          <w:rFonts w:asciiTheme="majorHAnsi" w:hAnsiTheme="majorHAnsi" w:cstheme="majorHAnsi"/>
          <w:lang w:val="es-ES"/>
        </w:rPr>
        <w:t xml:space="preserve">   </w:t>
      </w:r>
      <w:r w:rsidR="00B83072" w:rsidRPr="00E46646">
        <w:rPr>
          <w:rFonts w:asciiTheme="majorHAnsi" w:hAnsiTheme="majorHAnsi" w:cstheme="majorHAnsi"/>
          <w:lang w:val="es-ES"/>
        </w:rPr>
        <w:t>mismo problema que el anterior</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8A8FC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9B603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7797"/>
    <w:rsid w:val="000E1343"/>
    <w:rsid w:val="00115451"/>
    <w:rsid w:val="001F39A2"/>
    <w:rsid w:val="002A6A73"/>
    <w:rsid w:val="00430498"/>
    <w:rsid w:val="005D18B0"/>
    <w:rsid w:val="006157A8"/>
    <w:rsid w:val="00616CD6"/>
    <w:rsid w:val="00641BB2"/>
    <w:rsid w:val="00665DF5"/>
    <w:rsid w:val="006A770C"/>
    <w:rsid w:val="006D5760"/>
    <w:rsid w:val="00702924"/>
    <w:rsid w:val="00763179"/>
    <w:rsid w:val="008025E4"/>
    <w:rsid w:val="008A7E0E"/>
    <w:rsid w:val="008E5AB6"/>
    <w:rsid w:val="009B6037"/>
    <w:rsid w:val="009E1430"/>
    <w:rsid w:val="00B83072"/>
    <w:rsid w:val="00B87A9A"/>
    <w:rsid w:val="00BE79E9"/>
    <w:rsid w:val="00BF2046"/>
    <w:rsid w:val="00C906B2"/>
    <w:rsid w:val="00D55553"/>
    <w:rsid w:val="00E46646"/>
    <w:rsid w:val="00E51C5F"/>
    <w:rsid w:val="00F03A2B"/>
    <w:rsid w:val="00F07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15451"/>
    <w:rsid w:val="0012747C"/>
    <w:rsid w:val="00267785"/>
    <w:rsid w:val="00315180"/>
    <w:rsid w:val="004D7778"/>
    <w:rsid w:val="005C486D"/>
    <w:rsid w:val="005D18B0"/>
    <w:rsid w:val="00763179"/>
    <w:rsid w:val="008025E4"/>
    <w:rsid w:val="00B3286D"/>
    <w:rsid w:val="00BE79E9"/>
    <w:rsid w:val="00BF2046"/>
    <w:rsid w:val="00D44923"/>
    <w:rsid w:val="00D55553"/>
    <w:rsid w:val="00DC7DD2"/>
    <w:rsid w:val="00E22EE6"/>
    <w:rsid w:val="00F04ED2"/>
    <w:rsid w:val="00F07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4</cp:revision>
  <dcterms:created xsi:type="dcterms:W3CDTF">2024-10-12T16:39:00Z</dcterms:created>
  <dcterms:modified xsi:type="dcterms:W3CDTF">2024-10-12T16:39:00Z</dcterms:modified>
</cp:coreProperties>
</file>