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AGREEMENT / PERJANJIAN KERJA SAMA</w:t>
      </w:r>
    </w:p>
    <w:p>
      <w:pPr>
        <w:jc w:val="center"/>
      </w:pPr>
      <w:r>
        <w:rPr>
          <w:b/>
          <w:sz w:val="24"/>
        </w:rPr>
        <w:t>JASA TREATMENT ANTI RAYAP / PEST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Nomor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AGR/FMK/2026/001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Tanggal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29 Juni 2026</w:t>
            </w:r>
          </w:p>
        </w:tc>
      </w:tr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Status Dokumen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Draft / Final / Signed</w:t>
            </w:r>
          </w:p>
        </w:tc>
      </w:tr>
    </w:tbl>
    <w:p>
      <w:r>
        <w:t>Pada hari ini, Senin, 29 Juni 2026, telah dibuat dan disepakati perjanjian kerja sama antara:</w:t>
      </w:r>
    </w:p>
    <w:p>
      <w:pPr>
        <w:pStyle w:val="Heading2"/>
      </w:pPr>
      <w:r>
        <w:t>PIHAK PERTAMA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Nama Perusahaan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PT Fumakilla Indonesia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Alamat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[Alamat Fumakilla]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PIC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[Nama PIC Fumakilla]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Jabatan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[Jabatan PIC]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Telepon / Email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[Kontak]</w:t>
            </w:r>
          </w:p>
        </w:tc>
      </w:tr>
    </w:tbl>
    <w:p>
      <w:r>
        <w:t>Selanjutnya disebut sebagai PIHAK PERTAMA.</w:t>
      </w:r>
    </w:p>
    <w:p>
      <w:pPr>
        <w:pStyle w:val="Heading2"/>
      </w:pPr>
      <w:r>
        <w:t>PIHAK KEDUA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Nama Perusahaan / Klien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[Nama Klien]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Alamat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[Alamat Klien]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PIC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[Nama PIC Klien]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Jabatan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[Jabatan PIC Klien]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Telepon / Email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[Kontak Klien]</w:t>
            </w:r>
          </w:p>
        </w:tc>
      </w:tr>
    </w:tbl>
    <w:p>
      <w:r>
        <w:t>Selanjutnya disebut sebagai PIHAK KEDUA.</w:t>
      </w:r>
    </w:p>
    <w:p>
      <w:pPr>
        <w:pStyle w:val="Heading1"/>
      </w:pPr>
      <w:r>
        <w:t>PASAL 1 - RUANG LINGKUP PEKERJAAN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Jenis Layanan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Treatment Anti Rayap / Pest Control / Monitoring / Service Berkala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Lokasi Pekerjaan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[Alamat lokasi service]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Area Pekerjaan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[Area kantor, gudang, area produksi, basement, taman, dll.]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Dasar Pekerjaan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Hasil survey, quotation, dan kesepakatan tertulis kedua belah pihak</w:t>
            </w:r>
          </w:p>
        </w:tc>
      </w:tr>
    </w:tbl>
    <w:p>
      <w:r>
        <w:t>PIHAK PERTAMA akan melaksanakan pekerjaan pengendalian hama/rayap sesuai standar operasional dan kebutuhan lokasi PIHAK KEDUA.</w:t>
      </w:r>
    </w:p>
    <w:p>
      <w:pPr>
        <w:pStyle w:val="Heading1"/>
      </w:pPr>
      <w:r>
        <w:t>PASAL 2 - JANGKA WAKTU PERJANJIAN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Tanggal Mulai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[Tanggal mulai kontrak]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Tanggal Berakhir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[Tanggal akhir kontrak]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Durasi Kontrak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[Contoh: 12 bulan]</w:t>
            </w:r>
          </w:p>
        </w:tc>
      </w:tr>
    </w:tbl>
    <w:p>
      <w:r>
        <w:t>Apabila masa kontrak berakhir, perpanjangan kerja sama dapat dilakukan berdasarkan kesepakatan tertulis kedua belah pihak.</w:t>
      </w:r>
    </w:p>
    <w:p>
      <w:pPr>
        <w:pStyle w:val="Heading1"/>
      </w:pPr>
      <w:r>
        <w:t>PASAL 3 - JADWAL PELAKSANAAN SERVICE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Jenis Service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25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Initial Treatment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1 kali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Awal kontrak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Monthly Service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1 kali/bulan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Service rutin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QC Visit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Sesuai kebutuhan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20"/>
              </w:rPr>
              <w:t>Pemeriksaan kualitas</w:t>
            </w:r>
          </w:p>
        </w:tc>
      </w:tr>
    </w:tbl>
    <w:p>
      <w:r>
        <w:t>Perubahan jadwal wajib dikonfirmasi terlebih dahulu oleh kedua belah pihak.</w:t>
      </w:r>
    </w:p>
    <w:p>
      <w:pPr>
        <w:pStyle w:val="Heading1"/>
      </w:pPr>
      <w:r>
        <w:t>PASAL 4 - NILAI KONTRAK DAN PEMBAYARAN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Total Nilai Kontrak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Rp [Nominal]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PPN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Rp [Nominal]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Grand Total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Rp [Nominal]</w:t>
            </w:r>
          </w:p>
        </w:tc>
      </w:tr>
      <w:tr>
        <w:tc>
          <w:tcPr>
            <w:tcW w:type="dxa" w:w="5040"/>
            <w:shd w:fill="F2F2F2"/>
          </w:tcPr>
          <w:p>
            <w:r/>
            <w:r>
              <w:rPr>
                <w:b/>
                <w:sz w:val="20"/>
              </w:rPr>
              <w:t>Metode Pembayaran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Transfer bank / metode lain sesuai kesepakatan</w:t>
            </w:r>
          </w:p>
        </w:tc>
      </w:tr>
    </w:tbl>
    <w:p>
      <w:r>
        <w:t>Termin Pembayaran: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Termin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  <w:tc>
          <w:tcPr>
            <w:tcW w:type="dxa" w:w="33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Persentase / Nominal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Setelah agreement ditandatangani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Rp [Nominal]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Setelah service selesai / bulanan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20"/>
              </w:rPr>
              <w:t>Rp [Nominal]</w:t>
            </w:r>
          </w:p>
        </w:tc>
      </w:tr>
    </w:tbl>
    <w:p>
      <w:r>
        <w:t>Rekening Pembayaran: [Nama Bank] - [No. Rekening] - [Atas Nama].</w:t>
      </w:r>
    </w:p>
    <w:p>
      <w:pPr>
        <w:pStyle w:val="Heading1"/>
      </w:pPr>
      <w:r>
        <w:t>PASAL 5 - KEWAJIBAN PIHAK PERTAMA</w:t>
      </w:r>
    </w:p>
    <w:p>
      <w:r>
        <w:t>1.  Melaksanakan pekerjaan sesuai standar operasional.</w:t>
      </w:r>
    </w:p>
    <w:p>
      <w:r>
        <w:t>2.  Menyediakan tenaga kerja yang kompeten.</w:t>
      </w:r>
    </w:p>
    <w:p>
      <w:r>
        <w:t>3.  Menggunakan material/chemical sesuai ketentuan.</w:t>
      </w:r>
    </w:p>
    <w:p>
      <w:r>
        <w:t>4.  Menyerahkan laporan pekerjaan setelah service dilakukan.</w:t>
      </w:r>
    </w:p>
    <w:p>
      <w:r>
        <w:t>5.  Memberikan dokumentasi pekerjaan bila diperlukan.</w:t>
      </w:r>
    </w:p>
    <w:p>
      <w:r>
        <w:t>6.  Menjaga keselamatan kerja selama pelaksanaan service.</w:t>
      </w:r>
    </w:p>
    <w:p>
      <w:pPr>
        <w:pStyle w:val="Heading1"/>
      </w:pPr>
      <w:r>
        <w:t>PASAL 6 - KEWAJIBAN PIHAK KEDUA</w:t>
      </w:r>
    </w:p>
    <w:p>
      <w:r>
        <w:t>1.  Memberikan akses lokasi kepada PIHAK PERTAMA.</w:t>
      </w:r>
    </w:p>
    <w:p>
      <w:r>
        <w:t>2.  Menyediakan PIC di lokasi saat pekerjaan berlangsung.</w:t>
      </w:r>
    </w:p>
    <w:p>
      <w:r>
        <w:t>3.  Memberikan informasi area yang membutuhkan treatment.</w:t>
      </w:r>
    </w:p>
    <w:p>
      <w:r>
        <w:t>4.  Melakukan pembayaran sesuai nilai dan termin yang disepakati.</w:t>
      </w:r>
    </w:p>
    <w:p>
      <w:r>
        <w:t>5.  Memberitahukan perubahan jadwal atau kondisi lokasi secara tertulis.</w:t>
      </w:r>
    </w:p>
    <w:p>
      <w:pPr>
        <w:pStyle w:val="Heading1"/>
      </w:pPr>
      <w:r>
        <w:t>PASAL 7 - LAPORAN PEKERJAAN</w:t>
      </w:r>
    </w:p>
    <w:p>
      <w:r>
        <w:t>1.  Laporan hasil service.</w:t>
      </w:r>
    </w:p>
    <w:p>
      <w:r>
        <w:t>2.  Foto dokumentasi pekerjaan.</w:t>
      </w:r>
    </w:p>
    <w:p>
      <w:r>
        <w:t>3.  Catatan temuan di lokasi.</w:t>
      </w:r>
    </w:p>
    <w:p>
      <w:r>
        <w:t>4.  Rekomendasi tindakan lanjutan apabila diperlukan.</w:t>
      </w:r>
    </w:p>
    <w:p>
      <w:pPr>
        <w:pStyle w:val="Heading1"/>
      </w:pPr>
      <w:r>
        <w:t>PASAL 8 - GARANSI / MASA PEMELIHARAAN</w:t>
      </w:r>
    </w:p>
    <w:p>
      <w:r>
        <w:t>Apabila disepakati, PIHAK PERTAMA memberikan garansi pekerjaan selama: [Contoh: 3 bulan / 6 bulan / selama masa kontrak].</w:t>
      </w:r>
    </w:p>
    <w:p>
      <w:r>
        <w:t>Garansi berlaku selama kondisi lokasi sesuai ketentuan teknis dan tidak terdapat perubahan struktur, renovasi, kebocoran, perubahan kelembapan ekstrem, atau kondisi lain yang memengaruhi hasil treatment.</w:t>
      </w:r>
    </w:p>
    <w:p>
      <w:pPr>
        <w:pStyle w:val="Heading1"/>
      </w:pPr>
      <w:r>
        <w:t>PASAL 9 - PEMBATALAN PERJANJIAN</w:t>
      </w:r>
    </w:p>
    <w:p>
      <w:r>
        <w:t>1.  Salah satu pihak tidak memenuhi kewajibannya.</w:t>
      </w:r>
    </w:p>
    <w:p>
      <w:r>
        <w:t>2.  Terjadi pelanggaran terhadap isi perjanjian.</w:t>
      </w:r>
    </w:p>
    <w:p>
      <w:r>
        <w:t>3.  Terdapat kondisi force majeure.</w:t>
      </w:r>
    </w:p>
    <w:p>
      <w:r>
        <w:t>4.  Pembatalan disepakati secara tertulis oleh kedua belah pihak.</w:t>
      </w:r>
    </w:p>
    <w:p>
      <w:pPr>
        <w:pStyle w:val="Heading1"/>
      </w:pPr>
      <w:r>
        <w:t>PASAL 10 - FORCE MAJEURE</w:t>
      </w:r>
    </w:p>
    <w:p>
      <w:r>
        <w:t>Force majeure adalah keadaan di luar kendali para pihak, seperti bencana alam, kebakaran, banjir, huru-hara, kebijakan pemerintah, wabah, atau kejadian lain yang menyebabkan pekerjaan tidak dapat dilaksanakan.</w:t>
      </w:r>
    </w:p>
    <w:p>
      <w:pPr>
        <w:pStyle w:val="Heading1"/>
      </w:pPr>
      <w:r>
        <w:t>PASAL 11 - PENYELESAIAN PERSELISIHAN</w:t>
      </w:r>
    </w:p>
    <w:p>
      <w:r>
        <w:t>Apabila terjadi perselisihan, kedua belah pihak sepakat untuk menyelesaikannya terlebih dahulu secara musyawarah. Apabila tidak tercapai kesepakatan, penyelesaian dilakukan sesuai ketentuan hukum yang berlaku di Indonesia.</w:t>
      </w:r>
    </w:p>
    <w:p>
      <w:r>
        <w:br w:type="page"/>
      </w:r>
    </w:p>
    <w:p>
      <w:pPr>
        <w:pStyle w:val="Heading1"/>
      </w:pPr>
      <w:r>
        <w:t>PASAL 12 - PENUTUP</w:t>
      </w:r>
    </w:p>
    <w:p>
      <w:r>
        <w:t>Perjanjian ini dibuat dalam rangkap dua, masing-masing memiliki kekuatan hukum yang sama, dan ditandatangani oleh kedua belah pihak dalam keadaan sadar tanpa adanya paksaan dari pihak mana pun.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PIHAK PERTAMA</w:t>
              <w:br/>
              <w:t>PT Fumakilla Indonesia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20"/>
              </w:rPr>
              <w:t>PIHAK KEDUA</w:t>
              <w:br/>
              <w:t>[Nama Klien]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Tanda tangan &amp; stempel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Tanda tangan &amp; stempel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Nama: _________________________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Nama: _________________________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Jabatan: _______________________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Jabatan: _______________________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Tanggal: _______________________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Tanggal: 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Lampiran: Field Agreement untuk Sistem Website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No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Nomor otomatis agreement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Tanggal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Tanggal dibuat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Customer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Relasi ke data customer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Quotation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Relasi ke quotation yang disetujui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Jenis Service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Anti rayap / pest control / lainnya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Lokasi Service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Alamat pengerjaan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Periode Kontrak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Tanggal mulai dan tanggal akhir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Nilai Kontrak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Total nilai agreement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Termin Pembayaran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Cara pembayaran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Jadwal Service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Bulanan / sekali / berkala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Garansi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Masa garansi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Status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Draft, Sent, Signed, Active, Expired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Dokumen Agreement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File PDF/Word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20"/>
              </w:rPr>
              <w:t>Renewal Reminder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Notifikasi H-3 bulan sebelum berakhir</w:t>
            </w:r>
          </w:p>
        </w:tc>
      </w:tr>
    </w:tbl>
    <w:p>
      <w:r>
        <w:t>Alur proses yang disarankan: Inquiry -&gt; Survey -&gt; Hasil Survey -&gt; Quotation -&gt; Agreement -&gt; Order Sheet ke Vendor -&gt; Pengerjaan -&gt; Monthly Report -&gt; QC Visit -&gt; Renewal.</w:t>
      </w:r>
    </w:p>
    <w:p>
      <w:r>
        <w:t>Catatan: template ini sebaiknya direview oleh bagian legal/internal perusahaan sebelum dipakai resmi, terutama bagian garansi, pembayaran, pembatalan, dan penyelesaian sengketa.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Template dokumen - isi data sesuai kebutuhan dan lakukan review legal sebelum penggunaan resmi.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PT FUMAKILLA INDONESIA | AGREEMENT / PERJANJIAN KERJA SAMA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