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spacing w:after="20" w:before="0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ИП {{Организация}}, адрес регистрации по месту жительства {{АдресОрганизации}},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spacing w:after="20" w:before="0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ОГРНИП {{ОГРНОрганизации}}, дата государственной регистрации {{ДатаРегистрацииИП}}, ИНН {{ИННОрганизации}},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spacing w:after="160" w:before="0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адрес места оказания услуг: {{АдресСТО}}, тел. {{ТелефонОрганизации}}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spacing w:after="40" w:before="0" w:lineRule="auto"/>
        <w:ind w:firstLine="0"/>
        <w:jc w:val="center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rtl w:val="0"/>
        </w:rPr>
        <w:t xml:space="preserve">ЗАКАЗ-НАРЯД № {{НомерЗаказа}}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spacing w:after="160" w:before="0" w:lineRule="auto"/>
        <w:ind w:firstLine="0"/>
        <w:jc w:val="center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Приложение № 1 к Договору № {{НомерДоговора}} от {{ДатаДоговора}} (включает акт приёма-передачи транспортного средства, акт сдачи-приёмки выполненных работ и гарантийный талон)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spacing w:after="40" w:before="0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Дата и время приёма: {{ДатаДлинная}}, {{Время}}.        Место: {{АдресСТО}}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spacing w:after="40" w:before="0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Основание: рамочный Договор с Заказчиком — юридическим лицом / индивидуальным предпринимателем № {{НомерДоговора}} от {{ДатаДоговора}}.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spacing w:after="60" w:before="160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1. Заказчик и его представитель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spacing w:after="20" w:before="0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1.1. Заказчик: {{Покупатель}}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spacing w:after="20" w:before="0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1.2. ОГРН (ОГРНИП) {{ОГРН}}, ИНН {{ИНН}}, КПП {{КПП}}.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spacing w:after="20" w:before="0" w:lineRule="auto"/>
        <w:ind w:firstLine="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1.3. Адрес: {{Адрес}}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spacing w:after="20" w:before="0" w:lineRule="auto"/>
        <w:ind w:firstLine="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1.4. Представитель, сдающий транспортное средство (Ф. И. О., должность): {{Представитель}}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spacing w:after="20" w:before="0" w:lineRule="auto"/>
        <w:ind w:firstLine="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1.5. Основание полномочий: {{ОснованиеПолномочий}}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spacing w:after="20" w:before="0" w:lineRule="auto"/>
        <w:ind w:firstLine="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1.6. Контакты для согласований: тел. {{Телефон}}, e-mail {{Email}}.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spacing w:after="20" w:before="0" w:lineRule="auto"/>
        <w:ind w:firstLine="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1.7. Право Заказчика на АМТС: ☐ собственность  ☐ аренда (лизинг)  ☐ иное: ________________; реквизиты документа: {{ДокументНаАвто}}.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spacing w:after="60" w:before="160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rtl w:val="0"/>
        </w:rPr>
        <w:t xml:space="preserve">2. Сведения об автомототранспортном средстве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0" w:lineRule="auto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Марка, модель: {{Марка}} {{Модель}}.  Год выпуска: {{Год}}.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0" w:lineRule="auto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VIN (номер кузова / шасси):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{{VIN}}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  Гос. рег. знак: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{{Госномер}}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0" w:lineRule="auto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Цвет: {{Цвет}}. Пробег по одометру, км: {{Пробег}}. Уровень топлива: {{УровеньТоплива}}.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spacing w:after="60" w:before="160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3. Приёмо-сдаточный акт: состояние АМТС при приёме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spacing w:after="40" w:before="0" w:lineRule="auto"/>
        <w:ind w:firstLine="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3.1. Заказчик оставляет АМТС Исполнителю для оказания услуг (выполнения работ) на срок, указанный в разделе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spacing w:after="20" w:before="0" w:lineRule="auto"/>
        <w:ind w:firstLine="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3.2. Видимые наружные повреждения и дефекты (кузов, стёкла, оптика, диски, салон):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8">
      <w:pPr>
        <w:spacing w:after="2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______________________________________________________________________________________________________</w:t>
      </w:r>
    </w:p>
    <w:p w:rsidR="00000000" w:rsidDel="00000000" w:rsidP="00000000" w:rsidRDefault="00000000" w:rsidRPr="00000000" w14:paraId="00000019">
      <w:pPr>
        <w:keepNext w:val="0"/>
        <w:spacing w:after="20" w:before="0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3.3. Заявленные Заказчиком неисправности, цель обращения: {{Неисправности}}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spacing w:after="60" w:before="160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rtl w:val="0"/>
        </w:rPr>
        <w:t xml:space="preserve">4. Перечень оказываемых услуг (выполняемых работ)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{{ТаблицаРабот}}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spacing w:after="60" w:before="160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rtl w:val="0"/>
        </w:rPr>
        <w:t xml:space="preserve">5. Запасные части и материалы Исполнителя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{{ТаблицаЗЧИсполнителя}}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spacing w:after="60" w:before="160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6. Запасные части и материалы Заказчика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{{ТаблицаЗЧЗаказчика}}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spacing w:after="60" w:before="160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rtl w:val="0"/>
        </w:rPr>
        <w:t xml:space="preserve">7. Цена, порядок оплаты, сроки и гарантия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spacing w:after="40" w:before="0" w:lineRule="auto"/>
        <w:ind w:firstLine="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7.1. Итого к оплате (работы и запасные части Исполнителя): {{Сумма}} руб. НДС не облагается (УСН / ПСН).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spacing w:after="40" w:before="0" w:lineRule="auto"/>
        <w:ind w:firstLine="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7.2. {{УсловияОплатыЮр}}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spacing w:after="40" w:before="0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7.3. Срок начала работ: {{СрокНачала}}. Срок окончания работ: {{СрокОкончания}}.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7.4. Гарантийные сроки: на работы — {{ГарантияРаботы}}; на товары Исполнителя — по таблице п. 9.7 и Гарантийной политике (приложение к Договору). На запчасти и материалы Заказчика гарантия Исполнителем не предоставляется.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spacing w:after="40" w:before="0" w:lineRule="auto"/>
        <w:ind w:firstLine="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7.5. Срок явки за АМТС после извещения о готовности — 1 (одни) сутки. По истечении этого срока плата за хранение составляет 1 000 (одну тысячу) руб. за сутки, начиная со дня, следующего за днём истечения указанного срока. Если по истечении 1 (одного) месяца с даты начала начисления платы за хранение Заказчик не забрал АМТС, Исполнитель вправе, дважды письменно предупредив Заказчика, реализовать АМТС в порядке пункта 6 статьи 720 ГК РФ.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spacing w:after="60" w:before="160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rtl w:val="0"/>
        </w:rPr>
        <w:t xml:space="preserve">8. Согласованные условия и подтверждения Заказчика при приёме АМТС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spacing w:after="40" w:before="0" w:lineRule="auto"/>
        <w:ind w:firstLine="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8.1. Извещение о готовности АМТС направляется: ☐ телефонным звонком  ☐ СМС-сообщением  ☐ сообщением в мессенджере  ☐ по электронной почте 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 по контактам, указанным в разделе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spacing w:after="40" w:before="0" w:lineRule="auto"/>
        <w:ind w:firstLine="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8.2. Дополнительные работы выполняются только после согласования с Заказчиком. Заказчик подтверждает, что согласование по телефону (с записью разговора), СМС-сообщением, сообщением в мессенджере или по электронной почте с указанных им контактов имеет силу письменного согласования.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spacing w:after="40" w:before="0" w:lineRule="auto"/>
        <w:ind w:firstLine="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8.3. Заменённые (неисправные) запасные части: ☐ вернуть </w:t>
      </w:r>
      <w:commentRangeStart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Заказчику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  ☐ утилизировать Исполнителем.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spacing w:after="40" w:before="0" w:lineRule="auto"/>
        <w:ind w:firstLine="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8.4. Предупреждение об особых свойствах АМТС, узлов, запасных частей или материалов, которые могут повлечь их повреждение или утрату при выполнении работ: ☐ не требуется  ☐ сделано: ____________________________________; Заказчик настаивает на выполнении работ: ☐ да  ☐ 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spacing w:after="40" w:before="0" w:lineRule="auto"/>
        <w:ind w:firstLine="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8.5. Представитель Заказчика с Договором и прейскурантом ознакомлен.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spacing w:after="120" w:before="0" w:lineRule="auto"/>
        <w:ind w:firstLine="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8.6. Представитель Заказчика подтверждает достоверность сведений о транспортном средстве и своих полномочий, согласен с составом и стоимостью работ, оставляет АМТС Исполнителю и получил экземпляр настоящего заказ-наряда.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spacing w:after="60" w:before="160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5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28"/>
        <w:gridCol w:w="5128"/>
        <w:tblGridChange w:id="0">
          <w:tblGrid>
            <w:gridCol w:w="5128"/>
            <w:gridCol w:w="5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Приём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Заказчик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Исполнитель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________________________ / {{Представитель}}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(подпись)                              (Ф. И. О.)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________________________ / {{Сотрудник}}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____________________ (подпись)      М. П. (при наличии)</w:t>
            </w:r>
          </w:p>
        </w:tc>
      </w:tr>
    </w:tbl>
    <w:p w:rsidR="00000000" w:rsidDel="00000000" w:rsidP="00000000" w:rsidRDefault="00000000" w:rsidRPr="00000000" w14:paraId="00000035">
      <w:pPr>
        <w:keepNext w:val="1"/>
        <w:spacing w:after="60" w:before="160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9. Акт сдачи-приёмки выполненных работ и гарантийный талон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spacing w:after="40" w:before="0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9.1. Дата и время выдачи АМТС: {{ДатаДлинная}}, {{ВремяВыдачи}}.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spacing w:after="40" w:before="0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9.2. Фактически выполненные работы и использованные запасные части: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{{ТаблицаФакт}}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spacing w:after="40" w:before="0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9.3. {{Оплата103Юр}}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spacing w:after="40" w:before="0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9.4. {{Комплектность104Юр}}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spacing w:after="20" w:before="0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9.5. Замечания Заказчика по явным недостаткам работ и состоянию АМТС: ☐ нет  ☐ есть: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spacing w:after="40" w:before="0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______________________________________________________________________________________________________</w:t>
      </w:r>
    </w:p>
    <w:p w:rsidR="00000000" w:rsidDel="00000000" w:rsidP="00000000" w:rsidRDefault="00000000" w:rsidRPr="00000000" w14:paraId="0000003D">
      <w:pPr>
        <w:keepNext w:val="0"/>
        <w:spacing w:after="20" w:before="0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9.6. Неисправности, угрожающие безопасности дорожного движения: ☐ не обнаружены  ☐ обнаружены, Заказчик предупреждён: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______________________________________________________________________________________________________</w:t>
      </w:r>
    </w:p>
    <w:p w:rsidR="00000000" w:rsidDel="00000000" w:rsidP="00000000" w:rsidRDefault="00000000" w:rsidRPr="00000000" w14:paraId="0000003F">
      <w:pPr>
        <w:keepNext w:val="0"/>
        <w:spacing w:after="40" w:before="0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9.7. Гарантийные сроки (гарантийный талон):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{{ТаблицаГарантии}}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spacing w:after="40" w:before="0" w:lineRule="auto"/>
        <w:ind w:firstLine="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9.8. Гарантия не распространяется на недостатки, вызванные запасными частями и материалами Заказчика, нарушением правил эксплуатации, дорожно-транспортными происшествиями, вмешательством третьих лиц в отремонтированный узел, а также на естественный износ. Обращение по гарантии - к Исполнителю по адресу или телефону, указанным в настоящем заказ-наряде. При споре о причинах недостатков, выявленных в течение гарантийного срока, экспертиза проводится за счёт Исполнителя.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spacing w:after="120" w:before="0" w:lineRule="auto"/>
        <w:ind w:firstLine="0"/>
        <w:jc w:val="both"/>
        <w:rPr>
          <w:sz w:val="22"/>
          <w:szCs w:val="22"/>
        </w:rPr>
      </w:pPr>
      <w:bookmarkStart w:colFirst="0" w:colLast="0" w:name="_z2hmnz7yrg9j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9.9. Заказчик подтверждает: результат работ проверен с участием Исполнителя и принят; АМТС, документы и заполненный экземпляр настоящего заказ-наряда получены; гарантийные сроки разъяснены; иных претензий по явным недостаткам 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spacing w:after="40" w:before="0" w:lineRule="auto"/>
        <w:ind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5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28"/>
        <w:gridCol w:w="5128"/>
        <w:tblGridChange w:id="0">
          <w:tblGrid>
            <w:gridCol w:w="5128"/>
            <w:gridCol w:w="512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Выдача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Заказчик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Исполнитель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________________________ / {{Представитель}}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(подпись)                              (Ф. И. О.)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Должность, Ф. И. О.: {{Сотрудник}}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____________________ (подпись)      М. П. (при наличии)</w:t>
            </w:r>
          </w:p>
        </w:tc>
      </w:tr>
    </w:tbl>
    <w:p w:rsidR="00000000" w:rsidDel="00000000" w:rsidP="00000000" w:rsidRDefault="00000000" w:rsidRPr="00000000" w14:paraId="0000004B">
      <w:pPr>
        <w:keepNext w:val="0"/>
        <w:spacing w:after="40" w:before="0" w:lineRule="auto"/>
        <w:ind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94" w:top="907" w:left="1247" w:right="737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Сергей Рубцов" w:id="0" w:date="2026-08-17T04:41:43Z"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шрифт не менее 10 везде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spacing w:after="8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75e"/>
      <w:sz w:val="50"/>
      <w:szCs w:val="5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2"/>
      <w:szCs w:val="2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eyJoZGlkIjoiMzEwNTM5NzYwMDRjMzkwZTVkZjY2ODkwMGIxNGU0OTUiLCJ1c2VySWQiOiI4NDIzNjQ0OTM0MzkifQ==</vt:lpwstr>
  </property>
  <property fmtid="{D5CDD505-2E9C-101B-9397-08002B2CF9AE}" pid="3" name="KSOProductBuildVer">
    <vt:lpwstr>1049-12.1.0.28032</vt:lpwstr>
  </property>
  <property fmtid="{D5CDD505-2E9C-101B-9397-08002B2CF9AE}" pid="4" name="ICV">
    <vt:lpwstr>941AD17407BA4BE7AE341BC579F9DD29_13</vt:lpwstr>
  </property>
</Properties>
</file>