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Приложение № 5 к Договору № ______ от «____» ______________ 20____ г.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Акт приёма-передачи запасных частей и материалов заказчика № ______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с уведомлением о рисках их использования</w:t>
      </w:r>
    </w:p>
    <w:p>
      <w:pPr>
        <w:spacing w:after="160"/>
        <w:jc w:val="left"/>
        <w:tabs>
          <w:tab w:val="right" w:pos="9639"/>
        </w:tabs>
      </w:pPr>
      <w:r>
        <w:rPr>
          <w:rFonts w:ascii="Times New Roman" w:hAnsi="Times New Roman" w:eastAsia="Times New Roman"/>
          <w:b w:val="0"/>
          <w:i w:val="0"/>
          <w:sz w:val="22"/>
        </w:rPr>
        <w:t>г. ______________________</w:t>
      </w:r>
      <w:r>
        <w:rPr>
          <w:rFonts w:ascii="Times New Roman" w:hAnsi="Times New Roman" w:eastAsia="Times New Roman"/>
          <w:b w:val="0"/>
          <w:i w:val="0"/>
          <w:sz w:val="22"/>
        </w:rPr>
        <w:tab/>
      </w:r>
      <w:r>
        <w:rPr>
          <w:rFonts w:ascii="Times New Roman" w:hAnsi="Times New Roman" w:eastAsia="Times New Roman"/>
          <w:b w:val="0"/>
          <w:i w:val="0"/>
          <w:sz w:val="22"/>
        </w:rPr>
        <w:t>«____» ______________ 20____ г.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Исполнитель: ИП ______________________________________, ОГРНИП ______________________, ИНН ______________________, адрес места оказания услуг: ______________________________________________, тел. __________________.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Заказчик: ______________________________________________ (Ф. И. О. / наименование), документ, удостоверяющий личность (реквизиты юридического лица): ______________________________________________, адрес: ______________________________, тел. __________________, e-mail: __________________.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АМТС: ______________________________________, VIN ______________________, гос. рег. знак ______________. Заказ-наряд № ______ от «____» ______________ 20____ г.</w:t>
      </w:r>
    </w:p>
    <w:p>
      <w:pPr>
        <w:spacing w:after="80" w:before="200" w:lineRule="auto" w:line="288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1. Перечень передаваемых запасных частей и материалов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111111"/>
          <w:left w:val="single" w:sz="4" w:space="0" w:color="111111"/>
          <w:bottom w:val="single" w:sz="4" w:space="0" w:color="111111"/>
          <w:right w:val="single" w:sz="4" w:space="0" w:color="111111"/>
          <w:insideH w:val="single" w:sz="4" w:space="0" w:color="111111"/>
          <w:insideV w:val="single" w:sz="4" w:space="0" w:color="111111"/>
        </w:tblBorders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c>
          <w:tcPr>
            <w:tcW w:type="dxa" w:w="1417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№</w:t>
            </w:r>
          </w:p>
        </w:tc>
        <w:tc>
          <w:tcPr>
            <w:tcW w:type="dxa" w:w="1417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Наименование</w:t>
            </w:r>
          </w:p>
        </w:tc>
        <w:tc>
          <w:tcPr>
            <w:tcW w:type="dxa" w:w="1417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Артикул / каталожный номер</w:t>
            </w:r>
          </w:p>
        </w:tc>
        <w:tc>
          <w:tcPr>
            <w:tcW w:type="dxa" w:w="1417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Производитель</w:t>
            </w:r>
          </w:p>
        </w:tc>
        <w:tc>
          <w:tcPr>
            <w:tcW w:type="dxa" w:w="1417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Состояние (новая / б/у / восстановленная)</w:t>
            </w:r>
          </w:p>
        </w:tc>
        <w:tc>
          <w:tcPr>
            <w:tcW w:type="dxa" w:w="1417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Кол-во</w:t>
            </w:r>
          </w:p>
        </w:tc>
        <w:tc>
          <w:tcPr>
            <w:tcW w:type="dxa" w:w="1417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Согласованная цена, руб.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417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417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417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417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417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417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417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417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417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417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417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417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417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417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417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417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417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417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p>
      <w:pPr>
        <w:spacing w:after="12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Итого согласованная стоимость: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Наличие документов о подтверждении соответствия обязательным требованиям (если такие требования установлены законодательством о техническом регулировании): ☐ представлены   ☐ не представлены   ☐ не требуются.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Внешнее состояние, видимые дефекты упаковки и изделий: _________________________________________________</w:t>
      </w:r>
    </w:p>
    <w:p>
      <w:pPr>
        <w:spacing w:after="80" w:before="200" w:lineRule="auto" w:line="288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2. Уведомление Заказчика (заполняется обязательно)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Исполнитель уведомляет, а Заказчик подтверждает, что ему разъяснено следующее: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1) Исполнитель не несёт ответственности за качество, ресурс и соответствие техническим требованиям запасных частей и материалов, предоставленных Заказчиком; гарантия Исполнителя на такие детали не распространяется;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2) гарантия предоставляется только на работы по установке, за исключением недостатков, вызванных свойствами самих деталей Заказчика;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3) при обнаружении непригодности или недоброкачественности переданных деталей Исполнитель немедленно предупреждает Заказчика и приостанавливает работы до получения указаний (пункт 14 Правил, утв. постановлением Правительства РФ от 29.05.2025 № 780, статья 716 ГК РФ);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4) Исполнитель предупредил Заказчика об особых свойствах переданных запасных частей и материалов, которые могут повлечь их полную или частичную утрату (повреждение) при выполнении работ, а именно: ______________________________________________________________________________________________________ (при наличии таких свойств заполняется; в этом случае Исполнитель освобождается от ответственности за их утрату или повреждение — пункт 26 Правил № 780);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5) во всех остальных случаях Исполнитель отвечает за сохранность и правильность использования переданных материалов; при их полной или частичной утрате (повреждении) Исполнитель обязан в трёхдневный срок заменить их однородными материалами аналогичного качества, а при отсутствии таковых — возместить Заказчику двукратную цену утраченных (повреждённых) материалов и понесённые расходы (статья 35 Закона РФ «О защите прав потребителей»; для заказчиков — юридических лиц применяются статьи 713, 714 ГК РФ).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Отметка о возврате неиспользованного остатка: ☐ возвращён   ☐ не использовался   ☐ израсходован полностью (статья 713 ГК РФ).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Исполнитель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Запасные части и материалы принял: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Должность, Ф. И. О.: _____________________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________________________________________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Подпись: _______________________________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М. П. (при наличии печати)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Заказчик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Передал, с уведомлением ознакомлен и согласен: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Ф. И. О.: _______________________________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________________________________________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Подпись: _______________________________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sectPr w:rsidR="00FC693F" w:rsidRPr="0006063C" w:rsidSect="00034616">
      <w:pgSz w:w="11906" w:h="16838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