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7BAEA8AD" w14:textId="4658FEF1" w:rsidR="00235FB3" w:rsidRDefault="00235FB3" w:rsidP="00235FB3">
      <w:pPr>
        <w:jc w:val="center"/>
      </w:pPr>
      <w:r>
        <w:t>Actividad:</w:t>
      </w:r>
    </w:p>
    <w:sectPr w:rsidR="00235FB3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235FB3"/>
    <w:rsid w:val="00434952"/>
    <w:rsid w:val="00D0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1</cp:revision>
  <dcterms:created xsi:type="dcterms:W3CDTF">2025-11-20T13:52:00Z</dcterms:created>
  <dcterms:modified xsi:type="dcterms:W3CDTF">2025-11-20T13:56:00Z</dcterms:modified>
</cp:coreProperties>
</file>