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B015" w14:textId="77777777" w:rsidR="0073560B" w:rsidRDefault="00000000">
      <w:pPr>
        <w:spacing w:after="60"/>
      </w:pPr>
      <w:r>
        <w:rPr>
          <w:b/>
          <w:bCs/>
          <w:sz w:val="36"/>
          <w:szCs w:val="36"/>
        </w:rPr>
        <w:t>胰臟水泡有多常見？為什麼五十歲後很多人都有卻不知道</w:t>
      </w:r>
    </w:p>
    <w:p w14:paraId="2566EBCB" w14:textId="33FDA2A2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診間故事｜「章醫師，胰臟水泡是不是突然長出來的？」</w:t>
      </w:r>
    </w:p>
    <w:p w14:paraId="787099F1" w14:textId="77777777" w:rsidR="0073560B" w:rsidRDefault="00000000">
      <w:pPr>
        <w:spacing w:after="140" w:line="340" w:lineRule="auto"/>
      </w:pPr>
      <w:r>
        <w:t>「章醫師，我又沒什麼不舒服，這東西怎麼會突然長出來？是不是很嚴重？」一位六十歲的林太太，看著健檢報告上第一次冒出的「胰臟囊腫零點九公分」，當場臉都白了。</w:t>
      </w:r>
    </w:p>
    <w:p w14:paraId="12CEB288" w14:textId="77777777" w:rsidR="0073560B" w:rsidRDefault="00000000">
      <w:pPr>
        <w:spacing w:after="140" w:line="340" w:lineRule="auto"/>
      </w:pPr>
      <w:r>
        <w:t>這種驚訝，我幾乎每週都會遇到。大家的直覺往往是「突然多了一個怪東西」，但真相常常相反——它很可能早就安安靜靜待在那裡，只是過去的檢查看不見它罷了。</w:t>
      </w:r>
    </w:p>
    <w:p w14:paraId="1EA3C82D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今天要回答的問題｜胰臟水泡到底常不常見？五十歲後為何特別多</w:t>
      </w:r>
    </w:p>
    <w:p w14:paraId="0C4325BE" w14:textId="77777777" w:rsidR="0073560B" w:rsidRDefault="00000000">
      <w:pPr>
        <w:spacing w:after="140" w:line="340" w:lineRule="auto"/>
      </w:pPr>
      <w:r>
        <w:t>胰臟水泡到底常不常見？是不是最近才變多的？為什麼以前從來沒有人跟我提過？</w:t>
      </w:r>
    </w:p>
    <w:p w14:paraId="070B90C4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為什麼大家容易誤解？｜沒症狀又沒發現，代表胰臟水泡不存在嗎？</w:t>
      </w:r>
    </w:p>
    <w:p w14:paraId="61BD5F28" w14:textId="77777777" w:rsidR="0073560B" w:rsidRDefault="00000000">
      <w:pPr>
        <w:spacing w:after="140" w:line="340" w:lineRule="auto"/>
      </w:pPr>
      <w:r>
        <w:t>最常見的誤會，是把胰臟水泡想成「最近才冒出來的東西」，因此格外恐慌；也有人以為只有自己這麼倒楣。事實上，很多水泡是本來就存在的，並不是短時間內長出來的；而且擁有它的人，遠比你想像中多得多。之所以以前沒發現，多半不是身體變差，而是檢查工具變得更精細了。再加上現代人愈來愈長壽、健檢與各種影像檢查也做得愈來愈頻繁，被找出來的水泡人數自然跟著上升。說穿了，不是水泡突然變多，而是我們終於有能力看見它們了。</w:t>
      </w:r>
    </w:p>
    <w:p w14:paraId="38F864F6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章醫師怎麼思考？｜同樣的胰臟水泡，為何以前檢查都看不到？</w:t>
      </w:r>
    </w:p>
    <w:p w14:paraId="2C460CA2" w14:textId="77777777" w:rsidR="0073560B" w:rsidRDefault="00000000">
      <w:pPr>
        <w:spacing w:after="140" w:line="340" w:lineRule="auto"/>
      </w:pPr>
      <w:r>
        <w:t>要理解「為什麼現在才被看到」，關鍵在於不同影像的「解析力」差很多。</w:t>
      </w:r>
    </w:p>
    <w:p w14:paraId="165F5F79" w14:textId="19DF3E99" w:rsidR="0073560B" w:rsidRDefault="00000000">
      <w:pPr>
        <w:spacing w:after="140" w:line="340" w:lineRule="auto"/>
      </w:pPr>
      <w:r>
        <w:t>腹部超音波方便又沒輻射，但胰臟藏在腸胃後面，常被氣體擋住，通常要兩公分以上的水泡才比較容易被看到；電腦斷層好一些，大約一點五到兩公分；而核磁共振對胰臟最敏感，連零點五公分的小水泡幾乎都逃不過。過去大家很少做核磁共振，自然也就不知道自己胰臟裡藏著什麼。所以與其說是水泡變多了，不如說是我們的</w:t>
      </w:r>
      <w:r w:rsidR="00A14760">
        <w:t>眼睛</w:t>
      </w:r>
      <w:r>
        <w:t>「</w:t>
      </w:r>
      <w:r w:rsidR="00A14760">
        <w:rPr>
          <w:rFonts w:hint="eastAsia"/>
        </w:rPr>
        <w:t>視</w:t>
      </w:r>
      <w:r w:rsidR="00A14760">
        <w:rPr>
          <w:rFonts w:hint="eastAsia"/>
        </w:rPr>
        <w:lastRenderedPageBreak/>
        <w:t>力</w:t>
      </w:r>
      <w:r>
        <w:t>」變好了。這也提醒我們：既然看得見了，就更要懂得怎麼正確看待、好好追蹤它，而不是被一個名詞嚇得亂了手腳。</w:t>
      </w:r>
    </w:p>
    <w:p w14:paraId="63DE5668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章醫師帶你看醫學證據｜數字告訴你：胰臟水泡盛行率有多高？</w:t>
      </w:r>
    </w:p>
    <w:p w14:paraId="63A5CF7C" w14:textId="77777777" w:rsidR="0073560B" w:rsidRDefault="00000000">
      <w:pPr>
        <w:spacing w:after="140" w:line="340" w:lineRule="auto"/>
      </w:pPr>
      <w:r>
        <w:t>數字會讓你更安心一點。以核磁共振來檢查，大約每一百人就有十來個人被找到胰臟水泡；若不分年齡，整體盛行率約在百分之二到二十之間。而年紀是最大的變數——五十歲以上，估計每四到五個人就可能有一位帶著水泡卻毫不知情，年紀愈長、比例愈高，這是一個全球共同的趨勢。另外值得一提的是，水泡可以只有一顆，也可能一開始就是好幾顆；經過長期追蹤，原本安靜的水泡偶爾會慢慢變大，或悄悄再多冒出幾顆。這些變化本身多半不可怕，只要規律追蹤，就能及時掌握它的動向，不會措手不及。</w:t>
      </w:r>
    </w:p>
    <w:p w14:paraId="6B15C3FA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章醫師臨床經驗分享｜胰臟水泡常常不只一顆，怎麼看才看得清？</w:t>
      </w:r>
    </w:p>
    <w:p w14:paraId="3D0C384B" w14:textId="77777777" w:rsidR="0073560B" w:rsidRDefault="00000000">
      <w:pPr>
        <w:spacing w:after="140" w:line="340" w:lineRule="auto"/>
      </w:pPr>
      <w:r>
        <w:t>臨床上很有趣的一點是：水泡常常「不只一顆」。不少人第一次是在超音波看到單獨一顆，等做了核磁共振，才發現其實還有幾顆躲在超音波照不到的死角。所以想真正弄清楚水泡的數目、大小和位置，我通常會建議用核磁共振把整顆胰臟仔細看過一遍，而不是只憑一張超音波就下定論。我也常這樣安撫病人：發現水泡，不代表你的身體出了什麼大錯，它更像是一個提醒你「開始好好認識自己胰臟」的起點。與其把它當成壞消息，不如把它視為一個提早佈局、把健康握回手裡的機會。</w:t>
      </w:r>
    </w:p>
    <w:p w14:paraId="18D8736F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章醫師畫重點｜關於胰臟水泡，你最該記住的五件事</w:t>
      </w:r>
    </w:p>
    <w:p w14:paraId="42D1292A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胰臟水泡非常常見，多數人是無症狀、在健檢中意外發現，並不是突然長出來的。</w:t>
      </w:r>
    </w:p>
    <w:p w14:paraId="6D2500CE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年紀愈大愈普遍：五十歲以上不少人身上帶著水泡卻不自知。</w:t>
      </w:r>
    </w:p>
    <w:p w14:paraId="3F9CC2CA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偵測門檻差很多：超音波約需兩公分、電腦斷層約一點五到兩公分、核磁共振連零點五公分都看得到。</w:t>
      </w:r>
    </w:p>
    <w:p w14:paraId="7BE9A535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以前沒被發現，多半是工具不夠精細，而不是身體出了大問題。</w:t>
      </w:r>
    </w:p>
    <w:p w14:paraId="4D73DCB0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想看清數目、大小與位置，核磁共振是最可靠的工具。</w:t>
      </w:r>
    </w:p>
    <w:p w14:paraId="70E61E48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章醫師提醒｜胰臟水泡常見不可怕，追蹤對了最安心</w:t>
      </w:r>
    </w:p>
    <w:p w14:paraId="4724A1E6" w14:textId="77777777" w:rsidR="0073560B" w:rsidRDefault="00000000">
      <w:pPr>
        <w:spacing w:after="140" w:line="340" w:lineRule="auto"/>
      </w:pPr>
      <w:r>
        <w:t>胰臟水泡常見，不代表可怕。真正重要的，是知道自己有它、並且用對的方式好好追蹤它。</w:t>
      </w:r>
    </w:p>
    <w:p w14:paraId="6363C434" w14:textId="77777777" w:rsidR="0073560B" w:rsidRDefault="00000000">
      <w:r>
        <w:br w:type="page"/>
      </w:r>
    </w:p>
    <w:p w14:paraId="056ADBF5" w14:textId="77777777" w:rsidR="0073560B" w:rsidRDefault="00000000">
      <w:pPr>
        <w:pStyle w:val="1"/>
        <w:spacing w:before="240" w:after="160"/>
      </w:pPr>
      <w:r>
        <w:rPr>
          <w:b/>
          <w:bCs/>
          <w:sz w:val="34"/>
          <w:szCs w:val="34"/>
        </w:rPr>
        <w:lastRenderedPageBreak/>
        <w:t>Information for Blog Post（SEO 與社群素材）</w:t>
      </w:r>
    </w:p>
    <w:p w14:paraId="6F84EA0B" w14:textId="77777777" w:rsidR="0073560B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※ 以下為部落格上架與行銷用素材，不列入文章字數統計。</w:t>
      </w:r>
    </w:p>
    <w:p w14:paraId="59138FFF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1. H1 標題（給讀者）</w:t>
      </w:r>
    </w:p>
    <w:p w14:paraId="5E8807F8" w14:textId="77777777" w:rsidR="0073560B" w:rsidRDefault="00000000">
      <w:pPr>
        <w:spacing w:after="140" w:line="340" w:lineRule="auto"/>
      </w:pPr>
      <w:r>
        <w:t>胰臟水泡有多常見？為什麼五十歲後很多人都有卻不知道</w:t>
      </w:r>
    </w:p>
    <w:p w14:paraId="23A6A93C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2. SEO Title（給 Google）</w:t>
      </w:r>
    </w:p>
    <w:p w14:paraId="4BB72B1A" w14:textId="77777777" w:rsidR="0073560B" w:rsidRDefault="00000000">
      <w:pPr>
        <w:spacing w:after="140" w:line="340" w:lineRule="auto"/>
      </w:pPr>
      <w:r>
        <w:t>胰臟水泡有多常見？盛行率、年齡與檢查工具一次看懂 | 章醫師</w:t>
      </w:r>
    </w:p>
    <w:p w14:paraId="4CFD6926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3. Meta Description</w:t>
      </w:r>
    </w:p>
    <w:p w14:paraId="30B7B571" w14:textId="77777777" w:rsidR="0073560B" w:rsidRDefault="00000000">
      <w:pPr>
        <w:spacing w:after="140" w:line="340" w:lineRule="auto"/>
      </w:pPr>
      <w:r>
        <w:t>健檢發現胰臟水泡，是不是突然長出來的？章醫師解析胰臟水泡的真實盛行率：五十歲後為何很多人都有卻不知道，以及超音波、電腦斷層、核磁共振偵測門檻的差別。</w:t>
      </w:r>
    </w:p>
    <w:p w14:paraId="12B87357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4. URL Slug</w:t>
      </w:r>
    </w:p>
    <w:p w14:paraId="492D886D" w14:textId="77777777" w:rsidR="0073560B" w:rsidRDefault="00000000">
      <w:pPr>
        <w:spacing w:after="140" w:line="340" w:lineRule="auto"/>
      </w:pPr>
      <w:r>
        <w:t>pancreatic-cyst-how-common</w:t>
      </w:r>
    </w:p>
    <w:p w14:paraId="72D7A3CC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5. Primary Keyword（1 個）</w:t>
      </w:r>
    </w:p>
    <w:p w14:paraId="55B3C005" w14:textId="77777777" w:rsidR="0073560B" w:rsidRDefault="00000000">
      <w:pPr>
        <w:spacing w:after="140" w:line="340" w:lineRule="auto"/>
      </w:pPr>
      <w:r>
        <w:t>胰臟水泡</w:t>
      </w:r>
    </w:p>
    <w:p w14:paraId="6BDA63D8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6. Secondary Keywords（10–20 個）</w:t>
      </w:r>
    </w:p>
    <w:p w14:paraId="3435421E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胰臟水泡常見嗎</w:t>
      </w:r>
    </w:p>
    <w:p w14:paraId="7A363B0F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胰臟囊腫</w:t>
      </w:r>
    </w:p>
    <w:p w14:paraId="0D849734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盛行率</w:t>
      </w:r>
    </w:p>
    <w:p w14:paraId="32A956F8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五十歲 胰臟水泡</w:t>
      </w:r>
    </w:p>
    <w:p w14:paraId="257A40F6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年齡</w:t>
      </w:r>
    </w:p>
    <w:p w14:paraId="5E1AE12D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超音波看得到嗎</w:t>
      </w:r>
    </w:p>
    <w:p w14:paraId="483D63F3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胰臟囊腫 核磁共振</w:t>
      </w:r>
    </w:p>
    <w:p w14:paraId="76302AA1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健檢 胰臟囊腫</w:t>
      </w:r>
    </w:p>
    <w:p w14:paraId="30E05C06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幾公分</w:t>
      </w:r>
    </w:p>
    <w:p w14:paraId="2A371DA2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無症狀胰臟水泡</w:t>
      </w:r>
    </w:p>
    <w:p w14:paraId="1F78A652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多顆</w:t>
      </w:r>
    </w:p>
    <w:p w14:paraId="729162CA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胰臟囊腫 檢查</w:t>
      </w:r>
    </w:p>
    <w:p w14:paraId="4E87D8C4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突然出現</w:t>
      </w:r>
    </w:p>
    <w:p w14:paraId="4C93BAEF" w14:textId="77777777" w:rsidR="0073560B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 MRI</w:t>
      </w:r>
    </w:p>
    <w:p w14:paraId="5A773398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7. 圖片 ALT 文字（每張圖）</w:t>
      </w:r>
    </w:p>
    <w:p w14:paraId="2A034714" w14:textId="77777777" w:rsidR="0073560B" w:rsidRDefault="00000000">
      <w:pPr>
        <w:spacing w:after="140" w:line="340" w:lineRule="auto"/>
      </w:pPr>
      <w:r>
        <w:rPr>
          <w:b/>
          <w:bCs/>
        </w:rPr>
        <w:t>封面圖 ALT：</w:t>
      </w:r>
      <w:r>
        <w:t>章醫師拿著核磁共振影像，向拿健檢報告、面露驚訝的病人說明胰臟水泡有多常見。</w:t>
      </w:r>
    </w:p>
    <w:p w14:paraId="5ACAA394" w14:textId="77777777" w:rsidR="0073560B" w:rsidRDefault="00000000">
      <w:pPr>
        <w:spacing w:after="140" w:line="340" w:lineRule="auto"/>
      </w:pPr>
      <w:r>
        <w:rPr>
          <w:b/>
          <w:bCs/>
        </w:rPr>
        <w:t>圖 1 ALT：</w:t>
      </w:r>
      <w:r>
        <w:t>超音波、電腦斷層、核磁共振偵測胰臟水泡的最小尺寸比較圖。</w:t>
      </w:r>
    </w:p>
    <w:p w14:paraId="2AF25263" w14:textId="77777777" w:rsidR="0073560B" w:rsidRDefault="00000000">
      <w:pPr>
        <w:spacing w:after="140" w:line="340" w:lineRule="auto"/>
      </w:pPr>
      <w:r>
        <w:rPr>
          <w:b/>
          <w:bCs/>
        </w:rPr>
        <w:t>圖 2 ALT：</w:t>
      </w:r>
      <w:r>
        <w:t>胰臟水泡發現率隨年齡上升的趨勢示意圖。</w:t>
      </w:r>
    </w:p>
    <w:p w14:paraId="2D4F6FD7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8. 封面圖設計說明</w:t>
      </w:r>
    </w:p>
    <w:p w14:paraId="5B8256B5" w14:textId="77777777" w:rsidR="0073560B" w:rsidRDefault="00000000">
      <w:pPr>
        <w:spacing w:after="140" w:line="340" w:lineRule="auto"/>
      </w:pPr>
      <w:r>
        <w:t>以安心、說明性的診間場景為主視覺：暖色調（米白＋淺藍）背景，章醫師一手指著螢幕上的胰臟影像，向坐在對面、手拿報告的中年病人溫和解釋。留白處疊上主標「胰臟水泡有多常見？」與副標「不是突然長出來的」。避免恐嚇元素，傳達「別慌、可理解」的感覺。</w:t>
      </w:r>
    </w:p>
    <w:p w14:paraId="32454229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9. FAQ（4–6 題）</w:t>
      </w:r>
    </w:p>
    <w:p w14:paraId="2607E1A8" w14:textId="77777777" w:rsidR="0073560B" w:rsidRDefault="00000000">
      <w:pPr>
        <w:spacing w:after="140" w:line="340" w:lineRule="auto"/>
      </w:pPr>
      <w:r>
        <w:rPr>
          <w:b/>
          <w:bCs/>
        </w:rPr>
        <w:t>Q1：胰臟水泡是突然長出來的嗎？</w:t>
      </w:r>
      <w:r>
        <w:t xml:space="preserve"> 多半不是。很多水泡本來就存在，只是過去檢查工具看不到；隨著核磁共振普及，才逐漸被發現。</w:t>
      </w:r>
    </w:p>
    <w:p w14:paraId="1768BDCE" w14:textId="77777777" w:rsidR="0073560B" w:rsidRDefault="00000000">
      <w:pPr>
        <w:spacing w:after="140" w:line="340" w:lineRule="auto"/>
      </w:pPr>
      <w:r>
        <w:rPr>
          <w:b/>
          <w:bCs/>
        </w:rPr>
        <w:t>Q2：胰臟水泡常見嗎？</w:t>
      </w:r>
      <w:r>
        <w:t xml:space="preserve"> 很常見。以核磁共振檢查，約每一百人就有十來人有水泡，</w:t>
      </w:r>
      <w:r>
        <w:lastRenderedPageBreak/>
        <w:t>五十歲以上比例更高。</w:t>
      </w:r>
    </w:p>
    <w:p w14:paraId="28463E29" w14:textId="77777777" w:rsidR="0073560B" w:rsidRDefault="00000000">
      <w:pPr>
        <w:spacing w:after="140" w:line="340" w:lineRule="auto"/>
      </w:pPr>
      <w:r>
        <w:rPr>
          <w:b/>
          <w:bCs/>
        </w:rPr>
        <w:t>Q3：為什麼超音波以前都沒看到？</w:t>
      </w:r>
      <w:r>
        <w:t xml:space="preserve"> 胰臟位置深、易被腸氣遮擋，超音波通常要兩公分以上才看得到，小水泡容易被漏掉。</w:t>
      </w:r>
    </w:p>
    <w:p w14:paraId="29CB78D2" w14:textId="77777777" w:rsidR="0073560B" w:rsidRDefault="00000000">
      <w:pPr>
        <w:spacing w:after="140" w:line="340" w:lineRule="auto"/>
      </w:pPr>
      <w:r>
        <w:rPr>
          <w:b/>
          <w:bCs/>
        </w:rPr>
        <w:t>Q4：發現一顆水泡，會不會其實還有別顆？</w:t>
      </w:r>
      <w:r>
        <w:t xml:space="preserve"> 有可能。不少人核磁共振才發現不只一顆，所以建議用核磁共振把整顆胰臟看清楚。</w:t>
      </w:r>
    </w:p>
    <w:p w14:paraId="7DE6E687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10. YouTube 標題</w:t>
      </w:r>
    </w:p>
    <w:p w14:paraId="1E26CBDF" w14:textId="77777777" w:rsidR="0073560B" w:rsidRDefault="00000000">
      <w:pPr>
        <w:spacing w:after="140" w:line="340" w:lineRule="auto"/>
      </w:pPr>
      <w:r>
        <w:t>胰臟水泡到底多常見？為什麼五十歲後很多人都有卻不知道｜章醫師</w:t>
      </w:r>
    </w:p>
    <w:p w14:paraId="5167E32E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11. YouTube 說明欄</w:t>
      </w:r>
    </w:p>
    <w:p w14:paraId="19834C42" w14:textId="77777777" w:rsidR="0073560B" w:rsidRDefault="00000000">
      <w:pPr>
        <w:spacing w:after="140" w:line="340" w:lineRule="auto"/>
      </w:pPr>
      <w:r>
        <w:t>健檢報告冒出「胰臟囊腫」，是不是突然長出來的？其實不然。這支影片，章醫師談胰臟水泡的真實盛行率：為什麼年紀愈大愈常見、為什麼以前的超音波常常看不到，以及超音波、電腦斷層、核磁共振在偵測小水泡上的差距。看完你會明白，水泡常見不可怕，用對方法追蹤才是重點。</w:t>
      </w:r>
    </w:p>
    <w:p w14:paraId="5D112CB5" w14:textId="77777777" w:rsidR="0073560B" w:rsidRDefault="00000000">
      <w:pPr>
        <w:spacing w:after="140" w:line="340" w:lineRule="auto"/>
      </w:pPr>
      <w:r>
        <w:t>本影片內容為衛教資訊，不能取代醫師的臨床診斷與建議，實際檢查請與您的主治醫師討論。</w:t>
      </w:r>
    </w:p>
    <w:p w14:paraId="76ED0673" w14:textId="77777777" w:rsidR="0073560B" w:rsidRDefault="00000000">
      <w:pPr>
        <w:spacing w:after="140" w:line="340" w:lineRule="auto"/>
      </w:pPr>
      <w:r>
        <w:t>#胰臟水泡 #胰臟囊腫 #健康檢查 #胰臟癌 #章醫師</w:t>
      </w:r>
    </w:p>
    <w:p w14:paraId="7E1D5CCA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12. Facebook／Threads 貼文</w:t>
      </w:r>
    </w:p>
    <w:p w14:paraId="477DAAB1" w14:textId="77777777" w:rsidR="0073560B" w:rsidRDefault="00000000">
      <w:pPr>
        <w:spacing w:after="140" w:line="340" w:lineRule="auto"/>
      </w:pPr>
      <w:r>
        <w:t>「我又沒不舒服，這胰臟水泡怎麼會突然長出來？」😳</w:t>
      </w:r>
    </w:p>
    <w:p w14:paraId="3B0A2523" w14:textId="77777777" w:rsidR="0073560B" w:rsidRDefault="00000000">
      <w:pPr>
        <w:spacing w:after="140" w:line="340" w:lineRule="auto"/>
      </w:pPr>
      <w:r>
        <w:t>先別嚇自己——它很可能不是突然冒出來的，而是一直都在，只是以前看不到。</w:t>
      </w:r>
    </w:p>
    <w:p w14:paraId="0F3F8B95" w14:textId="77777777" w:rsidR="0073560B" w:rsidRDefault="00000000">
      <w:pPr>
        <w:spacing w:after="140" w:line="340" w:lineRule="auto"/>
      </w:pPr>
      <w:r>
        <w:t>胰臟水泡其實很常見，五十歲後不少人都有卻不知道。超音波通常要兩公分才看得到，核磁共振連零點五公分都抓得到，這就是差別。</w:t>
      </w:r>
    </w:p>
    <w:p w14:paraId="13DA7AC5" w14:textId="77777777" w:rsidR="0073560B" w:rsidRDefault="00000000">
      <w:pPr>
        <w:spacing w:after="140" w:line="340" w:lineRule="auto"/>
      </w:pPr>
      <w:r>
        <w:t>水泡常見不可怕，知道自己有、用對方法追蹤才重要。完整解析看這篇 👉（文章連</w:t>
      </w:r>
      <w:r>
        <w:lastRenderedPageBreak/>
        <w:t>結）</w:t>
      </w:r>
    </w:p>
    <w:p w14:paraId="3FA48E6A" w14:textId="77777777" w:rsidR="0073560B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13. 電子報摘要</w:t>
      </w:r>
    </w:p>
    <w:p w14:paraId="26F850DA" w14:textId="77777777" w:rsidR="0073560B" w:rsidRDefault="00000000">
      <w:pPr>
        <w:spacing w:after="140" w:line="340" w:lineRule="auto"/>
      </w:pPr>
      <w:r>
        <w:t>健檢冒出「胰臟囊腫」，很多人以為是突然長出來的怪東西。這一期，章醫師談胰臟水泡的真實盛行率：它其實非常常見，五十歲後不少人都有卻不自知，之所以以前沒發現，多半是超音波看不到小水泡，而核磁共振連零點五公分都逃不過。水泡常見不可怕，用對方法追蹤才是關鍵。（閱讀全文）</w:t>
      </w:r>
    </w:p>
    <w:sectPr w:rsidR="007356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B50DE" w14:textId="77777777" w:rsidR="009F1073" w:rsidRDefault="009F1073" w:rsidP="001D4857">
      <w:r>
        <w:separator/>
      </w:r>
    </w:p>
  </w:endnote>
  <w:endnote w:type="continuationSeparator" w:id="0">
    <w:p w14:paraId="1A6AFB6A" w14:textId="77777777" w:rsidR="009F1073" w:rsidRDefault="009F1073" w:rsidP="001D4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BCB43" w14:textId="77777777" w:rsidR="009F1073" w:rsidRDefault="009F1073" w:rsidP="001D4857">
      <w:r>
        <w:separator/>
      </w:r>
    </w:p>
  </w:footnote>
  <w:footnote w:type="continuationSeparator" w:id="0">
    <w:p w14:paraId="3FD90731" w14:textId="77777777" w:rsidR="009F1073" w:rsidRDefault="009F1073" w:rsidP="001D48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4825"/>
    <w:multiLevelType w:val="hybridMultilevel"/>
    <w:tmpl w:val="D4A44826"/>
    <w:lvl w:ilvl="0" w:tplc="526ECBBE">
      <w:start w:val="1"/>
      <w:numFmt w:val="bullet"/>
      <w:lvlText w:val="●"/>
      <w:lvlJc w:val="left"/>
      <w:pPr>
        <w:ind w:left="720" w:hanging="360"/>
      </w:pPr>
    </w:lvl>
    <w:lvl w:ilvl="1" w:tplc="F216E64C">
      <w:start w:val="1"/>
      <w:numFmt w:val="bullet"/>
      <w:lvlText w:val="○"/>
      <w:lvlJc w:val="left"/>
      <w:pPr>
        <w:ind w:left="1440" w:hanging="360"/>
      </w:pPr>
    </w:lvl>
    <w:lvl w:ilvl="2" w:tplc="A0AEB5E6">
      <w:start w:val="1"/>
      <w:numFmt w:val="bullet"/>
      <w:lvlText w:val="■"/>
      <w:lvlJc w:val="left"/>
      <w:pPr>
        <w:ind w:left="2160" w:hanging="360"/>
      </w:pPr>
    </w:lvl>
    <w:lvl w:ilvl="3" w:tplc="E7C4F004">
      <w:start w:val="1"/>
      <w:numFmt w:val="bullet"/>
      <w:lvlText w:val="●"/>
      <w:lvlJc w:val="left"/>
      <w:pPr>
        <w:ind w:left="2880" w:hanging="360"/>
      </w:pPr>
    </w:lvl>
    <w:lvl w:ilvl="4" w:tplc="8D206E3C">
      <w:start w:val="1"/>
      <w:numFmt w:val="bullet"/>
      <w:lvlText w:val="○"/>
      <w:lvlJc w:val="left"/>
      <w:pPr>
        <w:ind w:left="3600" w:hanging="360"/>
      </w:pPr>
    </w:lvl>
    <w:lvl w:ilvl="5" w:tplc="4BE8683A">
      <w:start w:val="1"/>
      <w:numFmt w:val="bullet"/>
      <w:lvlText w:val="■"/>
      <w:lvlJc w:val="left"/>
      <w:pPr>
        <w:ind w:left="4320" w:hanging="360"/>
      </w:pPr>
    </w:lvl>
    <w:lvl w:ilvl="6" w:tplc="096CD1D0">
      <w:start w:val="1"/>
      <w:numFmt w:val="bullet"/>
      <w:lvlText w:val="●"/>
      <w:lvlJc w:val="left"/>
      <w:pPr>
        <w:ind w:left="5040" w:hanging="360"/>
      </w:pPr>
    </w:lvl>
    <w:lvl w:ilvl="7" w:tplc="CD62AFDA">
      <w:start w:val="1"/>
      <w:numFmt w:val="bullet"/>
      <w:lvlText w:val="●"/>
      <w:lvlJc w:val="left"/>
      <w:pPr>
        <w:ind w:left="5760" w:hanging="360"/>
      </w:pPr>
    </w:lvl>
    <w:lvl w:ilvl="8" w:tplc="E8C456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6A0529"/>
    <w:multiLevelType w:val="hybridMultilevel"/>
    <w:tmpl w:val="47DE9140"/>
    <w:lvl w:ilvl="0" w:tplc="CED2FCBE">
      <w:start w:val="1"/>
      <w:numFmt w:val="bullet"/>
      <w:lvlText w:val="•"/>
      <w:lvlJc w:val="left"/>
      <w:pPr>
        <w:ind w:left="460" w:hanging="260"/>
      </w:pPr>
      <w:rPr>
        <w:rFonts w:ascii="微軟正黑體" w:eastAsia="微軟正黑體" w:hAnsi="微軟正黑體" w:cs="微軟正黑體"/>
      </w:rPr>
    </w:lvl>
    <w:lvl w:ilvl="1" w:tplc="A9E89BD2">
      <w:numFmt w:val="decimal"/>
      <w:lvlText w:val=""/>
      <w:lvlJc w:val="left"/>
    </w:lvl>
    <w:lvl w:ilvl="2" w:tplc="6804F0E2">
      <w:numFmt w:val="decimal"/>
      <w:lvlText w:val=""/>
      <w:lvlJc w:val="left"/>
    </w:lvl>
    <w:lvl w:ilvl="3" w:tplc="98265524">
      <w:numFmt w:val="decimal"/>
      <w:lvlText w:val=""/>
      <w:lvlJc w:val="left"/>
    </w:lvl>
    <w:lvl w:ilvl="4" w:tplc="D9DC555E">
      <w:numFmt w:val="decimal"/>
      <w:lvlText w:val=""/>
      <w:lvlJc w:val="left"/>
    </w:lvl>
    <w:lvl w:ilvl="5" w:tplc="51BC2016">
      <w:numFmt w:val="decimal"/>
      <w:lvlText w:val=""/>
      <w:lvlJc w:val="left"/>
    </w:lvl>
    <w:lvl w:ilvl="6" w:tplc="2D92A200">
      <w:numFmt w:val="decimal"/>
      <w:lvlText w:val=""/>
      <w:lvlJc w:val="left"/>
    </w:lvl>
    <w:lvl w:ilvl="7" w:tplc="837CA298">
      <w:numFmt w:val="decimal"/>
      <w:lvlText w:val=""/>
      <w:lvlJc w:val="left"/>
    </w:lvl>
    <w:lvl w:ilvl="8" w:tplc="327ADE42">
      <w:numFmt w:val="decimal"/>
      <w:lvlText w:val=""/>
      <w:lvlJc w:val="left"/>
    </w:lvl>
  </w:abstractNum>
  <w:num w:numId="1" w16cid:durableId="445806107">
    <w:abstractNumId w:val="0"/>
    <w:lvlOverride w:ilvl="0">
      <w:startOverride w:val="1"/>
    </w:lvlOverride>
  </w:num>
  <w:num w:numId="2" w16cid:durableId="10190426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60B"/>
    <w:rsid w:val="001D4857"/>
    <w:rsid w:val="00280A68"/>
    <w:rsid w:val="00390940"/>
    <w:rsid w:val="0073560B"/>
    <w:rsid w:val="00780ECB"/>
    <w:rsid w:val="009F1073"/>
    <w:rsid w:val="00A14760"/>
    <w:rsid w:val="00EF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861EE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D48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1D4857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1D48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1D485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3</cp:revision>
  <dcterms:created xsi:type="dcterms:W3CDTF">2026-07-31T16:54:00Z</dcterms:created>
  <dcterms:modified xsi:type="dcterms:W3CDTF">2026-07-31T16:56:00Z</dcterms:modified>
</cp:coreProperties>
</file>