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E78" w:rsidRPr="00DE3506" w:rsidRDefault="00317C8A" w:rsidP="00497E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iCs/>
          <w:kern w:val="0"/>
          <w:sz w:val="36"/>
          <w:szCs w:val="36"/>
        </w:rPr>
      </w:pPr>
      <w:r w:rsidRPr="00DE3506">
        <w:rPr>
          <w:rFonts w:ascii="Times New Roman" w:hAnsi="Times New Roman" w:cs="Times New Roman"/>
          <w:bCs/>
          <w:sz w:val="36"/>
          <w:szCs w:val="36"/>
        </w:rPr>
        <w:t>Computer Programming II — Homework Assignment #</w:t>
      </w:r>
      <w:r w:rsidR="00A16F54" w:rsidRPr="00DE3506">
        <w:rPr>
          <w:rFonts w:ascii="Times New Roman" w:hAnsi="Times New Roman" w:cs="Times New Roman"/>
          <w:bCs/>
          <w:sz w:val="36"/>
          <w:szCs w:val="36"/>
        </w:rPr>
        <w:t>4</w:t>
      </w:r>
    </w:p>
    <w:p w:rsidR="00497E78" w:rsidRDefault="00497E78" w:rsidP="00C64DC7">
      <w:pPr>
        <w:autoSpaceDE w:val="0"/>
        <w:autoSpaceDN w:val="0"/>
        <w:adjustRightInd w:val="0"/>
        <w:rPr>
          <w:rFonts w:ascii="AGaramond-SemiboldItalic" w:hAnsi="AGaramond-SemiboldItalic" w:cs="AGaramond-SemiboldItalic"/>
          <w:bCs/>
          <w:iCs/>
          <w:color w:val="000000"/>
          <w:kern w:val="0"/>
          <w:sz w:val="22"/>
        </w:rPr>
      </w:pPr>
    </w:p>
    <w:p w:rsidR="00C64DC7" w:rsidRPr="00DE3506" w:rsidRDefault="00A449CB" w:rsidP="00C64DC7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  <w:r w:rsidRPr="00DE3506">
        <w:rPr>
          <w:rFonts w:ascii="Times New Roman" w:eastAsia="新細明體" w:hAnsi="Times New Roman" w:cs="Times New Roman"/>
          <w:szCs w:val="24"/>
        </w:rPr>
        <w:t>An identifie</w:t>
      </w:r>
      <w:bookmarkStart w:id="0" w:name="_GoBack"/>
      <w:bookmarkEnd w:id="0"/>
      <w:r w:rsidRPr="00DE3506">
        <w:rPr>
          <w:rFonts w:ascii="Times New Roman" w:eastAsia="新細明體" w:hAnsi="Times New Roman" w:cs="Times New Roman"/>
          <w:szCs w:val="24"/>
        </w:rPr>
        <w:t>r is a series of characters consisting of letters, digits and underscores (</w:t>
      </w:r>
      <w:r w:rsidRPr="00DE3506">
        <w:rPr>
          <w:rFonts w:ascii="Lucida Console" w:eastAsia="新細明體" w:hAnsi="Lucida Console" w:cstheme="minorHAnsi"/>
          <w:sz w:val="20"/>
          <w:szCs w:val="20"/>
        </w:rPr>
        <w:t>_</w:t>
      </w:r>
      <w:r w:rsidRPr="00DE3506">
        <w:rPr>
          <w:rFonts w:ascii="Times New Roman" w:eastAsia="新細明體" w:hAnsi="Times New Roman" w:cs="Times New Roman"/>
          <w:szCs w:val="24"/>
        </w:rPr>
        <w:t xml:space="preserve">) that does not begin with a digit. </w:t>
      </w:r>
      <w:r w:rsidR="00C64DC7" w:rsidRPr="00DE3506">
        <w:rPr>
          <w:rFonts w:ascii="Times New Roman" w:eastAsia="新細明體" w:hAnsi="Times New Roman" w:cs="Times New Roman"/>
          <w:szCs w:val="24"/>
        </w:rPr>
        <w:t xml:space="preserve">Write an object-oriented program that reads in a </w:t>
      </w:r>
      <w:r w:rsidR="00F617AB" w:rsidRPr="00F617AB">
        <w:rPr>
          <w:rFonts w:ascii="Times New Roman" w:eastAsia="新細明體" w:hAnsi="Times New Roman" w:cs="Times New Roman"/>
          <w:szCs w:val="24"/>
        </w:rPr>
        <w:t>legal</w:t>
      </w:r>
      <w:r w:rsidR="00F617AB" w:rsidRPr="00F617AB">
        <w:rPr>
          <w:rFonts w:ascii="Times New Roman" w:eastAsia="新細明體" w:hAnsi="Times New Roman" w:cs="Times New Roman" w:hint="eastAsia"/>
          <w:szCs w:val="24"/>
        </w:rPr>
        <w:t xml:space="preserve"> C</w:t>
      </w:r>
      <w:r w:rsidR="00F617AB" w:rsidRPr="00F617AB">
        <w:rPr>
          <w:rFonts w:ascii="Times New Roman" w:eastAsia="新細明體" w:hAnsi="Times New Roman" w:cs="Times New Roman" w:hint="eastAsia"/>
          <w:b/>
          <w:szCs w:val="24"/>
        </w:rPr>
        <w:t>++</w:t>
      </w:r>
      <w:r w:rsidR="00C64DC7" w:rsidRPr="00DE3506">
        <w:rPr>
          <w:rFonts w:ascii="Times New Roman" w:eastAsia="新細明體" w:hAnsi="Times New Roman" w:cs="Times New Roman"/>
          <w:szCs w:val="24"/>
        </w:rPr>
        <w:t xml:space="preserve"> program from </w:t>
      </w:r>
      <w:r w:rsidR="00F617AB" w:rsidRPr="00F617AB">
        <w:rPr>
          <w:rFonts w:ascii="Times New Roman" w:eastAsia="新細明體" w:hAnsi="Times New Roman" w:cs="Times New Roman"/>
          <w:szCs w:val="24"/>
        </w:rPr>
        <w:t>the file</w:t>
      </w:r>
      <w:r w:rsidR="00F617AB" w:rsidRPr="00F617AB">
        <w:rPr>
          <w:rFonts w:ascii="Times New Roman" w:eastAsia="新細明體" w:hAnsi="Times New Roman" w:cs="Times New Roman" w:hint="eastAsia"/>
          <w:szCs w:val="24"/>
        </w:rPr>
        <w:t xml:space="preserve"> </w:t>
      </w:r>
      <w:r w:rsidR="00F617AB" w:rsidRPr="00F617AB">
        <w:rPr>
          <w:rFonts w:ascii="Lucida Console" w:eastAsia="新細明體" w:hAnsi="Lucida Console" w:cs="Courier New"/>
          <w:sz w:val="20"/>
          <w:szCs w:val="20"/>
        </w:rPr>
        <w:t>test.cpp</w:t>
      </w:r>
      <w:r w:rsidR="00C64DC7" w:rsidRPr="00DE3506">
        <w:rPr>
          <w:rFonts w:ascii="Times New Roman" w:eastAsia="新細明體" w:hAnsi="Times New Roman" w:cs="Times New Roman"/>
          <w:szCs w:val="24"/>
        </w:rPr>
        <w:t xml:space="preserve">, and displays all non-keyword identifiers. </w:t>
      </w:r>
      <w:r w:rsidR="00F617AB" w:rsidRPr="00F617AB">
        <w:rPr>
          <w:rFonts w:ascii="Times New Roman" w:eastAsia="新細明體" w:hAnsi="Times New Roman" w:cs="Times New Roman"/>
          <w:szCs w:val="24"/>
        </w:rPr>
        <w:t>For the sake of simplicity, we s</w:t>
      </w:r>
      <w:r w:rsidR="00F617AB" w:rsidRPr="00F617AB">
        <w:rPr>
          <w:rFonts w:ascii="Times New Roman" w:eastAsia="新細明體" w:hAnsi="Times New Roman" w:cs="Times New Roman" w:hint="eastAsia"/>
          <w:szCs w:val="24"/>
        </w:rPr>
        <w:t>uppose that</w:t>
      </w:r>
      <w:r w:rsidR="00F617AB" w:rsidRPr="00F617AB">
        <w:rPr>
          <w:rFonts w:ascii="Times New Roman" w:eastAsia="新細明體" w:hAnsi="Times New Roman" w:cs="Times New Roman"/>
          <w:szCs w:val="24"/>
        </w:rPr>
        <w:t>, in</w:t>
      </w:r>
      <w:r w:rsidR="00F617AB" w:rsidRPr="00F617AB">
        <w:rPr>
          <w:rFonts w:ascii="Times New Roman" w:eastAsia="新細明體" w:hAnsi="Times New Roman" w:cs="Times New Roman" w:hint="eastAsia"/>
          <w:szCs w:val="24"/>
        </w:rPr>
        <w:t xml:space="preserve"> </w:t>
      </w:r>
      <w:r w:rsidR="00F617AB" w:rsidRPr="00F617AB">
        <w:rPr>
          <w:rFonts w:ascii="Lucida Console" w:eastAsia="新細明體" w:hAnsi="Lucida Console" w:cs="Courier New"/>
          <w:sz w:val="20"/>
          <w:szCs w:val="20"/>
        </w:rPr>
        <w:t>test.cpp</w:t>
      </w:r>
      <w:r w:rsidR="00F617AB" w:rsidRPr="00F617AB">
        <w:rPr>
          <w:rFonts w:ascii="Times New Roman" w:eastAsia="新細明體" w:hAnsi="Times New Roman" w:cs="Times New Roman"/>
          <w:szCs w:val="24"/>
        </w:rPr>
        <w:t xml:space="preserve">, all comments are </w:t>
      </w:r>
      <w:r w:rsidR="00F617AB" w:rsidRPr="00F617AB">
        <w:rPr>
          <w:rFonts w:ascii="Times New Roman" w:eastAsia="新細明體" w:hAnsi="Times New Roman" w:cs="Times New Roman"/>
          <w:i/>
          <w:szCs w:val="24"/>
        </w:rPr>
        <w:t>single-line comments</w:t>
      </w:r>
      <w:r w:rsidR="00F617AB" w:rsidRPr="00F617AB">
        <w:rPr>
          <w:rFonts w:ascii="Times New Roman" w:eastAsia="新細明體" w:hAnsi="Times New Roman" w:cs="Times New Roman"/>
          <w:szCs w:val="24"/>
        </w:rPr>
        <w:t xml:space="preserve"> which begin with </w:t>
      </w:r>
      <w:r w:rsidR="00F617AB" w:rsidRPr="00F617AB">
        <w:rPr>
          <w:rFonts w:ascii="Lucida Console" w:eastAsia="新細明體" w:hAnsi="Lucida Console" w:cs="Times New Roman"/>
          <w:color w:val="008000"/>
          <w:kern w:val="0"/>
          <w:sz w:val="20"/>
          <w:szCs w:val="20"/>
        </w:rPr>
        <w:t>//</w:t>
      </w:r>
      <w:r w:rsidR="00F617AB" w:rsidRPr="00F617AB">
        <w:rPr>
          <w:rFonts w:ascii="Times New Roman" w:eastAsia="新細明體" w:hAnsi="Times New Roman" w:cs="Times New Roman" w:hint="eastAsia"/>
          <w:szCs w:val="24"/>
        </w:rPr>
        <w:t>.</w:t>
      </w:r>
      <w:r w:rsidR="00F617AB" w:rsidRPr="00F617AB">
        <w:rPr>
          <w:rFonts w:ascii="Times New Roman" w:eastAsia="新細明體" w:hAnsi="Times New Roman" w:cs="Times New Roman"/>
          <w:szCs w:val="24"/>
        </w:rPr>
        <w:t xml:space="preserve"> Moreover, we also assume that the program</w:t>
      </w:r>
      <w:r w:rsidR="00F617AB" w:rsidRPr="00F617AB">
        <w:rPr>
          <w:rFonts w:ascii="Times New Roman" w:eastAsia="新細明體" w:hAnsi="Times New Roman" w:cs="Times New Roman" w:hint="eastAsia"/>
          <w:szCs w:val="24"/>
        </w:rPr>
        <w:t xml:space="preserve"> in </w:t>
      </w:r>
      <w:r w:rsidR="00F617AB" w:rsidRPr="00F617AB">
        <w:rPr>
          <w:rFonts w:ascii="Lucida Console" w:eastAsia="新細明體" w:hAnsi="Lucida Console" w:cs="Courier New"/>
          <w:sz w:val="20"/>
          <w:szCs w:val="20"/>
        </w:rPr>
        <w:t>test.cpp</w:t>
      </w:r>
      <w:r w:rsidR="00F617AB" w:rsidRPr="00F617AB">
        <w:rPr>
          <w:rFonts w:ascii="Times New Roman" w:eastAsia="新細明體" w:hAnsi="Times New Roman" w:cs="Times New Roman"/>
          <w:szCs w:val="24"/>
        </w:rPr>
        <w:t xml:space="preserve"> is syntactically correct.</w:t>
      </w:r>
      <w:r w:rsidR="00F617AB">
        <w:rPr>
          <w:rFonts w:ascii="Times New Roman" w:eastAsia="新細明體" w:hAnsi="Times New Roman" w:cs="Times New Roman"/>
          <w:szCs w:val="24"/>
        </w:rPr>
        <w:t xml:space="preserve"> </w:t>
      </w:r>
      <w:r w:rsidR="00F0187D" w:rsidRPr="00DE3506">
        <w:rPr>
          <w:rFonts w:ascii="Times New Roman" w:eastAsia="新細明體" w:hAnsi="Times New Roman" w:cs="Times New Roman"/>
          <w:szCs w:val="24"/>
        </w:rPr>
        <w:t xml:space="preserve">Specifically, </w:t>
      </w:r>
      <w:r w:rsidR="00F0187D" w:rsidRPr="00DE3506">
        <w:rPr>
          <w:rFonts w:ascii="Times New Roman" w:hAnsi="Times New Roman" w:cs="Times New Roman"/>
          <w:bCs/>
          <w:szCs w:val="24"/>
        </w:rPr>
        <w:t xml:space="preserve">please implement the member functions of </w:t>
      </w:r>
      <w:r w:rsidR="00F0187D" w:rsidRPr="00DE3506">
        <w:rPr>
          <w:rFonts w:ascii="Times New Roman" w:hAnsi="Times New Roman" w:cs="Times New Roman"/>
          <w:szCs w:val="24"/>
        </w:rPr>
        <w:t>classes</w:t>
      </w:r>
      <w:r w:rsidR="00F0187D" w:rsidRPr="00DE3506">
        <w:rPr>
          <w:rFonts w:ascii="Times New Roman" w:hAnsi="Times New Roman" w:cs="Times New Roman"/>
          <w:bCs/>
          <w:szCs w:val="24"/>
        </w:rPr>
        <w:t xml:space="preserve"> </w:t>
      </w:r>
      <w:r w:rsidR="00F0187D" w:rsidRPr="00DE3506">
        <w:rPr>
          <w:rFonts w:ascii="Lucida Console" w:hAnsi="Lucida Console" w:cs="Times New Roman"/>
          <w:bCs/>
          <w:sz w:val="20"/>
          <w:szCs w:val="20"/>
        </w:rPr>
        <w:t>Identifier</w:t>
      </w:r>
      <w:r w:rsidR="00F0187D" w:rsidRPr="00DE3506">
        <w:rPr>
          <w:rFonts w:ascii="Times New Roman" w:hAnsi="Times New Roman" w:cs="Times New Roman"/>
          <w:bCs/>
          <w:szCs w:val="24"/>
        </w:rPr>
        <w:t xml:space="preserve">, </w:t>
      </w:r>
      <w:r w:rsidR="00F0187D" w:rsidRPr="00DE3506">
        <w:rPr>
          <w:rFonts w:ascii="Lucida Console" w:hAnsi="Lucida Console" w:cs="Times New Roman"/>
          <w:sz w:val="20"/>
          <w:szCs w:val="20"/>
        </w:rPr>
        <w:t>SourceLine</w:t>
      </w:r>
      <w:r w:rsidR="00F0187D" w:rsidRPr="00DE3506">
        <w:rPr>
          <w:rFonts w:ascii="Times New Roman" w:hAnsi="Times New Roman" w:cs="Times New Roman"/>
          <w:b/>
          <w:szCs w:val="24"/>
        </w:rPr>
        <w:t xml:space="preserve"> </w:t>
      </w:r>
      <w:r w:rsidR="00F0187D" w:rsidRPr="00DE3506">
        <w:rPr>
          <w:rFonts w:ascii="Times New Roman" w:hAnsi="Times New Roman" w:cs="Times New Roman"/>
          <w:bCs/>
          <w:szCs w:val="24"/>
        </w:rPr>
        <w:t xml:space="preserve">and </w:t>
      </w:r>
      <w:r w:rsidR="00F0187D" w:rsidRPr="00DE3506">
        <w:rPr>
          <w:rFonts w:ascii="Lucida Console" w:hAnsi="Lucida Console" w:cs="Times New Roman"/>
          <w:sz w:val="20"/>
          <w:szCs w:val="20"/>
        </w:rPr>
        <w:t>string</w:t>
      </w:r>
      <w:r w:rsidR="00F0187D" w:rsidRPr="00DE3506">
        <w:rPr>
          <w:rFonts w:ascii="Times New Roman" w:hAnsi="Times New Roman" w:cs="Times New Roman"/>
          <w:szCs w:val="24"/>
        </w:rPr>
        <w:t>,</w:t>
      </w:r>
      <w:r w:rsidR="00F0187D" w:rsidRPr="00DE3506">
        <w:rPr>
          <w:rFonts w:ascii="Times New Roman" w:hAnsi="Times New Roman" w:cs="Times New Roman"/>
          <w:bCs/>
          <w:szCs w:val="24"/>
        </w:rPr>
        <w:t xml:space="preserve"> defined in </w:t>
      </w:r>
      <w:r w:rsidR="00F0187D" w:rsidRPr="00DE3506">
        <w:rPr>
          <w:rFonts w:ascii="Lucida Console" w:hAnsi="Lucida Console" w:cs="Times New Roman"/>
          <w:bCs/>
          <w:sz w:val="20"/>
          <w:szCs w:val="20"/>
        </w:rPr>
        <w:t>Identifier.h</w:t>
      </w:r>
      <w:r w:rsidR="00F0187D" w:rsidRPr="00DE3506">
        <w:rPr>
          <w:rFonts w:ascii="Times New Roman" w:hAnsi="Times New Roman" w:cs="Times New Roman"/>
          <w:bCs/>
          <w:szCs w:val="24"/>
        </w:rPr>
        <w:t xml:space="preserve">, </w:t>
      </w:r>
      <w:r w:rsidR="00F0187D" w:rsidRPr="00DE3506">
        <w:rPr>
          <w:rFonts w:ascii="Lucida Console" w:hAnsi="Lucida Console" w:cs="Times New Roman"/>
          <w:sz w:val="20"/>
          <w:szCs w:val="20"/>
        </w:rPr>
        <w:t>SourceLine.h</w:t>
      </w:r>
      <w:r w:rsidR="00F0187D" w:rsidRPr="00DE3506">
        <w:rPr>
          <w:rFonts w:ascii="Times New Roman" w:hAnsi="Times New Roman" w:cs="Times New Roman"/>
          <w:bCs/>
          <w:szCs w:val="24"/>
        </w:rPr>
        <w:t xml:space="preserve"> and </w:t>
      </w:r>
      <w:r w:rsidR="00863DD6" w:rsidRPr="00DE3506">
        <w:rPr>
          <w:rFonts w:ascii="Lucida Console" w:hAnsi="Lucida Console" w:cs="Times New Roman"/>
          <w:sz w:val="20"/>
          <w:szCs w:val="20"/>
        </w:rPr>
        <w:t>s</w:t>
      </w:r>
      <w:r w:rsidR="00F0187D" w:rsidRPr="00DE3506">
        <w:rPr>
          <w:rFonts w:ascii="Lucida Console" w:hAnsi="Lucida Console" w:cs="Times New Roman"/>
          <w:sz w:val="20"/>
          <w:szCs w:val="20"/>
        </w:rPr>
        <w:t>tring.h</w:t>
      </w:r>
      <w:r w:rsidR="00F0187D" w:rsidRPr="00DE3506">
        <w:rPr>
          <w:rFonts w:ascii="Times New Roman" w:hAnsi="Times New Roman" w:cs="Times New Roman"/>
          <w:bCs/>
          <w:szCs w:val="24"/>
        </w:rPr>
        <w:t>, respectively.</w:t>
      </w:r>
    </w:p>
    <w:p w:rsidR="00CA0C26" w:rsidRPr="00CA0C26" w:rsidRDefault="00CA0C26" w:rsidP="00CA0C26">
      <w:pPr>
        <w:autoSpaceDE w:val="0"/>
        <w:autoSpaceDN w:val="0"/>
        <w:adjustRightInd w:val="0"/>
        <w:rPr>
          <w:rFonts w:ascii="Times New Roman" w:eastAsia="新細明體" w:hAnsi="Times New Roman" w:cs="Times New Roman"/>
          <w:szCs w:val="24"/>
        </w:rPr>
      </w:pPr>
    </w:p>
    <w:tbl>
      <w:tblPr>
        <w:tblW w:w="4699" w:type="pct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039"/>
      </w:tblGrid>
      <w:tr w:rsidR="00CA0C26" w:rsidRPr="00CA0C26" w:rsidTr="00EE6A17">
        <w:tc>
          <w:tcPr>
            <w:tcW w:w="5000" w:type="pct"/>
            <w:shd w:val="clear" w:color="auto" w:fill="auto"/>
          </w:tcPr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808080"/>
                <w:kern w:val="0"/>
                <w:sz w:val="19"/>
                <w:szCs w:val="19"/>
              </w:rPr>
              <w:t>#include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using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namespace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int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{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system(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"mode con:cols=60 lines=16"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);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system(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"color F0"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);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CA0C2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char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s1[ 20 ];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CA0C2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char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s2[] =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"string literal"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"Enter the string \"eat here\": "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cin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&gt;&gt;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s1; </w:t>
            </w:r>
            <w:r w:rsidRPr="00CA0C2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reads "eat"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"s1 is: "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"\nstring2 is: "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s2;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"\nstring1 with spaces between characters is:\n"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CA0C2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for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( </w:t>
            </w:r>
            <w:r w:rsidRPr="00CA0C2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int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i = 0; s1[ i ] !=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'\0'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; i++ )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   cout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s1[ i ]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 '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'\n'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'\n'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s1[ 0 ]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 '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s1[ 1 ]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 '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s1[ 2 ]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'\n'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'\n'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s1[ 0 ]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'\''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s1[ 1 ]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'\''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s1[ 2 ]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'\n'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'\n'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s1[ 0 ]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 '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s1[ 1 ]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'\''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s1[ 2 ]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'\n'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'\n'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s1[ 0 ]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'\''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s1[ 1 ]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 '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s1[ 2 ]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'\n'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cin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&gt;&gt;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s1; </w:t>
            </w:r>
            <w:r w:rsidRPr="00CA0C2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reads "here"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"\nstring1 is: "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'\n'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system(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"pause"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);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新細明體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CA0C26" w:rsidRPr="00CA0C26" w:rsidRDefault="00CA0C26" w:rsidP="00CA0C26">
      <w:pPr>
        <w:autoSpaceDE w:val="0"/>
        <w:autoSpaceDN w:val="0"/>
        <w:adjustRightInd w:val="0"/>
        <w:rPr>
          <w:rFonts w:ascii="Times New Roman" w:eastAsia="新細明體" w:hAnsi="Times New Roman" w:cs="Times New Roman"/>
          <w:kern w:val="0"/>
          <w:szCs w:val="24"/>
        </w:rPr>
      </w:pPr>
    </w:p>
    <w:p w:rsidR="00CA0C26" w:rsidRPr="00CA0C26" w:rsidRDefault="00CA0C26" w:rsidP="00CA0C26">
      <w:pPr>
        <w:autoSpaceDE w:val="0"/>
        <w:autoSpaceDN w:val="0"/>
        <w:adjustRightInd w:val="0"/>
        <w:spacing w:afterLines="50" w:after="180"/>
        <w:rPr>
          <w:rFonts w:ascii="Times New Roman" w:eastAsia="新細明體" w:hAnsi="Times New Roman" w:cs="Times New Roman"/>
          <w:kern w:val="0"/>
          <w:szCs w:val="24"/>
        </w:rPr>
      </w:pPr>
      <w:r w:rsidRPr="00CA0C26">
        <w:rPr>
          <w:rFonts w:ascii="Times New Roman" w:eastAsia="新細明體" w:hAnsi="Times New Roman" w:cs="Times New Roman"/>
          <w:kern w:val="0"/>
          <w:szCs w:val="24"/>
        </w:rPr>
        <w:t>If</w:t>
      </w:r>
      <w:r w:rsidRPr="00CA0C26">
        <w:rPr>
          <w:rFonts w:ascii="Times New Roman" w:eastAsia="新細明體" w:hAnsi="Times New Roman" w:cs="Times New Roman" w:hint="eastAsia"/>
          <w:kern w:val="0"/>
          <w:szCs w:val="24"/>
        </w:rPr>
        <w:t xml:space="preserve"> your program reads in the above program, </w:t>
      </w:r>
      <w:r w:rsidRPr="00CA0C26">
        <w:rPr>
          <w:rFonts w:ascii="Times New Roman" w:eastAsia="標楷體" w:hAnsi="Times New Roman" w:cs="Times New Roman" w:hint="eastAsia"/>
          <w:szCs w:val="24"/>
        </w:rPr>
        <w:t>the output should appear as follows:</w:t>
      </w: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4"/>
      </w:tblGrid>
      <w:tr w:rsidR="00CA0C26" w:rsidRPr="00CA0C26" w:rsidTr="00EE6A17">
        <w:tc>
          <w:tcPr>
            <w:tcW w:w="8134" w:type="dxa"/>
            <w:shd w:val="clear" w:color="auto" w:fill="auto"/>
          </w:tcPr>
          <w:p w:rsidR="00CA0C26" w:rsidRPr="00CA0C26" w:rsidRDefault="00CA0C26" w:rsidP="00CA0C26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</w:pPr>
            <w:r w:rsidRPr="00CA0C26"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  <w:t>iostream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</w:pPr>
            <w:r w:rsidRPr="00CA0C26"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  <w:t>std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</w:pPr>
            <w:r w:rsidRPr="00CA0C26"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  <w:t>main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</w:pPr>
            <w:r w:rsidRPr="00CA0C26"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  <w:t>system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</w:pPr>
            <w:r w:rsidRPr="00CA0C26"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  <w:t>s1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</w:pPr>
            <w:r w:rsidRPr="00CA0C26"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  <w:t>s2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</w:pPr>
            <w:r w:rsidRPr="00CA0C26"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  <w:t>cout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</w:pPr>
            <w:r w:rsidRPr="00CA0C26"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  <w:t>cin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CA0C26"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  <w:t>i</w:t>
            </w:r>
          </w:p>
        </w:tc>
      </w:tr>
    </w:tbl>
    <w:p w:rsidR="00CA0C26" w:rsidRPr="00CA0C26" w:rsidRDefault="00CA0C26" w:rsidP="00CA0C26">
      <w:pPr>
        <w:autoSpaceDE w:val="0"/>
        <w:autoSpaceDN w:val="0"/>
        <w:adjustRightInd w:val="0"/>
        <w:spacing w:afterLines="50" w:after="180"/>
        <w:rPr>
          <w:rFonts w:ascii="Times New Roman" w:eastAsia="新細明體" w:hAnsi="Times New Roman" w:cs="Times New Roman"/>
          <w:szCs w:val="24"/>
        </w:rPr>
      </w:pPr>
    </w:p>
    <w:tbl>
      <w:tblPr>
        <w:tblW w:w="4699" w:type="pct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039"/>
      </w:tblGrid>
      <w:tr w:rsidR="00CA0C26" w:rsidRPr="00CA0C26" w:rsidTr="00EE6A17">
        <w:tc>
          <w:tcPr>
            <w:tcW w:w="5000" w:type="pct"/>
            <w:shd w:val="clear" w:color="auto" w:fill="auto"/>
          </w:tcPr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Demonstrating C++ Standard Library class template vector.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808080"/>
                <w:kern w:val="0"/>
                <w:sz w:val="19"/>
                <w:szCs w:val="19"/>
              </w:rPr>
              <w:t>#include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808080"/>
                <w:kern w:val="0"/>
                <w:sz w:val="19"/>
                <w:szCs w:val="19"/>
              </w:rPr>
              <w:t>#include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&lt;iomanip&gt;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808080"/>
                <w:kern w:val="0"/>
                <w:sz w:val="19"/>
                <w:szCs w:val="19"/>
              </w:rPr>
              <w:t>#include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&lt;vector&gt;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using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namespace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void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outputVector( </w:t>
            </w:r>
            <w:r w:rsidRPr="00CA0C2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const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2B91AF"/>
                <w:kern w:val="0"/>
                <w:sz w:val="19"/>
                <w:szCs w:val="19"/>
              </w:rPr>
              <w:t>vector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&lt; </w:t>
            </w:r>
            <w:r w:rsidRPr="00CA0C2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int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&gt; &amp; ); </w:t>
            </w:r>
            <w:r w:rsidRPr="00CA0C2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display the vector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inputVector( </w:t>
            </w:r>
            <w:r w:rsidRPr="00CA0C26">
              <w:rPr>
                <w:rFonts w:ascii="Lucida Console" w:eastAsia="細明體" w:hAnsi="Lucida Console" w:cs="細明體"/>
                <w:color w:val="2B91AF"/>
                <w:kern w:val="0"/>
                <w:sz w:val="19"/>
                <w:szCs w:val="19"/>
              </w:rPr>
              <w:t>vector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&lt; </w:t>
            </w:r>
            <w:r w:rsidRPr="00CA0C2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int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&gt; &amp;, </w:t>
            </w:r>
            <w:r w:rsidRPr="00CA0C2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int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808080"/>
                <w:kern w:val="0"/>
                <w:sz w:val="19"/>
                <w:szCs w:val="19"/>
              </w:rPr>
              <w:t>start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); </w:t>
            </w:r>
            <w:r w:rsidRPr="00CA0C2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input values into the vector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int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{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CA0C26">
              <w:rPr>
                <w:rFonts w:ascii="Lucida Console" w:eastAsia="細明體" w:hAnsi="Lucida Console" w:cs="細明體"/>
                <w:color w:val="2B91AF"/>
                <w:kern w:val="0"/>
                <w:sz w:val="19"/>
                <w:szCs w:val="19"/>
              </w:rPr>
              <w:t>vector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&lt; </w:t>
            </w:r>
            <w:r w:rsidRPr="00CA0C2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int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&gt; integers1( 7 ); </w:t>
            </w:r>
            <w:r w:rsidRPr="00CA0C2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7-element vector&lt; int &gt;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CA0C26">
              <w:rPr>
                <w:rFonts w:ascii="Lucida Console" w:eastAsia="細明體" w:hAnsi="Lucida Console" w:cs="細明體"/>
                <w:color w:val="2B91AF"/>
                <w:kern w:val="0"/>
                <w:sz w:val="19"/>
                <w:szCs w:val="19"/>
              </w:rPr>
              <w:t>vector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&lt; </w:t>
            </w:r>
            <w:r w:rsidRPr="00CA0C2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int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&gt; integers2( 10 ); </w:t>
            </w:r>
            <w:r w:rsidRPr="00CA0C2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10-element vector&lt; int &gt;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CA0C2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print integers1 size and contents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"Size of vector integers1 is "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integers1.size()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  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"\nvector after initialization:"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outputVector( integers1 );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CA0C2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print integers2 size and contents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"\nSize of vector integers2 is "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integers2.size()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  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"\nvector after initialization:"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outputVector( integers2 );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CA0C2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input and print integers1 and integers2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"\nEnter 17 integers:"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inputVector( integers1, 1 );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inputVector( integers2, integers1.size() + 1 );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"\nAfter input, the vectors contain:\n"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  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"integers1:"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outputVector( integers1 );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"integers2:"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outputVector( integers2 );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CA0C2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use inequality (!=) operator with vector objects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"\nEvaluating: integers1 != integers2"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CA0C2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if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( integers1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!=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integers2 )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   cout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"integers1 and integers2 are not equal"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CA0C2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create vector integers3 using integers1 as an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CA0C2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initializer; print size and contents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CA0C26">
              <w:rPr>
                <w:rFonts w:ascii="Lucida Console" w:eastAsia="細明體" w:hAnsi="Lucida Console" w:cs="細明體"/>
                <w:color w:val="2B91AF"/>
                <w:kern w:val="0"/>
                <w:sz w:val="19"/>
                <w:szCs w:val="19"/>
              </w:rPr>
              <w:t>vector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&lt; </w:t>
            </w:r>
            <w:r w:rsidRPr="00CA0C2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int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&gt; integers3( integers1 ); </w:t>
            </w:r>
            <w:r w:rsidRPr="00CA0C2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copy constructor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"\nSize of vector integers3 is "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integers3.size()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  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"\nvector after initialization:"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outputVector( integers3 );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CA0C2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use assignment (=) operator with vector objects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"\nAssigning integers2 to integers1:"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integers1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=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integers2; </w:t>
            </w:r>
            <w:r w:rsidRPr="00CA0C2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assign integers2 to integers1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"integers1:"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outputVector( integers1 );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"integers2:"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outputVector( integers2 );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CA0C2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use equality (==) operator with vector objects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"\nEvaluating: integers1 == integers2"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CA0C2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if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( integers1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==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integers2 )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   cout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"integers1 and integers2 are equal"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CA0C2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use square brackets to create rvalue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"\nintegers1[5] is "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integers1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[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5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]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CA0C2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use square brackets to create lvalue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"\n\nAssigning 1000 to integers1[5]"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integers1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[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5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]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= 1000;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"integers1:"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outputVector( integers1 );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CA0C2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attempt to use out-of-range subscript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"\nAttempt to assign 1000 to integers1.at( 15 )"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integers1.at( 15 ) = 1000; </w:t>
            </w:r>
            <w:r w:rsidRPr="00CA0C2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ERROR: out of range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}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void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outputVector( </w:t>
            </w:r>
            <w:r w:rsidRPr="00CA0C2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const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2B91AF"/>
                <w:kern w:val="0"/>
                <w:sz w:val="19"/>
                <w:szCs w:val="19"/>
              </w:rPr>
              <w:t>vector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&lt; </w:t>
            </w:r>
            <w:r w:rsidRPr="00CA0C2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int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&gt; &amp;</w:t>
            </w:r>
            <w:r w:rsidRPr="00CA0C26">
              <w:rPr>
                <w:rFonts w:ascii="Lucida Console" w:eastAsia="細明體" w:hAnsi="Lucida Console" w:cs="細明體"/>
                <w:color w:val="808080"/>
                <w:kern w:val="0"/>
                <w:sz w:val="19"/>
                <w:szCs w:val="19"/>
              </w:rPr>
              <w:t>array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)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{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CA0C26">
              <w:rPr>
                <w:rFonts w:ascii="Lucida Console" w:eastAsia="細明體" w:hAnsi="Lucida Console" w:cs="細明體"/>
                <w:color w:val="2B91AF"/>
                <w:kern w:val="0"/>
                <w:sz w:val="19"/>
                <w:szCs w:val="19"/>
              </w:rPr>
              <w:t>size_t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i;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CA0C2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for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( i = 0; i &lt; </w:t>
            </w:r>
            <w:r w:rsidRPr="00CA0C26">
              <w:rPr>
                <w:rFonts w:ascii="Lucida Console" w:eastAsia="細明體" w:hAnsi="Lucida Console" w:cs="細明體"/>
                <w:color w:val="808080"/>
                <w:kern w:val="0"/>
                <w:sz w:val="19"/>
                <w:szCs w:val="19"/>
              </w:rPr>
              <w:t>array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.size(); i++ )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{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   cout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setw( 12 )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808080"/>
                <w:kern w:val="0"/>
                <w:sz w:val="19"/>
                <w:szCs w:val="19"/>
              </w:rPr>
              <w:t>array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[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i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]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lastRenderedPageBreak/>
              <w:t xml:space="preserve">      </w:t>
            </w:r>
            <w:r w:rsidRPr="00CA0C2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if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( ( i + 1 ) % 4 == 0 )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      cout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}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CA0C2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if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( i % 4 != 0 )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   cout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}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void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inputVector( </w:t>
            </w:r>
            <w:r w:rsidRPr="00CA0C26">
              <w:rPr>
                <w:rFonts w:ascii="Lucida Console" w:eastAsia="細明體" w:hAnsi="Lucida Console" w:cs="細明體"/>
                <w:color w:val="2B91AF"/>
                <w:kern w:val="0"/>
                <w:sz w:val="19"/>
                <w:szCs w:val="19"/>
              </w:rPr>
              <w:t>vector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&lt; </w:t>
            </w:r>
            <w:r w:rsidRPr="00CA0C2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int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&gt; &amp;</w:t>
            </w:r>
            <w:r w:rsidRPr="00CA0C26">
              <w:rPr>
                <w:rFonts w:ascii="Lucida Console" w:eastAsia="細明體" w:hAnsi="Lucida Console" w:cs="細明體"/>
                <w:color w:val="808080"/>
                <w:kern w:val="0"/>
                <w:sz w:val="19"/>
                <w:szCs w:val="19"/>
              </w:rPr>
              <w:t>array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, </w:t>
            </w:r>
            <w:r w:rsidRPr="00CA0C2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int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808080"/>
                <w:kern w:val="0"/>
                <w:sz w:val="19"/>
                <w:szCs w:val="19"/>
              </w:rPr>
              <w:t>start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)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{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CA0C2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for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( </w:t>
            </w:r>
            <w:r w:rsidRPr="00CA0C26">
              <w:rPr>
                <w:rFonts w:ascii="Lucida Console" w:eastAsia="細明體" w:hAnsi="Lucida Console" w:cs="細明體"/>
                <w:color w:val="2B91AF"/>
                <w:kern w:val="0"/>
                <w:sz w:val="19"/>
                <w:szCs w:val="19"/>
              </w:rPr>
              <w:t>size_t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i = 0; i &lt; </w:t>
            </w:r>
            <w:r w:rsidRPr="00CA0C26">
              <w:rPr>
                <w:rFonts w:ascii="Lucida Console" w:eastAsia="細明體" w:hAnsi="Lucida Console" w:cs="細明體"/>
                <w:color w:val="808080"/>
                <w:kern w:val="0"/>
                <w:sz w:val="19"/>
                <w:szCs w:val="19"/>
              </w:rPr>
              <w:t>array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.size(); i++ )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   cin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&gt;&gt;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CA0C26">
              <w:rPr>
                <w:rFonts w:ascii="Lucida Console" w:eastAsia="細明體" w:hAnsi="Lucida Console" w:cs="細明體"/>
                <w:color w:val="808080"/>
                <w:kern w:val="0"/>
                <w:sz w:val="19"/>
                <w:szCs w:val="19"/>
              </w:rPr>
              <w:t>array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[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i </w:t>
            </w:r>
            <w:r w:rsidRPr="00CA0C2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]</w:t>
            </w: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napToGrid w:val="0"/>
              <w:rPr>
                <w:rFonts w:ascii="Lucida Console" w:eastAsia="新細明體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CA0C2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CA0C26" w:rsidRPr="00CA0C26" w:rsidRDefault="00CA0C26" w:rsidP="00CA0C26">
      <w:pPr>
        <w:autoSpaceDE w:val="0"/>
        <w:autoSpaceDN w:val="0"/>
        <w:adjustRightInd w:val="0"/>
        <w:rPr>
          <w:rFonts w:ascii="Times New Roman" w:eastAsia="新細明體" w:hAnsi="Times New Roman" w:cs="Times New Roman"/>
          <w:kern w:val="0"/>
          <w:szCs w:val="24"/>
        </w:rPr>
      </w:pPr>
    </w:p>
    <w:p w:rsidR="00CA0C26" w:rsidRPr="00CA0C26" w:rsidRDefault="00CA0C26" w:rsidP="00CA0C26">
      <w:pPr>
        <w:autoSpaceDE w:val="0"/>
        <w:autoSpaceDN w:val="0"/>
        <w:adjustRightInd w:val="0"/>
        <w:spacing w:afterLines="50" w:after="180"/>
        <w:rPr>
          <w:rFonts w:ascii="Times New Roman" w:eastAsia="新細明體" w:hAnsi="Times New Roman" w:cs="Times New Roman"/>
          <w:kern w:val="0"/>
          <w:szCs w:val="24"/>
        </w:rPr>
      </w:pPr>
      <w:r w:rsidRPr="00CA0C26">
        <w:rPr>
          <w:rFonts w:ascii="Times New Roman" w:eastAsia="新細明體" w:hAnsi="Times New Roman" w:cs="Times New Roman"/>
          <w:kern w:val="0"/>
          <w:szCs w:val="24"/>
        </w:rPr>
        <w:t>If</w:t>
      </w:r>
      <w:r w:rsidRPr="00CA0C26">
        <w:rPr>
          <w:rFonts w:ascii="Times New Roman" w:eastAsia="新細明體" w:hAnsi="Times New Roman" w:cs="Times New Roman" w:hint="eastAsia"/>
          <w:kern w:val="0"/>
          <w:szCs w:val="24"/>
        </w:rPr>
        <w:t xml:space="preserve"> your program reads in the above program, </w:t>
      </w:r>
      <w:r w:rsidRPr="00CA0C26">
        <w:rPr>
          <w:rFonts w:ascii="Times New Roman" w:eastAsia="標楷體" w:hAnsi="Times New Roman" w:cs="Times New Roman" w:hint="eastAsia"/>
          <w:szCs w:val="24"/>
        </w:rPr>
        <w:t>the output should appear as follows:</w:t>
      </w: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4"/>
      </w:tblGrid>
      <w:tr w:rsidR="00CA0C26" w:rsidRPr="00CA0C26" w:rsidTr="00EE6A17">
        <w:tc>
          <w:tcPr>
            <w:tcW w:w="8134" w:type="dxa"/>
            <w:shd w:val="clear" w:color="auto" w:fill="auto"/>
          </w:tcPr>
          <w:p w:rsidR="00CA0C26" w:rsidRPr="00CA0C26" w:rsidRDefault="00CA0C26" w:rsidP="00CA0C26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</w:pPr>
            <w:r w:rsidRPr="00CA0C26"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  <w:t>iostream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</w:pPr>
            <w:r w:rsidRPr="00CA0C26"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  <w:t>iomanip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</w:pPr>
            <w:r w:rsidRPr="00CA0C26"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  <w:t>vector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</w:pPr>
            <w:r w:rsidRPr="00CA0C26"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  <w:t>std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</w:pPr>
            <w:r w:rsidRPr="00CA0C26"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  <w:t>outputVector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</w:pPr>
            <w:r w:rsidRPr="00CA0C26"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  <w:t>inputVector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</w:pPr>
            <w:r w:rsidRPr="00CA0C26"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  <w:t>start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</w:pPr>
            <w:r w:rsidRPr="00CA0C26"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  <w:t>main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</w:pPr>
            <w:r w:rsidRPr="00CA0C26"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  <w:t>integers1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</w:pPr>
            <w:r w:rsidRPr="00CA0C26"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  <w:t>integers2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</w:pPr>
            <w:r w:rsidRPr="00CA0C26"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  <w:t>cout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</w:pPr>
            <w:r w:rsidRPr="00CA0C26"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  <w:t>size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</w:pPr>
            <w:r w:rsidRPr="00CA0C26"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  <w:t>endl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</w:pPr>
            <w:r w:rsidRPr="00CA0C26"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  <w:t>integers3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</w:pPr>
            <w:r w:rsidRPr="00CA0C26"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  <w:t>at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</w:pPr>
            <w:r w:rsidRPr="00CA0C26"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  <w:t>array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</w:pPr>
            <w:r w:rsidRPr="00CA0C26"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  <w:t>size_t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</w:pPr>
            <w:r w:rsidRPr="00CA0C26"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  <w:t>i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</w:pPr>
            <w:r w:rsidRPr="00CA0C26"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  <w:t>setw</w:t>
            </w:r>
          </w:p>
          <w:p w:rsidR="00CA0C26" w:rsidRPr="00CA0C26" w:rsidRDefault="00CA0C26" w:rsidP="00CA0C26">
            <w:pPr>
              <w:autoSpaceDE w:val="0"/>
              <w:autoSpaceDN w:val="0"/>
              <w:adjustRightInd w:val="0"/>
              <w:spacing w:line="280" w:lineRule="exact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CA0C26">
              <w:rPr>
                <w:rFonts w:ascii="Lucida Console" w:eastAsia="新細明體" w:hAnsi="Lucida Console" w:cs="Times New Roman"/>
                <w:kern w:val="0"/>
                <w:sz w:val="20"/>
                <w:szCs w:val="20"/>
              </w:rPr>
              <w:t>cin</w:t>
            </w:r>
          </w:p>
        </w:tc>
      </w:tr>
    </w:tbl>
    <w:p w:rsidR="00CA0C26" w:rsidRPr="006C62E8" w:rsidRDefault="00CA0C26" w:rsidP="00C64DC7">
      <w:pPr>
        <w:autoSpaceDE w:val="0"/>
        <w:autoSpaceDN w:val="0"/>
        <w:adjustRightInd w:val="0"/>
        <w:rPr>
          <w:rFonts w:ascii="AGaramond-SemiboldItalic" w:hAnsi="AGaramond-SemiboldItalic" w:cs="AGaramond-SemiboldItalic" w:hint="eastAsia"/>
          <w:bCs/>
          <w:iCs/>
          <w:color w:val="000000"/>
          <w:kern w:val="0"/>
          <w:szCs w:val="24"/>
        </w:rPr>
      </w:pPr>
    </w:p>
    <w:sectPr w:rsidR="00CA0C26" w:rsidRPr="006C62E8" w:rsidSect="00F0187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E8D" w:rsidRDefault="00490E8D" w:rsidP="00EB6975">
      <w:r>
        <w:separator/>
      </w:r>
    </w:p>
  </w:endnote>
  <w:endnote w:type="continuationSeparator" w:id="0">
    <w:p w:rsidR="00490E8D" w:rsidRDefault="00490E8D" w:rsidP="00EB6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Semi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E8D" w:rsidRDefault="00490E8D" w:rsidP="00EB6975">
      <w:r>
        <w:separator/>
      </w:r>
    </w:p>
  </w:footnote>
  <w:footnote w:type="continuationSeparator" w:id="0">
    <w:p w:rsidR="00490E8D" w:rsidRDefault="00490E8D" w:rsidP="00EB69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31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592D"/>
    <w:rsid w:val="00014E36"/>
    <w:rsid w:val="0003592D"/>
    <w:rsid w:val="00054EE5"/>
    <w:rsid w:val="00090B86"/>
    <w:rsid w:val="000961C3"/>
    <w:rsid w:val="00097FE4"/>
    <w:rsid w:val="000A3864"/>
    <w:rsid w:val="000C4415"/>
    <w:rsid w:val="000F660F"/>
    <w:rsid w:val="00100652"/>
    <w:rsid w:val="001420C3"/>
    <w:rsid w:val="0016768C"/>
    <w:rsid w:val="0019307C"/>
    <w:rsid w:val="001D72C9"/>
    <w:rsid w:val="001F2C91"/>
    <w:rsid w:val="002000FE"/>
    <w:rsid w:val="0022001E"/>
    <w:rsid w:val="00250D21"/>
    <w:rsid w:val="00267BA4"/>
    <w:rsid w:val="00274868"/>
    <w:rsid w:val="00292BB3"/>
    <w:rsid w:val="002B0EC2"/>
    <w:rsid w:val="002B3AF3"/>
    <w:rsid w:val="002D1A15"/>
    <w:rsid w:val="002E3B71"/>
    <w:rsid w:val="00316861"/>
    <w:rsid w:val="00317C8A"/>
    <w:rsid w:val="0035186A"/>
    <w:rsid w:val="003700E3"/>
    <w:rsid w:val="00380557"/>
    <w:rsid w:val="00382397"/>
    <w:rsid w:val="00394F1A"/>
    <w:rsid w:val="003B5FAA"/>
    <w:rsid w:val="0041178D"/>
    <w:rsid w:val="00423AC2"/>
    <w:rsid w:val="00444AC7"/>
    <w:rsid w:val="004824E7"/>
    <w:rsid w:val="00490E8D"/>
    <w:rsid w:val="00494889"/>
    <w:rsid w:val="004957D5"/>
    <w:rsid w:val="00497E78"/>
    <w:rsid w:val="004A6A30"/>
    <w:rsid w:val="004F2EDB"/>
    <w:rsid w:val="00522C1E"/>
    <w:rsid w:val="00530963"/>
    <w:rsid w:val="00535E72"/>
    <w:rsid w:val="00543F8F"/>
    <w:rsid w:val="00583B8A"/>
    <w:rsid w:val="005A0E0E"/>
    <w:rsid w:val="005B7FA8"/>
    <w:rsid w:val="005C6213"/>
    <w:rsid w:val="00625AF9"/>
    <w:rsid w:val="0064189D"/>
    <w:rsid w:val="00697AAD"/>
    <w:rsid w:val="006C62E8"/>
    <w:rsid w:val="007076CC"/>
    <w:rsid w:val="007163C4"/>
    <w:rsid w:val="00733B4A"/>
    <w:rsid w:val="00771D75"/>
    <w:rsid w:val="007D46BC"/>
    <w:rsid w:val="007E0EC7"/>
    <w:rsid w:val="00814A89"/>
    <w:rsid w:val="008472FD"/>
    <w:rsid w:val="00860085"/>
    <w:rsid w:val="00863DD6"/>
    <w:rsid w:val="0087645A"/>
    <w:rsid w:val="008B6A92"/>
    <w:rsid w:val="009160D8"/>
    <w:rsid w:val="00921F94"/>
    <w:rsid w:val="009312A7"/>
    <w:rsid w:val="009374ED"/>
    <w:rsid w:val="00960C08"/>
    <w:rsid w:val="009821FC"/>
    <w:rsid w:val="00983BC0"/>
    <w:rsid w:val="00997BD7"/>
    <w:rsid w:val="009A42A6"/>
    <w:rsid w:val="009D1C2E"/>
    <w:rsid w:val="009E4AAD"/>
    <w:rsid w:val="009E6BA1"/>
    <w:rsid w:val="00A16F54"/>
    <w:rsid w:val="00A22949"/>
    <w:rsid w:val="00A4451F"/>
    <w:rsid w:val="00A449CB"/>
    <w:rsid w:val="00A828A4"/>
    <w:rsid w:val="00AF3567"/>
    <w:rsid w:val="00B531A5"/>
    <w:rsid w:val="00B547C3"/>
    <w:rsid w:val="00B679A5"/>
    <w:rsid w:val="00BF0C2F"/>
    <w:rsid w:val="00C2272C"/>
    <w:rsid w:val="00C64DC7"/>
    <w:rsid w:val="00C97FB7"/>
    <w:rsid w:val="00CA0C26"/>
    <w:rsid w:val="00CD00E8"/>
    <w:rsid w:val="00CD0918"/>
    <w:rsid w:val="00CF5E8D"/>
    <w:rsid w:val="00CF7B83"/>
    <w:rsid w:val="00D9213A"/>
    <w:rsid w:val="00DC031B"/>
    <w:rsid w:val="00DC216A"/>
    <w:rsid w:val="00DE3506"/>
    <w:rsid w:val="00E44071"/>
    <w:rsid w:val="00E51B10"/>
    <w:rsid w:val="00E65266"/>
    <w:rsid w:val="00E76A74"/>
    <w:rsid w:val="00E8662D"/>
    <w:rsid w:val="00EB22C0"/>
    <w:rsid w:val="00EB6975"/>
    <w:rsid w:val="00F0187D"/>
    <w:rsid w:val="00F050B6"/>
    <w:rsid w:val="00F37C34"/>
    <w:rsid w:val="00F608FD"/>
    <w:rsid w:val="00F617AB"/>
    <w:rsid w:val="00FB4590"/>
    <w:rsid w:val="00FC5F50"/>
    <w:rsid w:val="00FD08DF"/>
    <w:rsid w:val="00FE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4215A"/>
  <w15:docId w15:val="{19E2E081-B6B0-43BA-8861-E8F19428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F9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69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69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69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6975"/>
    <w:rPr>
      <w:sz w:val="20"/>
      <w:szCs w:val="20"/>
    </w:rPr>
  </w:style>
  <w:style w:type="table" w:styleId="a7">
    <w:name w:val="Table Grid"/>
    <w:basedOn w:val="a1"/>
    <w:uiPriority w:val="59"/>
    <w:rsid w:val="00100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3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60</cp:revision>
  <dcterms:created xsi:type="dcterms:W3CDTF">2011-02-14T16:28:00Z</dcterms:created>
  <dcterms:modified xsi:type="dcterms:W3CDTF">2023-03-10T08:54:00Z</dcterms:modified>
</cp:coreProperties>
</file>