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AECD8" w14:textId="6C33BDB0" w:rsidR="00DC6502" w:rsidRPr="00DC6502" w:rsidRDefault="00DC6502" w:rsidP="00DC6502">
      <w:pPr>
        <w:rPr>
          <w:rFonts w:ascii="Times New Roman" w:hAnsi="Times New Roman" w:cs="Times New Roman"/>
        </w:rPr>
      </w:pPr>
      <w:r w:rsidRPr="00DC6502">
        <w:rPr>
          <w:rFonts w:ascii="Times New Roman" w:hAnsi="Times New Roman" w:cs="Times New Roman"/>
        </w:rPr>
        <w:t>Ruby Bingham</w:t>
      </w:r>
    </w:p>
    <w:p w14:paraId="57B97BC0" w14:textId="271451CB" w:rsidR="00DC6502" w:rsidRPr="00DC6502" w:rsidRDefault="004C0CCC" w:rsidP="00DC6502">
      <w:pPr>
        <w:jc w:val="center"/>
        <w:rPr>
          <w:rFonts w:ascii="Times New Roman" w:hAnsi="Times New Roman" w:cs="Times New Roman"/>
        </w:rPr>
      </w:pPr>
      <w:r>
        <w:rPr>
          <w:rFonts w:ascii="Times New Roman" w:hAnsi="Times New Roman" w:cs="Times New Roman"/>
        </w:rPr>
        <w:t>Narrative</w:t>
      </w:r>
      <w:r w:rsidR="00DC6502" w:rsidRPr="00DC6502">
        <w:rPr>
          <w:rFonts w:ascii="Times New Roman" w:hAnsi="Times New Roman" w:cs="Times New Roman"/>
        </w:rPr>
        <w:t xml:space="preserve"> One</w:t>
      </w:r>
    </w:p>
    <w:p w14:paraId="34069625" w14:textId="7AA44A47" w:rsidR="009278C0" w:rsidRPr="009278C0" w:rsidRDefault="009278C0" w:rsidP="009278C0">
      <w:pPr>
        <w:rPr>
          <w:rFonts w:ascii="Times New Roman" w:hAnsi="Times New Roman" w:cs="Times New Roman"/>
        </w:rPr>
      </w:pPr>
      <w:r w:rsidRPr="009278C0">
        <w:rPr>
          <w:rFonts w:ascii="Times New Roman" w:hAnsi="Times New Roman" w:cs="Times New Roman"/>
          <w:b/>
          <w:bCs/>
        </w:rPr>
        <w:t>1. Artifact Description</w:t>
      </w:r>
      <w:r w:rsidRPr="009278C0">
        <w:rPr>
          <w:rFonts w:ascii="Times New Roman" w:hAnsi="Times New Roman" w:cs="Times New Roman"/>
        </w:rPr>
        <w:br/>
        <w:t>This artifact began as a basic Java program developed earlier in my academic journey to manage contacts, appointments, and tasks. As part of my capstone enhancement, I translated the program into Python, redesigning it to include modular functions and interactive menus. The updated version represents a significant evolution in both functionality and user experience.</w:t>
      </w:r>
    </w:p>
    <w:p w14:paraId="7BBAC7EE" w14:textId="77777777" w:rsidR="009278C0" w:rsidRPr="009278C0" w:rsidRDefault="009278C0" w:rsidP="009278C0">
      <w:pPr>
        <w:rPr>
          <w:rFonts w:ascii="Times New Roman" w:hAnsi="Times New Roman" w:cs="Times New Roman"/>
        </w:rPr>
      </w:pPr>
      <w:r w:rsidRPr="009278C0">
        <w:rPr>
          <w:rFonts w:ascii="Times New Roman" w:hAnsi="Times New Roman" w:cs="Times New Roman"/>
          <w:b/>
          <w:bCs/>
        </w:rPr>
        <w:t>2. Justification for Inclusion</w:t>
      </w:r>
      <w:r w:rsidRPr="009278C0">
        <w:rPr>
          <w:rFonts w:ascii="Times New Roman" w:hAnsi="Times New Roman" w:cs="Times New Roman"/>
        </w:rPr>
        <w:br/>
        <w:t>I selected this artifact for my ePortfolio because it demonstrates my ability to port software between languages while enhancing its design and usability. The Python version showcases my proficiency in modular programming, input validation, and user-centered design. Key improvements include:</w:t>
      </w:r>
    </w:p>
    <w:p w14:paraId="4794E208" w14:textId="77777777" w:rsidR="009278C0" w:rsidRPr="009278C0" w:rsidRDefault="009278C0" w:rsidP="009278C0">
      <w:pPr>
        <w:numPr>
          <w:ilvl w:val="0"/>
          <w:numId w:val="4"/>
        </w:numPr>
        <w:rPr>
          <w:rFonts w:ascii="Times New Roman" w:hAnsi="Times New Roman" w:cs="Times New Roman"/>
        </w:rPr>
      </w:pPr>
      <w:r w:rsidRPr="009278C0">
        <w:rPr>
          <w:rFonts w:ascii="Times New Roman" w:hAnsi="Times New Roman" w:cs="Times New Roman"/>
        </w:rPr>
        <w:t>A menu-driven interface for intuitive navigation</w:t>
      </w:r>
    </w:p>
    <w:p w14:paraId="35B02E64" w14:textId="77777777" w:rsidR="009278C0" w:rsidRPr="009278C0" w:rsidRDefault="009278C0" w:rsidP="009278C0">
      <w:pPr>
        <w:numPr>
          <w:ilvl w:val="0"/>
          <w:numId w:val="4"/>
        </w:numPr>
        <w:rPr>
          <w:rFonts w:ascii="Times New Roman" w:hAnsi="Times New Roman" w:cs="Times New Roman"/>
        </w:rPr>
      </w:pPr>
      <w:r w:rsidRPr="009278C0">
        <w:rPr>
          <w:rFonts w:ascii="Times New Roman" w:hAnsi="Times New Roman" w:cs="Times New Roman"/>
        </w:rPr>
        <w:t>Modular functions for creating and updating contacts, appointments, and tasks</w:t>
      </w:r>
    </w:p>
    <w:p w14:paraId="42F071DE" w14:textId="77777777" w:rsidR="009278C0" w:rsidRPr="009278C0" w:rsidRDefault="009278C0" w:rsidP="009278C0">
      <w:pPr>
        <w:numPr>
          <w:ilvl w:val="0"/>
          <w:numId w:val="4"/>
        </w:numPr>
        <w:rPr>
          <w:rFonts w:ascii="Times New Roman" w:hAnsi="Times New Roman" w:cs="Times New Roman"/>
        </w:rPr>
      </w:pPr>
      <w:r w:rsidRPr="009278C0">
        <w:rPr>
          <w:rFonts w:ascii="Times New Roman" w:hAnsi="Times New Roman" w:cs="Times New Roman"/>
        </w:rPr>
        <w:t>Enhanced input handling and error checking for reliability</w:t>
      </w:r>
    </w:p>
    <w:p w14:paraId="1D4D2CB0" w14:textId="77777777" w:rsidR="009278C0" w:rsidRPr="009278C0" w:rsidRDefault="009278C0" w:rsidP="009278C0">
      <w:pPr>
        <w:numPr>
          <w:ilvl w:val="0"/>
          <w:numId w:val="4"/>
        </w:numPr>
        <w:rPr>
          <w:rFonts w:ascii="Times New Roman" w:hAnsi="Times New Roman" w:cs="Times New Roman"/>
        </w:rPr>
      </w:pPr>
      <w:r w:rsidRPr="009278C0">
        <w:rPr>
          <w:rFonts w:ascii="Times New Roman" w:hAnsi="Times New Roman" w:cs="Times New Roman"/>
        </w:rPr>
        <w:t>Clear documentation and logical structure for maintainability</w:t>
      </w:r>
    </w:p>
    <w:p w14:paraId="34B82A04" w14:textId="77777777" w:rsidR="009278C0" w:rsidRPr="009278C0" w:rsidRDefault="009278C0" w:rsidP="009278C0">
      <w:pPr>
        <w:rPr>
          <w:rFonts w:ascii="Times New Roman" w:hAnsi="Times New Roman" w:cs="Times New Roman"/>
        </w:rPr>
      </w:pPr>
      <w:r w:rsidRPr="009278C0">
        <w:rPr>
          <w:rFonts w:ascii="Times New Roman" w:hAnsi="Times New Roman" w:cs="Times New Roman"/>
        </w:rPr>
        <w:t>These enhancements reflect my growth in software engineering and my readiness to deliver practical, user-friendly solutions in professional environments.</w:t>
      </w:r>
    </w:p>
    <w:p w14:paraId="18309946" w14:textId="77777777" w:rsidR="009278C0" w:rsidRPr="009278C0" w:rsidRDefault="009278C0" w:rsidP="009278C0">
      <w:pPr>
        <w:rPr>
          <w:rFonts w:ascii="Times New Roman" w:hAnsi="Times New Roman" w:cs="Times New Roman"/>
        </w:rPr>
      </w:pPr>
      <w:r w:rsidRPr="009278C0">
        <w:rPr>
          <w:rFonts w:ascii="Times New Roman" w:hAnsi="Times New Roman" w:cs="Times New Roman"/>
          <w:b/>
          <w:bCs/>
        </w:rPr>
        <w:t>3. Course Outcomes Met</w:t>
      </w:r>
      <w:r w:rsidRPr="009278C0">
        <w:rPr>
          <w:rFonts w:ascii="Times New Roman" w:hAnsi="Times New Roman" w:cs="Times New Roman"/>
        </w:rPr>
        <w:br/>
        <w:t>This enhancement directly supports the outcomes I targeted in Module One:</w:t>
      </w:r>
    </w:p>
    <w:p w14:paraId="1B74C04A" w14:textId="77777777" w:rsidR="009278C0" w:rsidRPr="009278C0" w:rsidRDefault="009278C0" w:rsidP="009278C0">
      <w:pPr>
        <w:numPr>
          <w:ilvl w:val="0"/>
          <w:numId w:val="5"/>
        </w:numPr>
        <w:rPr>
          <w:rFonts w:ascii="Times New Roman" w:hAnsi="Times New Roman" w:cs="Times New Roman"/>
        </w:rPr>
      </w:pPr>
      <w:r w:rsidRPr="009278C0">
        <w:rPr>
          <w:rFonts w:ascii="Times New Roman" w:hAnsi="Times New Roman" w:cs="Times New Roman"/>
          <w:b/>
          <w:bCs/>
        </w:rPr>
        <w:t>Design and evaluate computing solutions</w:t>
      </w:r>
      <w:r w:rsidRPr="009278C0">
        <w:rPr>
          <w:rFonts w:ascii="Times New Roman" w:hAnsi="Times New Roman" w:cs="Times New Roman"/>
        </w:rPr>
        <w:t xml:space="preserve"> using algorithmic principles and appropriate data structures: I applied dictionary-based storage and sorting mechanisms to manage user data efficiently.</w:t>
      </w:r>
    </w:p>
    <w:p w14:paraId="690190A6" w14:textId="77777777" w:rsidR="009278C0" w:rsidRPr="009278C0" w:rsidRDefault="009278C0" w:rsidP="009278C0">
      <w:pPr>
        <w:numPr>
          <w:ilvl w:val="0"/>
          <w:numId w:val="5"/>
        </w:numPr>
        <w:rPr>
          <w:rFonts w:ascii="Times New Roman" w:hAnsi="Times New Roman" w:cs="Times New Roman"/>
        </w:rPr>
      </w:pPr>
      <w:r w:rsidRPr="009278C0">
        <w:rPr>
          <w:rFonts w:ascii="Times New Roman" w:hAnsi="Times New Roman" w:cs="Times New Roman"/>
          <w:b/>
          <w:bCs/>
        </w:rPr>
        <w:t>Implement computer solutions using well-founded techniques and tools</w:t>
      </w:r>
      <w:r w:rsidRPr="009278C0">
        <w:rPr>
          <w:rFonts w:ascii="Times New Roman" w:hAnsi="Times New Roman" w:cs="Times New Roman"/>
        </w:rPr>
        <w:t>: I used Python’s built-in libraries and structured design patterns to create a maintainable and scalable application that aligns with industry standards.</w:t>
      </w:r>
    </w:p>
    <w:p w14:paraId="7C17323A" w14:textId="77777777" w:rsidR="009278C0" w:rsidRPr="009278C0" w:rsidRDefault="009278C0" w:rsidP="009278C0">
      <w:pPr>
        <w:rPr>
          <w:rFonts w:ascii="Times New Roman" w:hAnsi="Times New Roman" w:cs="Times New Roman"/>
        </w:rPr>
      </w:pPr>
      <w:r w:rsidRPr="009278C0">
        <w:rPr>
          <w:rFonts w:ascii="Times New Roman" w:hAnsi="Times New Roman" w:cs="Times New Roman"/>
        </w:rPr>
        <w:t>No updates to my outcome-coverage plan are needed, as this artifact fully supports the competencies I aimed to demonstrate.</w:t>
      </w:r>
    </w:p>
    <w:p w14:paraId="20EED9ED" w14:textId="77777777" w:rsidR="009278C0" w:rsidRPr="009278C0" w:rsidRDefault="009278C0" w:rsidP="009278C0">
      <w:pPr>
        <w:rPr>
          <w:rFonts w:ascii="Times New Roman" w:hAnsi="Times New Roman" w:cs="Times New Roman"/>
        </w:rPr>
      </w:pPr>
      <w:r w:rsidRPr="009278C0">
        <w:rPr>
          <w:rFonts w:ascii="Times New Roman" w:hAnsi="Times New Roman" w:cs="Times New Roman"/>
          <w:b/>
          <w:bCs/>
        </w:rPr>
        <w:t>4. Reflection on Enhancement Process</w:t>
      </w:r>
      <w:r w:rsidRPr="009278C0">
        <w:rPr>
          <w:rFonts w:ascii="Times New Roman" w:hAnsi="Times New Roman" w:cs="Times New Roman"/>
        </w:rPr>
        <w:br/>
        <w:t xml:space="preserve">Enhancing this artifact taught me how to balance functionality with usability. Translating the logic from Java to Python required careful consideration of language-specific features and trade-offs in data handling. One challenge was restructuring the program to support modularity without losing clarity — especially when managing user input across multiple functions. Through </w:t>
      </w:r>
      <w:r w:rsidRPr="009278C0">
        <w:rPr>
          <w:rFonts w:ascii="Times New Roman" w:hAnsi="Times New Roman" w:cs="Times New Roman"/>
        </w:rPr>
        <w:lastRenderedPageBreak/>
        <w:t>iterative testing and refinement, I improved both the technical robustness and user experience of the application.</w:t>
      </w:r>
    </w:p>
    <w:p w14:paraId="062B2082" w14:textId="77777777" w:rsidR="009278C0" w:rsidRPr="009278C0" w:rsidRDefault="009278C0" w:rsidP="009278C0">
      <w:pPr>
        <w:rPr>
          <w:rFonts w:ascii="Times New Roman" w:hAnsi="Times New Roman" w:cs="Times New Roman"/>
        </w:rPr>
      </w:pPr>
      <w:r w:rsidRPr="009278C0">
        <w:rPr>
          <w:rFonts w:ascii="Times New Roman" w:hAnsi="Times New Roman" w:cs="Times New Roman"/>
        </w:rPr>
        <w:t>This process reinforced my commitment to writing clean, maintainable code and deepened my understanding of how thoughtful design choices impact software quality and user satisfaction.</w:t>
      </w:r>
    </w:p>
    <w:p w14:paraId="523AFA98" w14:textId="77777777" w:rsidR="00DC6502" w:rsidRPr="00DC6502" w:rsidRDefault="00DC6502">
      <w:pPr>
        <w:rPr>
          <w:rFonts w:ascii="Times New Roman" w:hAnsi="Times New Roman" w:cs="Times New Roman"/>
        </w:rPr>
      </w:pPr>
    </w:p>
    <w:sectPr w:rsidR="00DC6502" w:rsidRPr="00DC65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D056F"/>
    <w:multiLevelType w:val="multilevel"/>
    <w:tmpl w:val="42EA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A1624"/>
    <w:multiLevelType w:val="multilevel"/>
    <w:tmpl w:val="4282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7F26D3"/>
    <w:multiLevelType w:val="multilevel"/>
    <w:tmpl w:val="2A60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826815"/>
    <w:multiLevelType w:val="multilevel"/>
    <w:tmpl w:val="96420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F153A4"/>
    <w:multiLevelType w:val="multilevel"/>
    <w:tmpl w:val="1988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0506556">
    <w:abstractNumId w:val="2"/>
  </w:num>
  <w:num w:numId="2" w16cid:durableId="1782650130">
    <w:abstractNumId w:val="3"/>
  </w:num>
  <w:num w:numId="3" w16cid:durableId="1713725264">
    <w:abstractNumId w:val="0"/>
  </w:num>
  <w:num w:numId="4" w16cid:durableId="1601451247">
    <w:abstractNumId w:val="1"/>
  </w:num>
  <w:num w:numId="5" w16cid:durableId="392069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502"/>
    <w:rsid w:val="003F02ED"/>
    <w:rsid w:val="004C0CCC"/>
    <w:rsid w:val="005239BD"/>
    <w:rsid w:val="00862453"/>
    <w:rsid w:val="008D63F3"/>
    <w:rsid w:val="009278C0"/>
    <w:rsid w:val="00A05BCD"/>
    <w:rsid w:val="00A72B30"/>
    <w:rsid w:val="00B42BD3"/>
    <w:rsid w:val="00C11DFA"/>
    <w:rsid w:val="00DC6502"/>
    <w:rsid w:val="00F920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E3211"/>
  <w15:chartTrackingRefBased/>
  <w15:docId w15:val="{07D4E72D-1303-4E65-B4E6-0138A245A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5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65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65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5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5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5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5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5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5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5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65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65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5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5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5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5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5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502"/>
    <w:rPr>
      <w:rFonts w:eastAsiaTheme="majorEastAsia" w:cstheme="majorBidi"/>
      <w:color w:val="272727" w:themeColor="text1" w:themeTint="D8"/>
    </w:rPr>
  </w:style>
  <w:style w:type="paragraph" w:styleId="Title">
    <w:name w:val="Title"/>
    <w:basedOn w:val="Normal"/>
    <w:next w:val="Normal"/>
    <w:link w:val="TitleChar"/>
    <w:uiPriority w:val="10"/>
    <w:qFormat/>
    <w:rsid w:val="00DC65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5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5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5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502"/>
    <w:pPr>
      <w:spacing w:before="160"/>
      <w:jc w:val="center"/>
    </w:pPr>
    <w:rPr>
      <w:i/>
      <w:iCs/>
      <w:color w:val="404040" w:themeColor="text1" w:themeTint="BF"/>
    </w:rPr>
  </w:style>
  <w:style w:type="character" w:customStyle="1" w:styleId="QuoteChar">
    <w:name w:val="Quote Char"/>
    <w:basedOn w:val="DefaultParagraphFont"/>
    <w:link w:val="Quote"/>
    <w:uiPriority w:val="29"/>
    <w:rsid w:val="00DC6502"/>
    <w:rPr>
      <w:i/>
      <w:iCs/>
      <w:color w:val="404040" w:themeColor="text1" w:themeTint="BF"/>
    </w:rPr>
  </w:style>
  <w:style w:type="paragraph" w:styleId="ListParagraph">
    <w:name w:val="List Paragraph"/>
    <w:basedOn w:val="Normal"/>
    <w:uiPriority w:val="34"/>
    <w:qFormat/>
    <w:rsid w:val="00DC6502"/>
    <w:pPr>
      <w:ind w:left="720"/>
      <w:contextualSpacing/>
    </w:pPr>
  </w:style>
  <w:style w:type="character" w:styleId="IntenseEmphasis">
    <w:name w:val="Intense Emphasis"/>
    <w:basedOn w:val="DefaultParagraphFont"/>
    <w:uiPriority w:val="21"/>
    <w:qFormat/>
    <w:rsid w:val="00DC6502"/>
    <w:rPr>
      <w:i/>
      <w:iCs/>
      <w:color w:val="0F4761" w:themeColor="accent1" w:themeShade="BF"/>
    </w:rPr>
  </w:style>
  <w:style w:type="paragraph" w:styleId="IntenseQuote">
    <w:name w:val="Intense Quote"/>
    <w:basedOn w:val="Normal"/>
    <w:next w:val="Normal"/>
    <w:link w:val="IntenseQuoteChar"/>
    <w:uiPriority w:val="30"/>
    <w:qFormat/>
    <w:rsid w:val="00DC65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502"/>
    <w:rPr>
      <w:i/>
      <w:iCs/>
      <w:color w:val="0F4761" w:themeColor="accent1" w:themeShade="BF"/>
    </w:rPr>
  </w:style>
  <w:style w:type="character" w:styleId="IntenseReference">
    <w:name w:val="Intense Reference"/>
    <w:basedOn w:val="DefaultParagraphFont"/>
    <w:uiPriority w:val="32"/>
    <w:qFormat/>
    <w:rsid w:val="00DC65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1158</TotalTime>
  <Pages>2</Pages>
  <Words>396</Words>
  <Characters>2101</Characters>
  <Application>Microsoft Office Word</Application>
  <DocSecurity>0</DocSecurity>
  <Lines>191</Lines>
  <Paragraphs>54</Paragraphs>
  <ScaleCrop>false</ScaleCrop>
  <Company/>
  <LinksUpToDate>false</LinksUpToDate>
  <CharactersWithSpaces>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 Bingham</dc:creator>
  <cp:keywords/>
  <dc:description/>
  <cp:lastModifiedBy>Ruby Bingham</cp:lastModifiedBy>
  <cp:revision>9</cp:revision>
  <dcterms:created xsi:type="dcterms:W3CDTF">2025-11-13T03:31:00Z</dcterms:created>
  <dcterms:modified xsi:type="dcterms:W3CDTF">2025-12-03T23:23:00Z</dcterms:modified>
</cp:coreProperties>
</file>