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746" w:rsidRDefault="00FA1746" w:rsidP="00FA1746">
      <w:pPr>
        <w:shd w:val="clear" w:color="auto" w:fill="FFFFFF"/>
        <w:spacing w:before="156"/>
        <w:ind w:right="2419" w:firstLine="720"/>
        <w:jc w:val="center"/>
        <w:rPr>
          <w:b/>
          <w:sz w:val="28"/>
          <w:szCs w:val="28"/>
        </w:rPr>
      </w:pPr>
      <w:r w:rsidRPr="00FA1746">
        <w:rPr>
          <w:b/>
          <w:sz w:val="28"/>
          <w:szCs w:val="28"/>
        </w:rPr>
        <w:t>18. Руч</w:t>
      </w:r>
      <w:bookmarkStart w:id="0" w:name="_GoBack"/>
      <w:bookmarkEnd w:id="0"/>
      <w:r w:rsidRPr="00FA1746">
        <w:rPr>
          <w:b/>
          <w:sz w:val="28"/>
          <w:szCs w:val="28"/>
        </w:rPr>
        <w:t>ная дуговая и газовая сварка цветных металлов и их сплавов</w:t>
      </w:r>
    </w:p>
    <w:p w:rsidR="00B2560D" w:rsidRPr="005A0637" w:rsidRDefault="00B2560D" w:rsidP="00B2560D">
      <w:pPr>
        <w:shd w:val="clear" w:color="auto" w:fill="FFFFFF"/>
        <w:spacing w:before="156"/>
        <w:ind w:right="2419" w:firstLine="720"/>
        <w:rPr>
          <w:sz w:val="28"/>
          <w:szCs w:val="28"/>
        </w:rPr>
      </w:pPr>
      <w:r w:rsidRPr="005A0637">
        <w:rPr>
          <w:b/>
          <w:sz w:val="28"/>
          <w:szCs w:val="28"/>
        </w:rPr>
        <w:t>Сварка меди.</w:t>
      </w:r>
    </w:p>
    <w:p w:rsidR="00B2560D" w:rsidRPr="005A0637" w:rsidRDefault="00B2560D" w:rsidP="00B2560D">
      <w:pPr>
        <w:shd w:val="clear" w:color="auto" w:fill="FFFFFF"/>
        <w:spacing w:before="74"/>
        <w:ind w:right="36" w:firstLine="720"/>
        <w:jc w:val="both"/>
        <w:rPr>
          <w:sz w:val="28"/>
          <w:szCs w:val="28"/>
        </w:rPr>
      </w:pPr>
      <w:r w:rsidRPr="005A0637">
        <w:rPr>
          <w:bCs/>
          <w:sz w:val="28"/>
          <w:szCs w:val="28"/>
        </w:rPr>
        <w:t>Сварку меди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толщиной до 8 мм выполняют без разделки кромок. При толщине свыше 3 мм требуется Х-образная разделка кромок под углом 45° в каждой стороне стыка. Притупление делают равным 0,2 мм толщины свариваемого металла. В связи с повышенной </w:t>
      </w:r>
      <w:proofErr w:type="spellStart"/>
      <w:r w:rsidRPr="005A0637">
        <w:rPr>
          <w:sz w:val="28"/>
          <w:szCs w:val="28"/>
        </w:rPr>
        <w:t>жидкотекучестью</w:t>
      </w:r>
      <w:proofErr w:type="spellEnd"/>
      <w:r w:rsidRPr="005A0637">
        <w:rPr>
          <w:sz w:val="28"/>
          <w:szCs w:val="28"/>
        </w:rPr>
        <w:t xml:space="preserve"> меди в расплавленном состоянии тонкие листы сваривают встык без зазора, а листы толщиной свыше 6 мм - на графитовых и угольных подкладках.</w:t>
      </w:r>
    </w:p>
    <w:p w:rsidR="00B2560D" w:rsidRPr="005A0637" w:rsidRDefault="00B2560D" w:rsidP="00B2560D">
      <w:pPr>
        <w:shd w:val="clear" w:color="auto" w:fill="FFFFFF"/>
        <w:ind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Мощность пламени при сварке меди толщиной до 4 мм выби</w:t>
      </w:r>
      <w:r w:rsidRPr="005A0637">
        <w:rPr>
          <w:sz w:val="28"/>
          <w:szCs w:val="28"/>
        </w:rPr>
        <w:softHyphen/>
        <w:t>рают из расчета 150-175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</w:t>
      </w:r>
      <w:r w:rsidRPr="005A0637">
        <w:rPr>
          <w:sz w:val="28"/>
          <w:szCs w:val="28"/>
        </w:rPr>
        <w:softHyphen/>
        <w:t>ваемого металла. При толщине 6-10 мм мощность увеличивают до 175-225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/ч. При больших толщинах рекомендуется сварка дву</w:t>
      </w:r>
      <w:r w:rsidRPr="005A0637">
        <w:rPr>
          <w:sz w:val="28"/>
          <w:szCs w:val="28"/>
        </w:rPr>
        <w:softHyphen/>
        <w:t>мя горелками: одной ведут подогрев, а второй - сварку. Для уменьшения теплоотвода сварку выполняют на асбестовой под</w:t>
      </w:r>
      <w:r w:rsidRPr="005A0637">
        <w:rPr>
          <w:sz w:val="28"/>
          <w:szCs w:val="28"/>
        </w:rPr>
        <w:softHyphen/>
        <w:t xml:space="preserve">кладке. Для того чтобы компенсировать большие потери теплоты за счет отвода ее в </w:t>
      </w:r>
      <w:proofErr w:type="spellStart"/>
      <w:r w:rsidRPr="005A0637">
        <w:rPr>
          <w:sz w:val="28"/>
          <w:szCs w:val="28"/>
        </w:rPr>
        <w:t>околошовную</w:t>
      </w:r>
      <w:proofErr w:type="spellEnd"/>
      <w:r w:rsidRPr="005A0637">
        <w:rPr>
          <w:sz w:val="28"/>
          <w:szCs w:val="28"/>
        </w:rPr>
        <w:t xml:space="preserve"> зону, применяют предварительный и сопутствующий подогрев свариваемых кромок с помощью одной или нескольких горелок</w:t>
      </w:r>
    </w:p>
    <w:p w:rsidR="00B2560D" w:rsidRPr="005A0637" w:rsidRDefault="00B2560D" w:rsidP="00B2560D">
      <w:pPr>
        <w:shd w:val="clear" w:color="auto" w:fill="FFFFFF"/>
        <w:ind w:right="10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Пламя для сварки меди выбирают нормальное, так как окис</w:t>
      </w:r>
      <w:r w:rsidRPr="005A0637">
        <w:rPr>
          <w:sz w:val="28"/>
          <w:szCs w:val="28"/>
        </w:rPr>
        <w:softHyphen/>
        <w:t>лительное пламя вызывает сильное окисление, а при науглерожи</w:t>
      </w:r>
      <w:r w:rsidRPr="005A0637">
        <w:rPr>
          <w:sz w:val="28"/>
          <w:szCs w:val="28"/>
        </w:rPr>
        <w:softHyphen/>
        <w:t>вающем пламени появляются поры и трещины. Пламя должно быть мягким; направлять его следует под большим, чем при сварке стали, углом. Сварка проводится восстановительной зоной пламе</w:t>
      </w:r>
      <w:r w:rsidRPr="005A0637">
        <w:rPr>
          <w:sz w:val="28"/>
          <w:szCs w:val="28"/>
        </w:rPr>
        <w:softHyphen/>
        <w:t>ни, расстояние от конца ядра до свариваемого металла 3-6 мм. В процессе сварки нагретый металл должен быть защищен пламе</w:t>
      </w:r>
      <w:r w:rsidRPr="005A0637">
        <w:rPr>
          <w:sz w:val="28"/>
          <w:szCs w:val="28"/>
        </w:rPr>
        <w:softHyphen/>
        <w:t>нем. Сварку выполняют как левым, так и правым способом, однако последний предпочтительнее. Сварка ведется с максимальной ско</w:t>
      </w:r>
      <w:r w:rsidRPr="005A0637">
        <w:rPr>
          <w:sz w:val="28"/>
          <w:szCs w:val="28"/>
        </w:rPr>
        <w:softHyphen/>
        <w:t>ростью без перерывов.</w:t>
      </w:r>
    </w:p>
    <w:p w:rsidR="00B2560D" w:rsidRPr="005A0637" w:rsidRDefault="00B2560D" w:rsidP="00B2560D">
      <w:pPr>
        <w:shd w:val="clear" w:color="auto" w:fill="FFFFFF"/>
        <w:ind w:right="17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Свариваемые изделия рекомендуется устанавливать под уг</w:t>
      </w:r>
      <w:r w:rsidRPr="005A0637">
        <w:rPr>
          <w:sz w:val="28"/>
          <w:szCs w:val="28"/>
        </w:rPr>
        <w:softHyphen/>
        <w:t>лом 10° к горизонтальной плоскости. Сварка ведется на подъем. Угол наклона мундштука горелки к свариваемому изделию состав</w:t>
      </w:r>
      <w:r w:rsidRPr="005A0637">
        <w:rPr>
          <w:sz w:val="28"/>
          <w:szCs w:val="28"/>
        </w:rPr>
        <w:softHyphen/>
        <w:t>ляет 40-50°, а присадочной проволоки -  30-40°. При выполне</w:t>
      </w:r>
      <w:r w:rsidRPr="005A0637">
        <w:rPr>
          <w:sz w:val="28"/>
          <w:szCs w:val="28"/>
        </w:rPr>
        <w:softHyphen/>
        <w:t xml:space="preserve">нии вертикальных швов угол наклона мундштука горелки - 30°; сварку ведут </w:t>
      </w:r>
      <w:proofErr w:type="gramStart"/>
      <w:r w:rsidRPr="005A0637">
        <w:rPr>
          <w:sz w:val="28"/>
          <w:szCs w:val="28"/>
        </w:rPr>
        <w:t>снизу вверх</w:t>
      </w:r>
      <w:proofErr w:type="gramEnd"/>
      <w:r w:rsidRPr="005A0637">
        <w:rPr>
          <w:sz w:val="28"/>
          <w:szCs w:val="28"/>
        </w:rPr>
        <w:t>. При сварке меди не рекомендуется скре</w:t>
      </w:r>
      <w:r w:rsidRPr="005A0637">
        <w:rPr>
          <w:sz w:val="28"/>
          <w:szCs w:val="28"/>
        </w:rPr>
        <w:softHyphen/>
        <w:t>плять детали прихватками. Длинные швы сваривают в свободном состоянии обратноступенчатым способом. Газовую сварку меди вы</w:t>
      </w:r>
      <w:r w:rsidRPr="005A0637">
        <w:rPr>
          <w:sz w:val="28"/>
          <w:szCs w:val="28"/>
        </w:rPr>
        <w:softHyphen/>
        <w:t>полняют за один проход.</w:t>
      </w:r>
    </w:p>
    <w:p w:rsidR="00B2560D" w:rsidRPr="005A0637" w:rsidRDefault="00B2560D" w:rsidP="00B2560D">
      <w:pPr>
        <w:shd w:val="clear" w:color="auto" w:fill="FFFFFF"/>
        <w:ind w:right="17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Диаметр присадочной проволоки выбирают в зависимости от толщины свариваемого металла: 0,5-0,75 </w:t>
      </w:r>
      <w:r w:rsidRPr="005A0637">
        <w:rPr>
          <w:sz w:val="28"/>
          <w:szCs w:val="28"/>
          <w:lang w:val="en-US"/>
        </w:rPr>
        <w:t>S</w:t>
      </w:r>
      <w:r w:rsidRPr="005A0637">
        <w:rPr>
          <w:sz w:val="28"/>
          <w:szCs w:val="28"/>
        </w:rPr>
        <w:t>, но не более 8 мм. Сва</w:t>
      </w:r>
      <w:r w:rsidRPr="005A0637">
        <w:rPr>
          <w:sz w:val="28"/>
          <w:szCs w:val="28"/>
        </w:rPr>
        <w:softHyphen/>
        <w:t>рочная проволока должна плавиться спокойно, без разбрызгива</w:t>
      </w:r>
      <w:r w:rsidRPr="005A0637">
        <w:rPr>
          <w:sz w:val="28"/>
          <w:szCs w:val="28"/>
        </w:rPr>
        <w:softHyphen/>
        <w:t>ния. Желательно, чтобы температура плавления присадочной про</w:t>
      </w:r>
      <w:r w:rsidRPr="005A0637">
        <w:rPr>
          <w:sz w:val="28"/>
          <w:szCs w:val="28"/>
        </w:rPr>
        <w:softHyphen/>
        <w:t>волоки была ниже температуры плавления основного металла.</w:t>
      </w:r>
    </w:p>
    <w:p w:rsidR="00B2560D" w:rsidRPr="005A0637" w:rsidRDefault="00B2560D" w:rsidP="00B2560D">
      <w:pPr>
        <w:shd w:val="clear" w:color="auto" w:fill="FFFFFF"/>
        <w:ind w:right="26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 предохранения меди от окисления, а также </w:t>
      </w:r>
      <w:proofErr w:type="spellStart"/>
      <w:r w:rsidRPr="005A0637">
        <w:rPr>
          <w:sz w:val="28"/>
          <w:szCs w:val="28"/>
        </w:rPr>
        <w:t>раскисления</w:t>
      </w:r>
      <w:proofErr w:type="spellEnd"/>
      <w:r w:rsidRPr="005A0637">
        <w:rPr>
          <w:sz w:val="28"/>
          <w:szCs w:val="28"/>
        </w:rPr>
        <w:t xml:space="preserve"> и удаления в шлак образующихся оксидов используют флюсы. По</w:t>
      </w:r>
      <w:r w:rsidRPr="005A0637">
        <w:rPr>
          <w:sz w:val="28"/>
          <w:szCs w:val="28"/>
        </w:rPr>
        <w:softHyphen/>
        <w:t>следние изготовляют из оксидов и солей бора и натрия и применя</w:t>
      </w:r>
      <w:r w:rsidRPr="005A0637">
        <w:rPr>
          <w:sz w:val="28"/>
          <w:szCs w:val="28"/>
        </w:rPr>
        <w:softHyphen/>
        <w:t>ют в виде порошка, пасты, газа.</w:t>
      </w:r>
    </w:p>
    <w:p w:rsidR="00B2560D" w:rsidRPr="005A0637" w:rsidRDefault="00B2560D" w:rsidP="00B2560D">
      <w:pPr>
        <w:shd w:val="clear" w:color="auto" w:fill="FFFFFF"/>
        <w:ind w:right="2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 xml:space="preserve">Порошкообразным флюсом посыпают место сварки (40-50 мм по обе стороны от оси шва). Флюс в виде пасты наносят на </w:t>
      </w:r>
      <w:proofErr w:type="gramStart"/>
      <w:r w:rsidRPr="005A0637">
        <w:rPr>
          <w:sz w:val="28"/>
          <w:szCs w:val="28"/>
        </w:rPr>
        <w:t>кромки  свариваемого</w:t>
      </w:r>
      <w:proofErr w:type="gramEnd"/>
      <w:r w:rsidRPr="005A0637">
        <w:rPr>
          <w:sz w:val="28"/>
          <w:szCs w:val="28"/>
        </w:rPr>
        <w:t xml:space="preserve">  металла  и  присадочный  пруток.   Остатки флюса удаляют путем промывки шва 2% раствором азотной или серной кислоты.</w:t>
      </w:r>
    </w:p>
    <w:p w:rsidR="00B2560D" w:rsidRPr="005A0637" w:rsidRDefault="00B2560D" w:rsidP="00B2560D">
      <w:pPr>
        <w:shd w:val="clear" w:color="auto" w:fill="FFFFFF"/>
        <w:ind w:left="48" w:right="7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Для </w:t>
      </w:r>
      <w:r w:rsidRPr="005A0637">
        <w:rPr>
          <w:i/>
          <w:iCs/>
          <w:sz w:val="28"/>
          <w:szCs w:val="28"/>
        </w:rPr>
        <w:t xml:space="preserve">улучшения </w:t>
      </w:r>
      <w:r w:rsidRPr="005A0637">
        <w:rPr>
          <w:sz w:val="28"/>
          <w:szCs w:val="28"/>
        </w:rPr>
        <w:t>механических свойств наплавленного метал</w:t>
      </w:r>
      <w:r w:rsidRPr="005A0637">
        <w:rPr>
          <w:sz w:val="28"/>
          <w:szCs w:val="28"/>
        </w:rPr>
        <w:softHyphen/>
        <w:t>ла и повышения плотности и пластичности шва после сварки ме</w:t>
      </w:r>
      <w:r w:rsidRPr="005A0637">
        <w:rPr>
          <w:sz w:val="28"/>
          <w:szCs w:val="28"/>
        </w:rPr>
        <w:softHyphen/>
        <w:t>талл шва рекомендуется проковывать. Детали толщиной до 4 мм проковывают в холодном состоянии, а при большей толщине - при нагреве до температуры 550-600°С.</w:t>
      </w:r>
    </w:p>
    <w:p w:rsidR="00B2560D" w:rsidRPr="005A0637" w:rsidRDefault="00B2560D" w:rsidP="00B2560D">
      <w:pPr>
        <w:shd w:val="clear" w:color="auto" w:fill="FFFFFF"/>
        <w:ind w:left="38" w:right="12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Дополнительное улучшение шва после проковки дает терми</w:t>
      </w:r>
      <w:r w:rsidRPr="005A0637">
        <w:rPr>
          <w:sz w:val="28"/>
          <w:szCs w:val="28"/>
        </w:rPr>
        <w:softHyphen/>
        <w:t>ческая обработка — нагрев до температуры 550-600°С и охлаж</w:t>
      </w:r>
      <w:r w:rsidRPr="005A0637">
        <w:rPr>
          <w:sz w:val="28"/>
          <w:szCs w:val="28"/>
        </w:rPr>
        <w:softHyphen/>
        <w:t>дение в воде. Свариваемые изделия нагревают сварочной горелкой или в печи. После отжига металл шва становится вязким.</w:t>
      </w:r>
    </w:p>
    <w:p w:rsidR="00B2560D" w:rsidRPr="005A0637" w:rsidRDefault="00B2560D" w:rsidP="00B2560D">
      <w:pPr>
        <w:shd w:val="clear" w:color="auto" w:fill="FFFFFF"/>
        <w:ind w:left="31" w:right="14" w:firstLine="672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Сварка латуни. </w:t>
      </w:r>
      <w:r w:rsidRPr="005A0637">
        <w:rPr>
          <w:sz w:val="28"/>
          <w:szCs w:val="28"/>
        </w:rPr>
        <w:t xml:space="preserve">Металл толщиной до 1 мм сваривают с </w:t>
      </w:r>
      <w:proofErr w:type="spellStart"/>
      <w:r w:rsidRPr="005A0637">
        <w:rPr>
          <w:sz w:val="28"/>
          <w:szCs w:val="28"/>
        </w:rPr>
        <w:t>отбортовкой</w:t>
      </w:r>
      <w:proofErr w:type="spellEnd"/>
      <w:r w:rsidRPr="005A0637">
        <w:rPr>
          <w:sz w:val="28"/>
          <w:szCs w:val="28"/>
        </w:rPr>
        <w:t xml:space="preserve"> кромок, 1-5 </w:t>
      </w:r>
      <w:proofErr w:type="gramStart"/>
      <w:r w:rsidRPr="005A0637">
        <w:rPr>
          <w:sz w:val="28"/>
          <w:szCs w:val="28"/>
        </w:rPr>
        <w:t>мм  -</w:t>
      </w:r>
      <w:proofErr w:type="gramEnd"/>
      <w:r w:rsidRPr="005A0637">
        <w:rPr>
          <w:sz w:val="28"/>
          <w:szCs w:val="28"/>
        </w:rPr>
        <w:t xml:space="preserve"> без скоса кромок, 6-15 мм - с </w:t>
      </w:r>
      <w:r w:rsidRPr="005A0637">
        <w:rPr>
          <w:sz w:val="28"/>
          <w:szCs w:val="28"/>
          <w:lang w:val="en-US"/>
        </w:rPr>
        <w:t>V</w:t>
      </w:r>
      <w:r w:rsidRPr="005A0637">
        <w:rPr>
          <w:sz w:val="28"/>
          <w:szCs w:val="28"/>
        </w:rPr>
        <w:t>-образной разделкой кромок на угол 70-90°, 15-25 мм  -  с Х-образной разделкой на угол 70-90° и притуплением 2-4 мм. Перед сваркой кромки зачищают до металлического блеска или протравливают в 10% водном растворе азотной кислоты, про</w:t>
      </w:r>
      <w:r w:rsidRPr="005A0637">
        <w:rPr>
          <w:sz w:val="28"/>
          <w:szCs w:val="28"/>
        </w:rPr>
        <w:softHyphen/>
        <w:t>мывают горячей водой и насухо вытирают ветошью.</w:t>
      </w:r>
    </w:p>
    <w:p w:rsidR="00B2560D" w:rsidRPr="005A0637" w:rsidRDefault="00B2560D" w:rsidP="00B2560D">
      <w:pPr>
        <w:shd w:val="clear" w:color="auto" w:fill="FFFFFF"/>
        <w:ind w:left="24" w:right="26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На качество сварного шва большое влияние оказывает мощ</w:t>
      </w:r>
      <w:r w:rsidRPr="005A0637">
        <w:rPr>
          <w:sz w:val="28"/>
          <w:szCs w:val="28"/>
        </w:rPr>
        <w:softHyphen/>
        <w:t xml:space="preserve">ность сварочного пламени. Несмотря на то, что теплопроводность латуни выше, чем у низкоуглеродистой стали, мощность сварочного пламени выбирают из расчета </w:t>
      </w:r>
      <w:r w:rsidRPr="005A0637">
        <w:rPr>
          <w:bCs/>
          <w:sz w:val="28"/>
          <w:szCs w:val="28"/>
        </w:rPr>
        <w:t>100</w:t>
      </w:r>
      <w:r w:rsidRPr="005A0637">
        <w:rPr>
          <w:sz w:val="28"/>
          <w:szCs w:val="28"/>
        </w:rPr>
        <w:t>-</w:t>
      </w:r>
      <w:r w:rsidRPr="005A0637">
        <w:rPr>
          <w:bCs/>
          <w:sz w:val="28"/>
          <w:szCs w:val="28"/>
        </w:rPr>
        <w:t>120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>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металла, чтобы не перегреть свариваемый металл.</w:t>
      </w:r>
    </w:p>
    <w:p w:rsidR="00B2560D" w:rsidRPr="005A0637" w:rsidRDefault="00B2560D" w:rsidP="00B2560D">
      <w:pPr>
        <w:shd w:val="clear" w:color="auto" w:fill="FFFFFF"/>
        <w:spacing w:before="2"/>
        <w:ind w:left="17" w:right="26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Конец ядра сварочного пламени должен находиться на рас</w:t>
      </w:r>
      <w:r w:rsidRPr="005A0637">
        <w:rPr>
          <w:sz w:val="28"/>
          <w:szCs w:val="28"/>
        </w:rPr>
        <w:softHyphen/>
        <w:t>стоянии 7-</w:t>
      </w:r>
      <w:r w:rsidRPr="005A0637">
        <w:rPr>
          <w:bCs/>
          <w:sz w:val="28"/>
          <w:szCs w:val="28"/>
        </w:rPr>
        <w:t xml:space="preserve">10 </w:t>
      </w:r>
      <w:r w:rsidRPr="005A0637">
        <w:rPr>
          <w:sz w:val="28"/>
          <w:szCs w:val="28"/>
        </w:rPr>
        <w:t>мм от свариваемой поверхности. Сварку проводят левым способом с максимальной скоростью. Сварочное пламя на</w:t>
      </w:r>
      <w:r w:rsidRPr="005A0637">
        <w:rPr>
          <w:sz w:val="28"/>
          <w:szCs w:val="28"/>
        </w:rPr>
        <w:softHyphen/>
        <w:t>правляют на присадочную проволоку, которую держат под углом 90° к мундштуку. Конец присадочного прутка должен находиться в зоне сварочного пламени. Так как латунь в расплавленном состоя</w:t>
      </w:r>
      <w:r w:rsidRPr="005A0637">
        <w:rPr>
          <w:sz w:val="28"/>
          <w:szCs w:val="28"/>
        </w:rPr>
        <w:softHyphen/>
        <w:t>нии становится жидкотекучей, сварка ее в вертикальном и пото</w:t>
      </w:r>
      <w:r w:rsidRPr="005A0637">
        <w:rPr>
          <w:sz w:val="28"/>
          <w:szCs w:val="28"/>
        </w:rPr>
        <w:softHyphen/>
        <w:t>лочном положениях затруднена. При выполнении сварки в верти</w:t>
      </w:r>
      <w:r w:rsidRPr="005A0637">
        <w:rPr>
          <w:sz w:val="28"/>
          <w:szCs w:val="28"/>
        </w:rPr>
        <w:softHyphen/>
        <w:t xml:space="preserve">кальном положении используют пламя пониженной </w:t>
      </w:r>
      <w:proofErr w:type="gramStart"/>
      <w:r w:rsidRPr="005A0637">
        <w:rPr>
          <w:sz w:val="28"/>
          <w:szCs w:val="28"/>
        </w:rPr>
        <w:t>мощности  -</w:t>
      </w:r>
      <w:proofErr w:type="gramEnd"/>
      <w:r w:rsidRPr="005A0637">
        <w:rPr>
          <w:sz w:val="28"/>
          <w:szCs w:val="28"/>
        </w:rPr>
        <w:t xml:space="preserve">  35-40 л/ч ацетилена на 1 мм толщины свариваемого металла.</w:t>
      </w:r>
    </w:p>
    <w:p w:rsidR="00B2560D" w:rsidRPr="005A0637" w:rsidRDefault="00B2560D" w:rsidP="00B2560D">
      <w:pPr>
        <w:shd w:val="clear" w:color="auto" w:fill="FFFFFF"/>
        <w:ind w:right="41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сварки латуней Л-63 и Л-68 применяется самофлюсую</w:t>
      </w:r>
      <w:r w:rsidRPr="005A0637">
        <w:rPr>
          <w:sz w:val="28"/>
          <w:szCs w:val="28"/>
        </w:rPr>
        <w:softHyphen/>
        <w:t>щаяся присадочная проволока ЛКБО62-02-004-05, сварка прово</w:t>
      </w:r>
      <w:r w:rsidRPr="005A0637">
        <w:rPr>
          <w:sz w:val="28"/>
          <w:szCs w:val="28"/>
        </w:rPr>
        <w:softHyphen/>
        <w:t xml:space="preserve">дится без применения флюса. Хорошие результаты при сварке дает применение кремнистой латунной проволоки ЛК-62-05. Латуни сваривают также с применением присадочной проволоки ЛО-60-1. Диаметр присадочной проволоки </w:t>
      </w:r>
      <w:r w:rsidRPr="005A0637">
        <w:rPr>
          <w:i/>
          <w:iCs/>
          <w:sz w:val="28"/>
          <w:szCs w:val="28"/>
          <w:lang w:val="en-US"/>
        </w:rPr>
        <w:t>d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выбирают в зависимости от толщины свариваемого металла: </w:t>
      </w:r>
      <w:r w:rsidRPr="005A0637">
        <w:rPr>
          <w:i/>
          <w:iCs/>
          <w:sz w:val="28"/>
          <w:szCs w:val="28"/>
          <w:lang w:val="en-US"/>
        </w:rPr>
        <w:t>d</w:t>
      </w:r>
      <w:r w:rsidRPr="005A0637">
        <w:rPr>
          <w:i/>
          <w:iCs/>
          <w:sz w:val="28"/>
          <w:szCs w:val="28"/>
        </w:rPr>
        <w:t xml:space="preserve"> =</w:t>
      </w:r>
      <w:r w:rsidRPr="005A0637">
        <w:rPr>
          <w:i/>
          <w:iCs/>
          <w:sz w:val="28"/>
          <w:szCs w:val="28"/>
          <w:lang w:val="en-US"/>
        </w:rPr>
        <w:t>S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>+1. Однако диаметр свароч</w:t>
      </w:r>
      <w:r w:rsidRPr="005A0637">
        <w:rPr>
          <w:sz w:val="28"/>
          <w:szCs w:val="28"/>
        </w:rPr>
        <w:softHyphen/>
        <w:t>ной проволоки не должен превышать 8 мм. Для сварки латуни в основном применяют те же флюсы, что и при сварке меди.</w:t>
      </w:r>
    </w:p>
    <w:p w:rsidR="00B2560D" w:rsidRPr="005A0637" w:rsidRDefault="00B2560D" w:rsidP="00B2560D">
      <w:pPr>
        <w:shd w:val="clear" w:color="auto" w:fill="FFFFFF"/>
        <w:spacing w:before="43"/>
        <w:ind w:left="38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уплотнения металла шва и повышения его механиче</w:t>
      </w:r>
      <w:r w:rsidRPr="005A0637">
        <w:rPr>
          <w:sz w:val="28"/>
          <w:szCs w:val="28"/>
        </w:rPr>
        <w:softHyphen/>
        <w:t xml:space="preserve">ских свойств шов проковывают. Латуни, содержащие более 40% цинка, проковывают при температуре выше 650°С, а менее 40% цинка - в холодном состоянии. После </w:t>
      </w:r>
      <w:r w:rsidRPr="005A0637">
        <w:rPr>
          <w:sz w:val="28"/>
          <w:szCs w:val="28"/>
        </w:rPr>
        <w:lastRenderedPageBreak/>
        <w:t xml:space="preserve">проковки для получения мелкозернистой структуры применяют отжиг при температуре 600-650 °С </w:t>
      </w:r>
      <w:proofErr w:type="spellStart"/>
      <w:r w:rsidRPr="005A0637">
        <w:rPr>
          <w:sz w:val="28"/>
          <w:szCs w:val="28"/>
        </w:rPr>
        <w:t>с</w:t>
      </w:r>
      <w:proofErr w:type="spellEnd"/>
      <w:r w:rsidRPr="005A0637">
        <w:rPr>
          <w:sz w:val="28"/>
          <w:szCs w:val="28"/>
        </w:rPr>
        <w:t xml:space="preserve"> последующим медленным охлаждением.</w:t>
      </w:r>
    </w:p>
    <w:p w:rsidR="00B2560D" w:rsidRPr="005A0637" w:rsidRDefault="00B2560D" w:rsidP="00B2560D">
      <w:pPr>
        <w:shd w:val="clear" w:color="auto" w:fill="FFFFFF"/>
        <w:spacing w:before="2"/>
        <w:ind w:left="36" w:right="5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латуни при температуре 300-600°С могут обра</w:t>
      </w:r>
      <w:r w:rsidRPr="005A0637">
        <w:rPr>
          <w:sz w:val="28"/>
          <w:szCs w:val="28"/>
        </w:rPr>
        <w:softHyphen/>
        <w:t>зовываться трещины. Пары цинка ядовиты, поэтому необходимо пользоваться респиратором.</w:t>
      </w:r>
    </w:p>
    <w:p w:rsidR="00B2560D" w:rsidRPr="005A0637" w:rsidRDefault="00B2560D" w:rsidP="00B2560D">
      <w:pPr>
        <w:shd w:val="clear" w:color="auto" w:fill="FFFFFF"/>
        <w:ind w:left="29" w:right="7" w:firstLine="672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Сварка бронзы. </w:t>
      </w:r>
      <w:r w:rsidRPr="005A0637">
        <w:rPr>
          <w:sz w:val="28"/>
          <w:szCs w:val="28"/>
        </w:rPr>
        <w:t>При сварке оловянной бронзы легкоплав</w:t>
      </w:r>
      <w:r w:rsidRPr="005A0637">
        <w:rPr>
          <w:sz w:val="28"/>
          <w:szCs w:val="28"/>
        </w:rPr>
        <w:softHyphen/>
        <w:t>кая часть сплава перемещается от середины к поверхности шва. Это приводит к появлению на его поверхности мелких застывших капель. При сварке оловянных бронз необходимо принимать меры, уменьшающие угар свинца и цинка. Пламя берут строго нормаль</w:t>
      </w:r>
      <w:r w:rsidRPr="005A0637">
        <w:rPr>
          <w:sz w:val="28"/>
          <w:szCs w:val="28"/>
        </w:rPr>
        <w:softHyphen/>
        <w:t>ное, так как окислительное пламя приводит к выгоранию олова, а науглероживающее - увеличивает пористость в металле шва.</w:t>
      </w:r>
    </w:p>
    <w:p w:rsidR="00B2560D" w:rsidRPr="005A0637" w:rsidRDefault="00B2560D" w:rsidP="00B2560D">
      <w:pPr>
        <w:shd w:val="clear" w:color="auto" w:fill="FFFFFF"/>
        <w:ind w:left="22" w:right="7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Мощность сварочного пламени выбирают из расчета 70-120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металла. Сварку выполняют восстановительной зоной пламени на расстоя</w:t>
      </w:r>
      <w:r w:rsidRPr="005A0637">
        <w:rPr>
          <w:sz w:val="28"/>
          <w:szCs w:val="28"/>
        </w:rPr>
        <w:softHyphen/>
        <w:t>нии 7-10 мм от поверхности свариваемого металла (чтобы умень</w:t>
      </w:r>
      <w:r w:rsidRPr="005A0637">
        <w:rPr>
          <w:sz w:val="28"/>
          <w:szCs w:val="28"/>
        </w:rPr>
        <w:softHyphen/>
        <w:t>шить выгорание олова). При сварке литых бронз применяют пред</w:t>
      </w:r>
      <w:r w:rsidRPr="005A0637">
        <w:rPr>
          <w:sz w:val="28"/>
          <w:szCs w:val="28"/>
        </w:rPr>
        <w:softHyphen/>
        <w:t>варительный подогрев до температуры 450 °С; в качестве присадки используют сварочную проволоку марок БрОЦ4-3 и БрОФ6,5-0Д5. Перед сваркой кромки тщательно зачищают. Сварку ведут в ниж</w:t>
      </w:r>
      <w:r w:rsidRPr="005A0637">
        <w:rPr>
          <w:sz w:val="28"/>
          <w:szCs w:val="28"/>
        </w:rPr>
        <w:softHyphen/>
        <w:t>нем положении, для предотвращения протекания металла исполь</w:t>
      </w:r>
      <w:r w:rsidRPr="005A0637">
        <w:rPr>
          <w:sz w:val="28"/>
          <w:szCs w:val="28"/>
        </w:rPr>
        <w:softHyphen/>
        <w:t>зуют подкладки из графита. При сварке оловянных бронз приме</w:t>
      </w:r>
      <w:r w:rsidRPr="005A0637">
        <w:rPr>
          <w:sz w:val="28"/>
          <w:szCs w:val="28"/>
        </w:rPr>
        <w:softHyphen/>
        <w:t>няют те же флюсы, что и при сварке меди.</w:t>
      </w:r>
    </w:p>
    <w:p w:rsidR="00B2560D" w:rsidRPr="005A0637" w:rsidRDefault="00B2560D" w:rsidP="00B2560D">
      <w:pPr>
        <w:shd w:val="clear" w:color="auto" w:fill="FFFFFF"/>
        <w:spacing w:before="2"/>
        <w:ind w:left="7" w:right="19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Алюминиевые бронзы, содержание до 10% А</w:t>
      </w:r>
      <w:r w:rsidRPr="005A0637">
        <w:rPr>
          <w:sz w:val="28"/>
          <w:szCs w:val="28"/>
          <w:lang w:val="en-US"/>
        </w:rPr>
        <w:t>l</w:t>
      </w:r>
      <w:r w:rsidRPr="005A0637">
        <w:rPr>
          <w:sz w:val="28"/>
          <w:szCs w:val="28"/>
        </w:rPr>
        <w:t>, обладают высо</w:t>
      </w:r>
      <w:r w:rsidRPr="005A0637">
        <w:rPr>
          <w:sz w:val="28"/>
          <w:szCs w:val="28"/>
        </w:rPr>
        <w:softHyphen/>
        <w:t>кой коррозионной стойкостью и хорошими антифрикционными свойствами. Основные трудности при сварке алюминиевых бронз вызывает тугоплавкая оксидная пленка (А</w:t>
      </w:r>
      <w:r w:rsidRPr="005A0637">
        <w:rPr>
          <w:sz w:val="28"/>
          <w:szCs w:val="28"/>
          <w:lang w:val="en-US"/>
        </w:rPr>
        <w:t>l</w:t>
      </w:r>
      <w:r w:rsidRPr="005A0637">
        <w:rPr>
          <w:sz w:val="28"/>
          <w:szCs w:val="28"/>
        </w:rPr>
        <w:t>2Оз). Она имеет высокую температуру плавления (2050 °С) и плотность 3,85 г/см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, поэтому оседает на дне сварочной ванны. Удалить ее можно только с по</w:t>
      </w:r>
      <w:r w:rsidRPr="005A0637">
        <w:rPr>
          <w:sz w:val="28"/>
          <w:szCs w:val="28"/>
        </w:rPr>
        <w:softHyphen/>
        <w:t>мощью специального флюса, содержащего 12-16% фтористого на</w:t>
      </w:r>
      <w:r w:rsidRPr="005A0637">
        <w:rPr>
          <w:sz w:val="28"/>
          <w:szCs w:val="28"/>
        </w:rPr>
        <w:softHyphen/>
        <w:t>трия, 20% хлористого натрия, 20% хлористого бария (остальное - хлористый калий). Подготовка к сварке осуществляется так же, как при сварке оловянных бронз. Сварочное пламя - нормальное, мощность его выбирают из расчета 120-170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металла. В качестве присадки приме</w:t>
      </w:r>
      <w:r w:rsidRPr="005A0637">
        <w:rPr>
          <w:sz w:val="28"/>
          <w:szCs w:val="28"/>
        </w:rPr>
        <w:softHyphen/>
        <w:t>няют сварочную проволоку БрАЖМцЮ-3-1,5.</w:t>
      </w:r>
    </w:p>
    <w:p w:rsidR="00B2560D" w:rsidRPr="005A0637" w:rsidRDefault="00B2560D" w:rsidP="00B2560D">
      <w:pPr>
        <w:shd w:val="clear" w:color="auto" w:fill="FFFFFF"/>
        <w:ind w:right="31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Кремнистые бронзы отличаются высокими механическими свойствами, хорошо свариваются. Предварительный подогрев до температуры 300-350 °С осуществляется только для литых дета</w:t>
      </w:r>
      <w:r w:rsidRPr="005A0637">
        <w:rPr>
          <w:sz w:val="28"/>
          <w:szCs w:val="28"/>
        </w:rPr>
        <w:softHyphen/>
        <w:t>лей сложной формы. Присутствие в бронзе кремния и марганца улучшает ее свариваемость. Для сварки кремнистых бронз исполь</w:t>
      </w:r>
      <w:r w:rsidRPr="005A0637">
        <w:rPr>
          <w:sz w:val="28"/>
          <w:szCs w:val="28"/>
        </w:rPr>
        <w:softHyphen/>
        <w:t>зуют строго нормальное пламя. Мощность его выбирается из расче</w:t>
      </w:r>
      <w:r w:rsidRPr="005A0637">
        <w:rPr>
          <w:sz w:val="28"/>
          <w:szCs w:val="28"/>
        </w:rPr>
        <w:softHyphen/>
        <w:t>та 100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металла. Флюсы те же, что и при сварке меди и латуни.</w:t>
      </w:r>
    </w:p>
    <w:p w:rsidR="00B2560D" w:rsidRPr="005A0637" w:rsidRDefault="00B2560D" w:rsidP="00B2560D">
      <w:pPr>
        <w:shd w:val="clear" w:color="auto" w:fill="FFFFFF"/>
        <w:spacing w:before="2"/>
        <w:ind w:left="43" w:right="36" w:firstLine="672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Сварка свинца. </w:t>
      </w:r>
      <w:r w:rsidRPr="005A0637">
        <w:rPr>
          <w:sz w:val="28"/>
          <w:szCs w:val="28"/>
        </w:rPr>
        <w:t>Низкие температура плавления и тепло</w:t>
      </w:r>
      <w:r w:rsidRPr="005A0637">
        <w:rPr>
          <w:sz w:val="28"/>
          <w:szCs w:val="28"/>
        </w:rPr>
        <w:softHyphen/>
        <w:t>проводность позволяют применять при газовой сварке свинца га</w:t>
      </w:r>
      <w:r w:rsidRPr="005A0637">
        <w:rPr>
          <w:sz w:val="28"/>
          <w:szCs w:val="28"/>
        </w:rPr>
        <w:softHyphen/>
        <w:t>зы - заменители ацетилена -  пропан-бутан, водород, природный и городской газы, пары бензина и керосина.</w:t>
      </w:r>
    </w:p>
    <w:p w:rsidR="00B2560D" w:rsidRPr="005A0637" w:rsidRDefault="00B2560D" w:rsidP="00B2560D">
      <w:pPr>
        <w:shd w:val="clear" w:color="auto" w:fill="FFFFFF"/>
        <w:ind w:left="43" w:right="46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 xml:space="preserve">Наибольшее распространение получили </w:t>
      </w:r>
      <w:proofErr w:type="spellStart"/>
      <w:r w:rsidRPr="005A0637">
        <w:rPr>
          <w:sz w:val="28"/>
          <w:szCs w:val="28"/>
        </w:rPr>
        <w:t>нахлесточные</w:t>
      </w:r>
      <w:proofErr w:type="spellEnd"/>
      <w:r w:rsidRPr="005A0637">
        <w:rPr>
          <w:sz w:val="28"/>
          <w:szCs w:val="28"/>
        </w:rPr>
        <w:t xml:space="preserve"> и сты</w:t>
      </w:r>
      <w:r w:rsidRPr="005A0637">
        <w:rPr>
          <w:sz w:val="28"/>
          <w:szCs w:val="28"/>
        </w:rPr>
        <w:softHyphen/>
        <w:t>ковые соединения.</w:t>
      </w:r>
    </w:p>
    <w:p w:rsidR="00B2560D" w:rsidRPr="005A0637" w:rsidRDefault="00B2560D" w:rsidP="00B2560D">
      <w:pPr>
        <w:shd w:val="clear" w:color="auto" w:fill="FFFFFF"/>
        <w:ind w:left="22" w:right="43" w:firstLine="672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Листы толщиной до 1,5 мм сваривают встык без применения присадочного металла с </w:t>
      </w:r>
      <w:proofErr w:type="spellStart"/>
      <w:r w:rsidRPr="005A0637">
        <w:rPr>
          <w:sz w:val="28"/>
          <w:szCs w:val="28"/>
        </w:rPr>
        <w:t>отбортовкой</w:t>
      </w:r>
      <w:proofErr w:type="spellEnd"/>
      <w:r w:rsidRPr="005A0637">
        <w:rPr>
          <w:sz w:val="28"/>
          <w:szCs w:val="28"/>
        </w:rPr>
        <w:t xml:space="preserve"> кромок. Перед сваркой кромки тщательно зачищают до металлического блеска на ширину не ме</w:t>
      </w:r>
      <w:r w:rsidRPr="005A0637">
        <w:rPr>
          <w:sz w:val="28"/>
          <w:szCs w:val="28"/>
        </w:rPr>
        <w:softHyphen/>
        <w:t>нее 30 мм с обеих сторон шва. Детали из свинца толщиной до 6 мм сваривают встык без разделки кромок, а большей толщины - с разделкой кромок под углом 30-35° с каждой стороны. Мощность сварочного пламени выбирают из расчета 15-20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металла. Сварку свинца можно выполнять в любом пространственном положении. Присадочным материалом являются полоски свинца или свинцовая проволока, диаметр которой зависит от толщины свариваемого металла:</w:t>
      </w:r>
    </w:p>
    <w:p w:rsidR="00B2560D" w:rsidRPr="005A0637" w:rsidRDefault="00B2560D" w:rsidP="00B2560D">
      <w:pPr>
        <w:shd w:val="clear" w:color="auto" w:fill="FFFFFF"/>
        <w:spacing w:before="113"/>
        <w:ind w:left="619"/>
        <w:rPr>
          <w:sz w:val="28"/>
          <w:szCs w:val="28"/>
        </w:rPr>
      </w:pPr>
      <w:r w:rsidRPr="005A0637">
        <w:rPr>
          <w:sz w:val="28"/>
          <w:szCs w:val="28"/>
        </w:rPr>
        <w:t>Толщина свинца, мм        0,8-1,</w:t>
      </w:r>
      <w:proofErr w:type="gramStart"/>
      <w:r w:rsidRPr="005A0637">
        <w:rPr>
          <w:sz w:val="28"/>
          <w:szCs w:val="28"/>
        </w:rPr>
        <w:t>2  1</w:t>
      </w:r>
      <w:proofErr w:type="gramEnd"/>
      <w:r w:rsidRPr="005A0637">
        <w:rPr>
          <w:sz w:val="28"/>
          <w:szCs w:val="28"/>
        </w:rPr>
        <w:t>,5-2,0  2,5-3,0   4,0-8,0</w:t>
      </w:r>
    </w:p>
    <w:p w:rsidR="00B2560D" w:rsidRPr="005A0637" w:rsidRDefault="00B2560D" w:rsidP="00B2560D">
      <w:pPr>
        <w:shd w:val="clear" w:color="auto" w:fill="FFFFFF"/>
        <w:tabs>
          <w:tab w:val="left" w:pos="3394"/>
          <w:tab w:val="left" w:pos="4296"/>
          <w:tab w:val="left" w:pos="5186"/>
          <w:tab w:val="left" w:pos="5791"/>
          <w:tab w:val="left" w:leader="underscore" w:pos="6185"/>
        </w:tabs>
        <w:spacing w:before="19"/>
        <w:ind w:left="607"/>
        <w:rPr>
          <w:sz w:val="28"/>
          <w:szCs w:val="28"/>
        </w:rPr>
      </w:pPr>
      <w:r w:rsidRPr="005A0637">
        <w:rPr>
          <w:sz w:val="28"/>
          <w:szCs w:val="28"/>
        </w:rPr>
        <w:t>Диаметр присадочной</w:t>
      </w:r>
      <w:r w:rsidRPr="005A0637"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 w:rsidRPr="005A0637">
        <w:rPr>
          <w:sz w:val="28"/>
          <w:szCs w:val="28"/>
        </w:rPr>
        <w:t>3</w:t>
      </w:r>
      <w:r w:rsidRPr="005A0637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 xml:space="preserve">       </w:t>
      </w:r>
      <w:r w:rsidRPr="005A0637">
        <w:rPr>
          <w:sz w:val="28"/>
          <w:szCs w:val="28"/>
        </w:rPr>
        <w:t>6</w:t>
      </w:r>
      <w:r w:rsidRPr="005A0637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  8         </w:t>
      </w:r>
      <w:r w:rsidRPr="005A0637">
        <w:rPr>
          <w:spacing w:val="-5"/>
          <w:sz w:val="28"/>
          <w:szCs w:val="28"/>
        </w:rPr>
        <w:t>10-12</w:t>
      </w:r>
    </w:p>
    <w:p w:rsidR="00B2560D" w:rsidRPr="005A0637" w:rsidRDefault="00B2560D" w:rsidP="00B2560D">
      <w:pPr>
        <w:shd w:val="clear" w:color="auto" w:fill="FFFFFF"/>
        <w:ind w:left="614"/>
        <w:rPr>
          <w:sz w:val="28"/>
          <w:szCs w:val="28"/>
        </w:rPr>
      </w:pPr>
      <w:r w:rsidRPr="005A0637">
        <w:rPr>
          <w:sz w:val="28"/>
          <w:szCs w:val="28"/>
        </w:rPr>
        <w:t>проволоки, мм</w:t>
      </w:r>
    </w:p>
    <w:p w:rsidR="00B2560D" w:rsidRPr="005A0637" w:rsidRDefault="00B2560D" w:rsidP="00B2560D">
      <w:pPr>
        <w:shd w:val="clear" w:color="auto" w:fill="FFFFFF"/>
        <w:spacing w:before="115"/>
        <w:ind w:left="14" w:right="53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Сварку свинца ведут левым способом. Наконечник горелки должен быть наклонен к поверхности свариваемого металла под углом 45°. Для удаления оксидной пленки рекомендуется приме</w:t>
      </w:r>
      <w:r w:rsidRPr="005A0637">
        <w:rPr>
          <w:sz w:val="28"/>
          <w:szCs w:val="28"/>
        </w:rPr>
        <w:softHyphen/>
        <w:t>нять флюс, состоящий из равных частей канифоли и стеарина. Что</w:t>
      </w:r>
      <w:r w:rsidRPr="005A0637">
        <w:rPr>
          <w:sz w:val="28"/>
          <w:szCs w:val="28"/>
        </w:rPr>
        <w:softHyphen/>
        <w:t>бы предотвратить протекание металла при сварке свинца исполь</w:t>
      </w:r>
      <w:r w:rsidRPr="005A0637">
        <w:rPr>
          <w:sz w:val="28"/>
          <w:szCs w:val="28"/>
        </w:rPr>
        <w:softHyphen/>
        <w:t>зуют подкладки.</w:t>
      </w:r>
    </w:p>
    <w:p w:rsidR="00B2560D" w:rsidRPr="005A0637" w:rsidRDefault="00B2560D" w:rsidP="00B2560D">
      <w:pPr>
        <w:shd w:val="clear" w:color="auto" w:fill="FFFFFF"/>
        <w:ind w:left="7" w:right="62" w:firstLine="706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Сварка алюминия. </w:t>
      </w:r>
      <w:r w:rsidRPr="005A0637">
        <w:rPr>
          <w:sz w:val="28"/>
          <w:szCs w:val="28"/>
        </w:rPr>
        <w:t>Основной трудностью при сварке алю</w:t>
      </w:r>
      <w:r w:rsidRPr="005A0637">
        <w:rPr>
          <w:sz w:val="28"/>
          <w:szCs w:val="28"/>
        </w:rPr>
        <w:softHyphen/>
        <w:t>миния является образование на его поверхности оксидной пленки А</w:t>
      </w:r>
      <w:r w:rsidRPr="005A0637">
        <w:rPr>
          <w:sz w:val="28"/>
          <w:szCs w:val="28"/>
          <w:lang w:val="en-US"/>
        </w:rPr>
        <w:t>l</w:t>
      </w:r>
      <w:r w:rsidRPr="005A0637">
        <w:rPr>
          <w:sz w:val="28"/>
          <w:szCs w:val="28"/>
        </w:rPr>
        <w:t>2</w:t>
      </w:r>
      <w:proofErr w:type="gramStart"/>
      <w:r w:rsidRPr="005A0637">
        <w:rPr>
          <w:sz w:val="28"/>
          <w:szCs w:val="28"/>
        </w:rPr>
        <w:t>Оз  (</w:t>
      </w:r>
      <w:proofErr w:type="gramEnd"/>
      <w:r w:rsidRPr="005A0637">
        <w:rPr>
          <w:sz w:val="28"/>
          <w:szCs w:val="28"/>
        </w:rPr>
        <w:t>температура плавления 2050°С, плотность 3,85 г/см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), кото</w:t>
      </w:r>
      <w:r w:rsidRPr="005A0637">
        <w:rPr>
          <w:sz w:val="28"/>
          <w:szCs w:val="28"/>
        </w:rPr>
        <w:softHyphen/>
        <w:t>рая затрудняет сплавление свариваемых кромок. Кроме того, при нагревании алюминий не меняет цвет, поэтому трудно установить момент начала его плавления.</w:t>
      </w:r>
    </w:p>
    <w:p w:rsidR="00B2560D" w:rsidRPr="005A0637" w:rsidRDefault="00B2560D" w:rsidP="00B2560D">
      <w:pPr>
        <w:shd w:val="clear" w:color="auto" w:fill="FFFFFF"/>
        <w:ind w:right="67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алюминия, имеющего низкую температуру плав</w:t>
      </w:r>
      <w:r w:rsidRPr="005A0637">
        <w:rPr>
          <w:sz w:val="28"/>
          <w:szCs w:val="28"/>
        </w:rPr>
        <w:softHyphen/>
        <w:t>ления и высокую теплопроводность, следует правильно выбирать мощность сварочного пламени. В процессе сварки возникают также значительные остаточные напряжения и деформации, обусловлен</w:t>
      </w:r>
      <w:r w:rsidRPr="005A0637">
        <w:rPr>
          <w:sz w:val="28"/>
          <w:szCs w:val="28"/>
        </w:rPr>
        <w:softHyphen/>
        <w:t>ные высоким коэффициентом теплового расширения алюминия. Диаметр присадочной проволоки зависит от толщины свариваемого металла:</w:t>
      </w:r>
    </w:p>
    <w:p w:rsidR="00B2560D" w:rsidRPr="005A0637" w:rsidRDefault="00B2560D" w:rsidP="00B2560D">
      <w:pPr>
        <w:shd w:val="clear" w:color="auto" w:fill="FFFFFF"/>
        <w:ind w:firstLine="706"/>
        <w:jc w:val="center"/>
        <w:rPr>
          <w:sz w:val="28"/>
          <w:szCs w:val="28"/>
        </w:rPr>
      </w:pPr>
      <w:r w:rsidRPr="005A0637">
        <w:rPr>
          <w:sz w:val="28"/>
          <w:szCs w:val="28"/>
        </w:rPr>
        <w:t>Толщина алюминия, мм            До 1,5    1,6-</w:t>
      </w:r>
      <w:proofErr w:type="gramStart"/>
      <w:r w:rsidRPr="005A0637">
        <w:rPr>
          <w:sz w:val="28"/>
          <w:szCs w:val="28"/>
        </w:rPr>
        <w:t>3  3</w:t>
      </w:r>
      <w:proofErr w:type="gramEnd"/>
      <w:r w:rsidRPr="005A0637">
        <w:rPr>
          <w:sz w:val="28"/>
          <w:szCs w:val="28"/>
        </w:rPr>
        <w:t>-5  5-10 10-15</w:t>
      </w:r>
    </w:p>
    <w:p w:rsidR="00B2560D" w:rsidRPr="005A0637" w:rsidRDefault="00B2560D" w:rsidP="00B2560D">
      <w:pPr>
        <w:shd w:val="clear" w:color="auto" w:fill="FFFFFF"/>
        <w:ind w:firstLine="706"/>
        <w:rPr>
          <w:sz w:val="28"/>
          <w:szCs w:val="28"/>
        </w:rPr>
      </w:pPr>
      <w:r w:rsidRPr="005A0637">
        <w:rPr>
          <w:sz w:val="28"/>
          <w:szCs w:val="28"/>
        </w:rPr>
        <w:t xml:space="preserve">              Диаметр присадочной        </w:t>
      </w:r>
      <w:r w:rsidRPr="005A0637">
        <w:rPr>
          <w:i/>
          <w:iCs/>
          <w:sz w:val="28"/>
          <w:szCs w:val="28"/>
          <w:vertAlign w:val="subscript"/>
        </w:rPr>
        <w:t xml:space="preserve"> </w:t>
      </w:r>
      <w:r w:rsidRPr="005A0637">
        <w:rPr>
          <w:sz w:val="28"/>
          <w:szCs w:val="28"/>
        </w:rPr>
        <w:t xml:space="preserve">      1,5-2,5    2,5-</w:t>
      </w:r>
      <w:proofErr w:type="gramStart"/>
      <w:r w:rsidRPr="005A0637">
        <w:rPr>
          <w:sz w:val="28"/>
          <w:szCs w:val="28"/>
        </w:rPr>
        <w:t>3  3</w:t>
      </w:r>
      <w:proofErr w:type="gramEnd"/>
      <w:r w:rsidRPr="005A0637">
        <w:rPr>
          <w:sz w:val="28"/>
          <w:szCs w:val="28"/>
        </w:rPr>
        <w:t xml:space="preserve">-4  </w:t>
      </w:r>
      <w:r>
        <w:rPr>
          <w:sz w:val="28"/>
          <w:szCs w:val="28"/>
        </w:rPr>
        <w:t xml:space="preserve">  </w:t>
      </w:r>
      <w:r w:rsidRPr="005A0637">
        <w:rPr>
          <w:sz w:val="28"/>
          <w:szCs w:val="28"/>
        </w:rPr>
        <w:t>4-6   6-8</w:t>
      </w:r>
    </w:p>
    <w:p w:rsidR="00B2560D" w:rsidRPr="005A0637" w:rsidRDefault="00B2560D" w:rsidP="00B2560D">
      <w:pPr>
        <w:shd w:val="clear" w:color="auto" w:fill="FFFFFF"/>
        <w:ind w:firstLine="706"/>
        <w:rPr>
          <w:sz w:val="28"/>
          <w:szCs w:val="28"/>
        </w:rPr>
      </w:pPr>
      <w:r w:rsidRPr="005A0637">
        <w:rPr>
          <w:sz w:val="28"/>
          <w:szCs w:val="28"/>
        </w:rPr>
        <w:t xml:space="preserve">              проволоки, мм</w:t>
      </w:r>
    </w:p>
    <w:p w:rsidR="00B2560D" w:rsidRPr="005A0637" w:rsidRDefault="00B2560D" w:rsidP="00B2560D">
      <w:pPr>
        <w:shd w:val="clear" w:color="auto" w:fill="FFFFFF"/>
        <w:spacing w:before="106"/>
        <w:ind w:left="29" w:right="2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алюминия используют сварочную проволоку Св-АК5. Алюминиево-магниевые сплавы сваривают сварочными про</w:t>
      </w:r>
      <w:r w:rsidRPr="005A0637">
        <w:rPr>
          <w:sz w:val="28"/>
          <w:szCs w:val="28"/>
        </w:rPr>
        <w:softHyphen/>
        <w:t xml:space="preserve">волоками Св-АК5, </w:t>
      </w:r>
      <w:proofErr w:type="spellStart"/>
      <w:r w:rsidRPr="005A0637">
        <w:rPr>
          <w:sz w:val="28"/>
          <w:szCs w:val="28"/>
        </w:rPr>
        <w:t>Св</w:t>
      </w:r>
      <w:proofErr w:type="spellEnd"/>
      <w:r w:rsidRPr="005A0637">
        <w:rPr>
          <w:sz w:val="28"/>
          <w:szCs w:val="28"/>
        </w:rPr>
        <w:t xml:space="preserve">-АКЮ, </w:t>
      </w:r>
      <w:proofErr w:type="spellStart"/>
      <w:r w:rsidRPr="005A0637">
        <w:rPr>
          <w:sz w:val="28"/>
          <w:szCs w:val="28"/>
        </w:rPr>
        <w:t>Св-АМгЗ</w:t>
      </w:r>
      <w:proofErr w:type="spellEnd"/>
      <w:r w:rsidRPr="005A0637">
        <w:rPr>
          <w:sz w:val="28"/>
          <w:szCs w:val="28"/>
        </w:rPr>
        <w:t xml:space="preserve">, Св-АМг5, </w:t>
      </w:r>
      <w:proofErr w:type="spellStart"/>
      <w:r w:rsidRPr="005A0637">
        <w:rPr>
          <w:sz w:val="28"/>
          <w:szCs w:val="28"/>
        </w:rPr>
        <w:t>Св-АМц</w:t>
      </w:r>
      <w:proofErr w:type="spellEnd"/>
      <w:r w:rsidRPr="005A0637">
        <w:rPr>
          <w:sz w:val="28"/>
          <w:szCs w:val="28"/>
        </w:rPr>
        <w:t>.</w:t>
      </w:r>
    </w:p>
    <w:p w:rsidR="00B2560D" w:rsidRPr="005A0637" w:rsidRDefault="00B2560D" w:rsidP="00B2560D">
      <w:pPr>
        <w:shd w:val="clear" w:color="auto" w:fill="FFFFFF"/>
        <w:ind w:left="36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сварке литейных алюминиевых сплавов используют присадочной металл того же состава, что и основной.</w:t>
      </w:r>
    </w:p>
    <w:p w:rsidR="00B2560D" w:rsidRPr="005A0637" w:rsidRDefault="00B2560D" w:rsidP="00B2560D">
      <w:pPr>
        <w:shd w:val="clear" w:color="auto" w:fill="FFFFFF"/>
        <w:ind w:left="34" w:right="2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Основным видом соединений при газовой сварке деталей из алюминия и его сплавов являются стыковые соединения. Примене</w:t>
      </w:r>
      <w:r w:rsidRPr="005A0637">
        <w:rPr>
          <w:sz w:val="28"/>
          <w:szCs w:val="28"/>
        </w:rPr>
        <w:softHyphen/>
        <w:t xml:space="preserve">ние тавровых, угловых и особенно </w:t>
      </w:r>
      <w:proofErr w:type="spellStart"/>
      <w:r w:rsidRPr="005A0637">
        <w:rPr>
          <w:sz w:val="28"/>
          <w:szCs w:val="28"/>
        </w:rPr>
        <w:t>нахлесточных</w:t>
      </w:r>
      <w:proofErr w:type="spellEnd"/>
      <w:r w:rsidRPr="005A0637">
        <w:rPr>
          <w:sz w:val="28"/>
          <w:szCs w:val="28"/>
        </w:rPr>
        <w:t xml:space="preserve"> соединений не ре</w:t>
      </w:r>
      <w:r w:rsidRPr="005A0637">
        <w:rPr>
          <w:sz w:val="28"/>
          <w:szCs w:val="28"/>
        </w:rPr>
        <w:softHyphen/>
        <w:t>комендуется.</w:t>
      </w:r>
    </w:p>
    <w:p w:rsidR="00B2560D" w:rsidRPr="005A0637" w:rsidRDefault="00B2560D" w:rsidP="00B2560D">
      <w:pPr>
        <w:shd w:val="clear" w:color="auto" w:fill="FFFFFF"/>
        <w:ind w:left="24" w:right="2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Стыковые соединения деталей толщиной до 4 мм выполняют без скоса кромок с зазором между ними от 0,5 до 2 мм. При толщи</w:t>
      </w:r>
      <w:r w:rsidRPr="005A0637">
        <w:rPr>
          <w:sz w:val="28"/>
          <w:szCs w:val="28"/>
        </w:rPr>
        <w:softHyphen/>
        <w:t xml:space="preserve">не металла свыше 5 </w:t>
      </w:r>
      <w:r w:rsidRPr="005A0637">
        <w:rPr>
          <w:sz w:val="28"/>
          <w:szCs w:val="28"/>
        </w:rPr>
        <w:lastRenderedPageBreak/>
        <w:t>мм обязательно делают У-образный скос кро</w:t>
      </w:r>
      <w:r w:rsidRPr="005A0637">
        <w:rPr>
          <w:sz w:val="28"/>
          <w:szCs w:val="28"/>
        </w:rPr>
        <w:softHyphen/>
        <w:t>мок (угол 30-35° с каждой стороны). При толщине свыше 12 мм рекомендуется двусторонняя Х-образная разделка кромок (угол 30-35° с каждой стороны). Разделку кромок осуществляют меха</w:t>
      </w:r>
      <w:r w:rsidRPr="005A0637">
        <w:rPr>
          <w:sz w:val="28"/>
          <w:szCs w:val="28"/>
        </w:rPr>
        <w:softHyphen/>
        <w:t>ническим способом.</w:t>
      </w:r>
    </w:p>
    <w:p w:rsidR="00B2560D" w:rsidRPr="005A0637" w:rsidRDefault="00B2560D" w:rsidP="00B2560D">
      <w:pPr>
        <w:shd w:val="clear" w:color="auto" w:fill="FFFFFF"/>
        <w:ind w:left="14" w:right="5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Кромки свариваемых деталей и присадочный материал перед сваркой необходимо тщательно очистить от грязи и масла напиль</w:t>
      </w:r>
      <w:r w:rsidRPr="005A0637">
        <w:rPr>
          <w:sz w:val="28"/>
          <w:szCs w:val="28"/>
        </w:rPr>
        <w:softHyphen/>
        <w:t>ником или металлической щеткой на ширину 30-40 мм с каждой стороны шва и обезжирить. Присадочную проволоку и свариваемые кромки сначала промывают в течение 10 мин в щелочном растворе (20-25 г едкого натра и 20-30 г углекислого натрия на 1 л воды) температурой 65°С, а затем - в проточной воде. После этого кром</w:t>
      </w:r>
      <w:r w:rsidRPr="005A0637">
        <w:rPr>
          <w:sz w:val="28"/>
          <w:szCs w:val="28"/>
        </w:rPr>
        <w:softHyphen/>
        <w:t>ки и присадочную проволоку травят в течение 2 мин в 25% растворе ортофосфорной кислоты или в 15% растворе азотной кислоты. После этого детали и проволоку промывают в горячей, а затем в холодной воде и протирают ветошью.</w:t>
      </w:r>
    </w:p>
    <w:p w:rsidR="00B2560D" w:rsidRPr="005A0637" w:rsidRDefault="00B2560D" w:rsidP="00B2560D">
      <w:pPr>
        <w:shd w:val="clear" w:color="auto" w:fill="FFFFFF"/>
        <w:ind w:left="14" w:right="19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удаления оксидов алюминия из сварочной ванны, а так</w:t>
      </w:r>
      <w:r w:rsidRPr="005A0637">
        <w:rPr>
          <w:sz w:val="28"/>
          <w:szCs w:val="28"/>
        </w:rPr>
        <w:softHyphen/>
        <w:t>же облегчения разрушения оксидной пленки применяют флюсы, которые наносят на свариваемые кромки или нагретую сварочную проволоку в виде порошка или пасты, приготовленной на воде или спирте.</w:t>
      </w:r>
    </w:p>
    <w:p w:rsidR="00B2560D" w:rsidRPr="005A0637" w:rsidRDefault="00B2560D" w:rsidP="00B2560D">
      <w:pPr>
        <w:shd w:val="clear" w:color="auto" w:fill="FFFFFF"/>
        <w:spacing w:before="2"/>
        <w:ind w:left="5" w:right="29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Флюсы разводят в фарфоровой, стеклянной или эмалирован</w:t>
      </w:r>
      <w:r w:rsidRPr="005A0637">
        <w:rPr>
          <w:sz w:val="28"/>
          <w:szCs w:val="28"/>
        </w:rPr>
        <w:softHyphen/>
        <w:t>ной посуде из расчета хранения его в течение 4-5 ч. Более дли</w:t>
      </w:r>
      <w:r w:rsidRPr="005A0637">
        <w:rPr>
          <w:sz w:val="28"/>
          <w:szCs w:val="28"/>
        </w:rPr>
        <w:softHyphen/>
        <w:t>тельное хранение флюса снижает его активность.</w:t>
      </w:r>
    </w:p>
    <w:p w:rsidR="00B2560D" w:rsidRPr="005A0637" w:rsidRDefault="00B2560D" w:rsidP="00B2560D">
      <w:pPr>
        <w:shd w:val="clear" w:color="auto" w:fill="FFFFFF"/>
        <w:ind w:right="24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Большое распространение при газовой сварке алюминия и его сплавов получил флюс АФ-4А. На присадочную проволоку его наносят чистой кистью или путем погружения конца проволоки в разведенный флюс. Флюс наносят тонким слоем на подготовлен</w:t>
      </w:r>
      <w:r w:rsidRPr="005A0637">
        <w:rPr>
          <w:sz w:val="28"/>
          <w:szCs w:val="28"/>
        </w:rPr>
        <w:softHyphen/>
        <w:t>ные кромки детали и прилегающие к шву поверхности, равные трехкратной ширине шва.</w:t>
      </w:r>
    </w:p>
    <w:p w:rsidR="00B2560D" w:rsidRPr="005A0637" w:rsidRDefault="00B2560D" w:rsidP="00B2560D">
      <w:pPr>
        <w:shd w:val="clear" w:color="auto" w:fill="FFFFFF"/>
        <w:spacing w:before="34"/>
        <w:ind w:left="46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Содержащиеся во флюсах фтористые соединения растворяют оксид алюминия. Хлористые соли лития, разлагая оксид алюми</w:t>
      </w:r>
      <w:r w:rsidRPr="005A0637">
        <w:rPr>
          <w:sz w:val="28"/>
          <w:szCs w:val="28"/>
        </w:rPr>
        <w:softHyphen/>
        <w:t>ния, связывают кислород. Все флюсы для сварки алюминия, осо</w:t>
      </w:r>
      <w:r w:rsidRPr="005A0637">
        <w:rPr>
          <w:sz w:val="28"/>
          <w:szCs w:val="28"/>
        </w:rPr>
        <w:softHyphen/>
        <w:t>бенно содержащие хлористый литий, очень гигроскопичны, поэто</w:t>
      </w:r>
      <w:r w:rsidRPr="005A0637">
        <w:rPr>
          <w:sz w:val="28"/>
          <w:szCs w:val="28"/>
        </w:rPr>
        <w:softHyphen/>
        <w:t>му их хранят в герметически закрытых банках.</w:t>
      </w:r>
    </w:p>
    <w:p w:rsidR="00B2560D" w:rsidRPr="005A0637" w:rsidRDefault="00B2560D" w:rsidP="00B2560D">
      <w:pPr>
        <w:shd w:val="clear" w:color="auto" w:fill="FFFFFF"/>
        <w:ind w:left="38" w:right="12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выполнении прихватки флюс наносят только на приса</w:t>
      </w:r>
      <w:r w:rsidRPr="005A0637">
        <w:rPr>
          <w:sz w:val="28"/>
          <w:szCs w:val="28"/>
        </w:rPr>
        <w:softHyphen/>
        <w:t>дочный металл. После сварки остатки флюса удаляют с поверхно</w:t>
      </w:r>
      <w:r w:rsidRPr="005A0637">
        <w:rPr>
          <w:sz w:val="28"/>
          <w:szCs w:val="28"/>
        </w:rPr>
        <w:softHyphen/>
        <w:t>сти шва и прилегающей к нему зоны для предотвращения корро</w:t>
      </w:r>
      <w:r w:rsidRPr="005A0637">
        <w:rPr>
          <w:sz w:val="28"/>
          <w:szCs w:val="28"/>
        </w:rPr>
        <w:softHyphen/>
        <w:t>зии сварного соединения. Сварные швы очищают металлической щеткой, промывают 2% раствором азотной кислоты, горячей водой и затем просушивают.</w:t>
      </w:r>
    </w:p>
    <w:p w:rsidR="00B2560D" w:rsidRPr="005A0637" w:rsidRDefault="00B2560D" w:rsidP="00B2560D">
      <w:pPr>
        <w:shd w:val="clear" w:color="auto" w:fill="FFFFFF"/>
        <w:ind w:left="31" w:right="17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 газовой сварке алюминия и алюминиевых сплавов вы</w:t>
      </w:r>
      <w:r w:rsidRPr="005A0637">
        <w:rPr>
          <w:sz w:val="28"/>
          <w:szCs w:val="28"/>
        </w:rPr>
        <w:softHyphen/>
        <w:t>бирают нормальное пламя. Избыток кислорода и горючего газа не допускается, так как свободный кислород окисляет алюминий, а избыток горючего газа приводит к сильной пористости шва. Мощ</w:t>
      </w:r>
      <w:r w:rsidRPr="005A0637">
        <w:rPr>
          <w:sz w:val="28"/>
          <w:szCs w:val="28"/>
        </w:rPr>
        <w:softHyphen/>
        <w:t>ность сварочного пламени выбирают из расчета 75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ацетилена на 1 мм толщины свариваемого изделия.</w:t>
      </w:r>
    </w:p>
    <w:p w:rsidR="00B2560D" w:rsidRPr="005A0637" w:rsidRDefault="00B2560D" w:rsidP="00B2560D">
      <w:pPr>
        <w:shd w:val="clear" w:color="auto" w:fill="FFFFFF"/>
        <w:ind w:left="29" w:right="24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Сварку выполняют восстановительной зоной пламени, рас</w:t>
      </w:r>
      <w:r w:rsidRPr="005A0637">
        <w:rPr>
          <w:sz w:val="28"/>
          <w:szCs w:val="28"/>
        </w:rPr>
        <w:softHyphen/>
        <w:t>стояние от конца ядра до свариваемой поверхности 3-5 мм. Сварку ведут левым способом. Угол наклона мундштука горелки к поверх</w:t>
      </w:r>
      <w:r w:rsidRPr="005A0637">
        <w:rPr>
          <w:sz w:val="28"/>
          <w:szCs w:val="28"/>
        </w:rPr>
        <w:softHyphen/>
        <w:t xml:space="preserve">ности свариваемого </w:t>
      </w:r>
      <w:r w:rsidRPr="005A0637">
        <w:rPr>
          <w:sz w:val="28"/>
          <w:szCs w:val="28"/>
        </w:rPr>
        <w:lastRenderedPageBreak/>
        <w:t>металла в начале сварки должен составлять 90°, а затем по мере прогревания свариваемых деталей в зависимо</w:t>
      </w:r>
      <w:r w:rsidRPr="005A0637">
        <w:rPr>
          <w:sz w:val="28"/>
          <w:szCs w:val="28"/>
        </w:rPr>
        <w:softHyphen/>
        <w:t xml:space="preserve">сти от их </w:t>
      </w:r>
      <w:proofErr w:type="gramStart"/>
      <w:r w:rsidRPr="005A0637">
        <w:rPr>
          <w:sz w:val="28"/>
          <w:szCs w:val="28"/>
        </w:rPr>
        <w:t>толщины  -</w:t>
      </w:r>
      <w:proofErr w:type="gramEnd"/>
      <w:r w:rsidRPr="005A0637">
        <w:rPr>
          <w:sz w:val="28"/>
          <w:szCs w:val="28"/>
        </w:rPr>
        <w:t xml:space="preserve">  20-45°. Угол наклона присадочной проволо</w:t>
      </w:r>
      <w:r w:rsidRPr="005A0637">
        <w:rPr>
          <w:sz w:val="28"/>
          <w:szCs w:val="28"/>
        </w:rPr>
        <w:softHyphen/>
        <w:t>ки -  40-60° к свариваемой поверхности.</w:t>
      </w:r>
    </w:p>
    <w:p w:rsidR="00B2560D" w:rsidRPr="005A0637" w:rsidRDefault="00B2560D" w:rsidP="00B2560D">
      <w:pPr>
        <w:shd w:val="clear" w:color="auto" w:fill="FFFFFF"/>
        <w:ind w:left="14" w:right="36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Виды поперечных колебаний мундштука горелки и сварочно</w:t>
      </w:r>
      <w:r w:rsidRPr="005A0637">
        <w:rPr>
          <w:sz w:val="28"/>
          <w:szCs w:val="28"/>
        </w:rPr>
        <w:softHyphen/>
        <w:t>го прутка зависят от толщины свариваемого металла. При сварке деталей из алюминиевых сплавов толщиной до 3 мм поперечных колебаний не делают, а при большей толщине металла горелкой выполняют различные поперечные колебания. При сварке алюми</w:t>
      </w:r>
      <w:r w:rsidRPr="005A0637">
        <w:rPr>
          <w:sz w:val="28"/>
          <w:szCs w:val="28"/>
        </w:rPr>
        <w:softHyphen/>
        <w:t>ниевых деталей свыше 5 мм применяют правый способ сварки.</w:t>
      </w:r>
    </w:p>
    <w:p w:rsidR="00B2560D" w:rsidRPr="005A0637" w:rsidRDefault="00B2560D" w:rsidP="00B2560D">
      <w:pPr>
        <w:shd w:val="clear" w:color="auto" w:fill="FFFFFF"/>
        <w:ind w:left="2" w:right="41" w:firstLine="706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Газовую сварку алюминия следует выполнять только в ниж</w:t>
      </w:r>
      <w:r w:rsidRPr="005A0637">
        <w:rPr>
          <w:sz w:val="28"/>
          <w:szCs w:val="28"/>
        </w:rPr>
        <w:softHyphen/>
        <w:t>нем положении. Сварку листов начинают, отступив от края 50-</w:t>
      </w:r>
      <w:r w:rsidRPr="005A0637">
        <w:rPr>
          <w:bCs/>
          <w:sz w:val="28"/>
          <w:szCs w:val="28"/>
        </w:rPr>
        <w:t>100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>мм. После выполнения шва заваривают оставленный участок (сварку ведут в обратном направлении). Сварочный процесс дол</w:t>
      </w:r>
      <w:r w:rsidRPr="005A0637">
        <w:rPr>
          <w:sz w:val="28"/>
          <w:szCs w:val="28"/>
        </w:rPr>
        <w:softHyphen/>
        <w:t xml:space="preserve">жен выполняться непрерывно, отрыв сварочного пламени от ванны расплавленного металла не допускается. Свариваемые детали толщиной более </w:t>
      </w:r>
      <w:r w:rsidRPr="005A0637">
        <w:rPr>
          <w:bCs/>
          <w:sz w:val="28"/>
          <w:szCs w:val="28"/>
        </w:rPr>
        <w:t>10</w:t>
      </w:r>
      <w:r w:rsidRPr="005A0637">
        <w:rPr>
          <w:b/>
          <w:bCs/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мм перед сваркой рекомендуется подогревать до температуры </w:t>
      </w:r>
      <w:r w:rsidRPr="005A0637">
        <w:rPr>
          <w:bCs/>
          <w:sz w:val="28"/>
          <w:szCs w:val="28"/>
        </w:rPr>
        <w:t>300</w:t>
      </w:r>
      <w:r w:rsidRPr="005A0637">
        <w:rPr>
          <w:sz w:val="28"/>
          <w:szCs w:val="28"/>
        </w:rPr>
        <w:t>-</w:t>
      </w:r>
      <w:r w:rsidRPr="005A0637">
        <w:rPr>
          <w:bCs/>
          <w:sz w:val="28"/>
          <w:szCs w:val="28"/>
        </w:rPr>
        <w:t>350</w:t>
      </w:r>
      <w:r w:rsidRPr="005A0637">
        <w:rPr>
          <w:sz w:val="28"/>
          <w:szCs w:val="28"/>
        </w:rPr>
        <w:t>°С в электрических, газовых печах или газо</w:t>
      </w:r>
      <w:r w:rsidRPr="005A0637">
        <w:rPr>
          <w:sz w:val="28"/>
          <w:szCs w:val="28"/>
        </w:rPr>
        <w:softHyphen/>
        <w:t>выми горелками. Литые детали из алюминиевых сплавов сварива</w:t>
      </w:r>
      <w:r w:rsidRPr="005A0637">
        <w:rPr>
          <w:sz w:val="28"/>
          <w:szCs w:val="28"/>
        </w:rPr>
        <w:softHyphen/>
        <w:t xml:space="preserve">ют, подогревая до температуры </w:t>
      </w:r>
      <w:r w:rsidRPr="005A0637">
        <w:rPr>
          <w:bCs/>
          <w:sz w:val="28"/>
          <w:szCs w:val="28"/>
        </w:rPr>
        <w:t>250</w:t>
      </w:r>
      <w:r w:rsidRPr="005A0637">
        <w:rPr>
          <w:sz w:val="28"/>
          <w:szCs w:val="28"/>
        </w:rPr>
        <w:t xml:space="preserve">°С, отливки из силумина -  до </w:t>
      </w:r>
      <w:r w:rsidRPr="005A0637">
        <w:rPr>
          <w:bCs/>
          <w:sz w:val="28"/>
          <w:szCs w:val="28"/>
        </w:rPr>
        <w:t>350-400</w:t>
      </w:r>
      <w:r w:rsidRPr="005A0637">
        <w:rPr>
          <w:sz w:val="28"/>
          <w:szCs w:val="28"/>
        </w:rPr>
        <w:t>°С.</w:t>
      </w:r>
    </w:p>
    <w:p w:rsidR="00B2560D" w:rsidRPr="005A0637" w:rsidRDefault="00B2560D" w:rsidP="00B2560D">
      <w:pPr>
        <w:shd w:val="clear" w:color="auto" w:fill="FFFFFF"/>
        <w:spacing w:before="2"/>
        <w:ind w:right="53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При заварке трещин концы их </w:t>
      </w:r>
      <w:proofErr w:type="spellStart"/>
      <w:r w:rsidRPr="005A0637">
        <w:rPr>
          <w:sz w:val="28"/>
          <w:szCs w:val="28"/>
        </w:rPr>
        <w:t>засверливают</w:t>
      </w:r>
      <w:proofErr w:type="spellEnd"/>
      <w:r w:rsidRPr="005A0637">
        <w:rPr>
          <w:sz w:val="28"/>
          <w:szCs w:val="28"/>
        </w:rPr>
        <w:t>, разделывают и заваривают от середины к краям. Длинные трещины заваривают обратноступенчатым способом.</w:t>
      </w:r>
    </w:p>
    <w:p w:rsidR="00B2560D" w:rsidRPr="005A0637" w:rsidRDefault="00B2560D" w:rsidP="00B2560D">
      <w:pPr>
        <w:shd w:val="clear" w:color="auto" w:fill="FFFFFF"/>
        <w:spacing w:before="2"/>
        <w:ind w:right="53" w:firstLine="720"/>
        <w:jc w:val="both"/>
        <w:rPr>
          <w:b/>
          <w:sz w:val="28"/>
          <w:szCs w:val="28"/>
        </w:rPr>
      </w:pPr>
      <w:r w:rsidRPr="005A0637">
        <w:rPr>
          <w:b/>
          <w:sz w:val="28"/>
          <w:szCs w:val="28"/>
        </w:rPr>
        <w:t>Сварка никеля.</w:t>
      </w:r>
    </w:p>
    <w:p w:rsidR="00B2560D" w:rsidRPr="005A0637" w:rsidRDefault="00B2560D" w:rsidP="00B2560D">
      <w:pPr>
        <w:shd w:val="clear" w:color="auto" w:fill="FFFFFF"/>
        <w:spacing w:before="2"/>
        <w:ind w:right="53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Никель является тяжелым цветным металлом (его плотность - 8,9 г/см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), обладающим хорошими анти</w:t>
      </w:r>
      <w:r w:rsidRPr="005A0637">
        <w:rPr>
          <w:sz w:val="28"/>
          <w:szCs w:val="28"/>
        </w:rPr>
        <w:softHyphen/>
        <w:t>коррозионными свойствами.</w:t>
      </w:r>
    </w:p>
    <w:p w:rsidR="00B2560D" w:rsidRPr="005A0637" w:rsidRDefault="00B2560D" w:rsidP="00B2560D">
      <w:pPr>
        <w:shd w:val="clear" w:color="auto" w:fill="FFFFFF"/>
        <w:ind w:left="17" w:right="41" w:firstLine="720"/>
        <w:jc w:val="both"/>
        <w:rPr>
          <w:sz w:val="28"/>
          <w:szCs w:val="28"/>
        </w:rPr>
      </w:pPr>
      <w:r w:rsidRPr="005A0637">
        <w:rPr>
          <w:spacing w:val="-1"/>
          <w:sz w:val="28"/>
          <w:szCs w:val="28"/>
        </w:rPr>
        <w:t>Он используется в химической, пищевой и других от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раслях промышленности. Технический никель в зависи</w:t>
      </w:r>
      <w:r w:rsidRPr="005A0637">
        <w:rPr>
          <w:sz w:val="28"/>
          <w:szCs w:val="28"/>
        </w:rPr>
        <w:softHyphen/>
        <w:t>мости от его марки содержит 99,8-97,6% чистого нике</w:t>
      </w:r>
      <w:r w:rsidRPr="005A0637">
        <w:rPr>
          <w:sz w:val="28"/>
          <w:szCs w:val="28"/>
        </w:rPr>
        <w:softHyphen/>
        <w:t>ля. Наиболее вредными примесями при сварке никеля являются сера и свинец.</w:t>
      </w:r>
    </w:p>
    <w:p w:rsidR="00B2560D" w:rsidRPr="005A0637" w:rsidRDefault="00B2560D" w:rsidP="00B2560D">
      <w:pPr>
        <w:shd w:val="clear" w:color="auto" w:fill="FFFFFF"/>
        <w:ind w:left="17" w:right="41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 xml:space="preserve"> При сварке никеля возникают трудности, связанные с образованием окиси никеля, которая имеет темпера</w:t>
      </w:r>
      <w:r w:rsidRPr="005A0637">
        <w:rPr>
          <w:sz w:val="28"/>
          <w:szCs w:val="28"/>
        </w:rPr>
        <w:softHyphen/>
        <w:t>туру плавления выше, чем сам металл, а также с изме</w:t>
      </w:r>
      <w:r w:rsidRPr="005A0637">
        <w:rPr>
          <w:sz w:val="28"/>
          <w:szCs w:val="28"/>
        </w:rPr>
        <w:softHyphen/>
        <w:t>нениями растворимости газов при остывании.</w:t>
      </w:r>
    </w:p>
    <w:p w:rsidR="00B2560D" w:rsidRPr="005A0637" w:rsidRDefault="00B2560D" w:rsidP="00B2560D">
      <w:pPr>
        <w:shd w:val="clear" w:color="auto" w:fill="FFFFFF"/>
        <w:ind w:left="12" w:right="46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Газовая сварка никеля применяется для деталей тол</w:t>
      </w:r>
      <w:r w:rsidRPr="005A0637">
        <w:rPr>
          <w:sz w:val="28"/>
          <w:szCs w:val="28"/>
        </w:rPr>
        <w:softHyphen/>
        <w:t>щиной до 4 мм и небольших габаритов. Никель газовой сваркой сваривается удовлетворительно. Детали толщи</w:t>
      </w:r>
      <w:r w:rsidRPr="005A0637">
        <w:rPr>
          <w:sz w:val="28"/>
          <w:szCs w:val="28"/>
        </w:rPr>
        <w:softHyphen/>
        <w:t xml:space="preserve">ной до 1,5 мм сваривают без присадка с </w:t>
      </w:r>
      <w:proofErr w:type="spellStart"/>
      <w:r w:rsidRPr="005A0637">
        <w:rPr>
          <w:sz w:val="28"/>
          <w:szCs w:val="28"/>
        </w:rPr>
        <w:t>отбортовкой</w:t>
      </w:r>
      <w:proofErr w:type="spellEnd"/>
      <w:r w:rsidRPr="005A0637">
        <w:rPr>
          <w:sz w:val="28"/>
          <w:szCs w:val="28"/>
        </w:rPr>
        <w:t xml:space="preserve"> кромок, толщиной до 4 мм - без разделки кромок.</w:t>
      </w:r>
    </w:p>
    <w:p w:rsidR="00B2560D" w:rsidRPr="005A0637" w:rsidRDefault="00B2560D" w:rsidP="00B2560D">
      <w:pPr>
        <w:shd w:val="clear" w:color="auto" w:fill="FFFFFF"/>
        <w:spacing w:before="2"/>
        <w:ind w:left="14" w:right="31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Перед сваркой детали скрепляют прихватками че</w:t>
      </w:r>
      <w:r w:rsidRPr="005A0637">
        <w:rPr>
          <w:sz w:val="28"/>
          <w:szCs w:val="28"/>
        </w:rPr>
        <w:softHyphen/>
        <w:t xml:space="preserve">рез 100-200 мм. Сварку длинных швов ведут </w:t>
      </w:r>
      <w:proofErr w:type="gramStart"/>
      <w:r w:rsidRPr="005A0637">
        <w:rPr>
          <w:sz w:val="28"/>
          <w:szCs w:val="28"/>
        </w:rPr>
        <w:t>обратно-ступенчатым</w:t>
      </w:r>
      <w:proofErr w:type="gramEnd"/>
      <w:r w:rsidRPr="005A0637">
        <w:rPr>
          <w:sz w:val="28"/>
          <w:szCs w:val="28"/>
        </w:rPr>
        <w:t xml:space="preserve"> способом. Сварочное пламя применяют нормальное или с небольшим избытком ацетилена, аце</w:t>
      </w:r>
      <w:r w:rsidRPr="005A0637">
        <w:rPr>
          <w:sz w:val="28"/>
          <w:szCs w:val="28"/>
        </w:rPr>
        <w:softHyphen/>
        <w:t>тилен перед сваркой должен быть осушен.   Мощность сварочного пламени выбирают из расчета расхода аце</w:t>
      </w:r>
      <w:r w:rsidRPr="005A0637">
        <w:rPr>
          <w:sz w:val="28"/>
          <w:szCs w:val="28"/>
        </w:rPr>
        <w:softHyphen/>
        <w:t>тилена 140-200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металла.</w:t>
      </w:r>
    </w:p>
    <w:p w:rsidR="00B2560D" w:rsidRPr="005A0637" w:rsidRDefault="00B2560D" w:rsidP="00B2560D">
      <w:pPr>
        <w:shd w:val="clear" w:color="auto" w:fill="FFFFFF"/>
        <w:spacing w:before="2"/>
        <w:ind w:left="26" w:right="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Присадочный металл выбирают близким по химиче</w:t>
      </w:r>
      <w:r w:rsidRPr="005A0637">
        <w:rPr>
          <w:sz w:val="28"/>
          <w:szCs w:val="28"/>
        </w:rPr>
        <w:softHyphen/>
        <w:t>скому составу к основному металлу. Желательно при</w:t>
      </w:r>
      <w:r w:rsidRPr="005A0637">
        <w:rPr>
          <w:sz w:val="28"/>
          <w:szCs w:val="28"/>
        </w:rPr>
        <w:softHyphen/>
        <w:t>менение никелевой проволоки легированной кремнием, марганцем и титаном.</w:t>
      </w:r>
    </w:p>
    <w:p w:rsidR="00B2560D" w:rsidRPr="005A0637" w:rsidRDefault="00B2560D" w:rsidP="00B2560D">
      <w:pPr>
        <w:shd w:val="clear" w:color="auto" w:fill="FFFFFF"/>
        <w:ind w:left="19" w:right="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lastRenderedPageBreak/>
        <w:t>Сварка ведется восстановительной зоной, расстояние от конца ядра пламени до поверхности свариваемого металла – 3-4 мм. При сварке никеля рекомендуется применять первый способ сварки, диаметр присадочной проволоки выбирается равным половине толщины свариваемого металла.</w:t>
      </w:r>
    </w:p>
    <w:p w:rsidR="00B2560D" w:rsidRPr="005A0637" w:rsidRDefault="00B2560D" w:rsidP="00B2560D">
      <w:pPr>
        <w:shd w:val="clear" w:color="auto" w:fill="FFFFFF"/>
        <w:ind w:left="14" w:right="10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Газовую сварку никеля можно вести без применения флюса, однако лучшие результаты достигаются с ис</w:t>
      </w:r>
      <w:r w:rsidRPr="005A0637">
        <w:rPr>
          <w:sz w:val="28"/>
          <w:szCs w:val="28"/>
        </w:rPr>
        <w:softHyphen/>
        <w:t>пользованием флюсов. Флюс должен обладать темпера</w:t>
      </w:r>
      <w:r w:rsidRPr="005A0637">
        <w:rPr>
          <w:sz w:val="28"/>
          <w:szCs w:val="28"/>
        </w:rPr>
        <w:softHyphen/>
        <w:t xml:space="preserve">турой плавления более низкой, чем основной металл и улучшать </w:t>
      </w:r>
      <w:proofErr w:type="spellStart"/>
      <w:r w:rsidRPr="005A0637">
        <w:rPr>
          <w:sz w:val="28"/>
          <w:szCs w:val="28"/>
        </w:rPr>
        <w:t>жидкотекучесть</w:t>
      </w:r>
      <w:proofErr w:type="spellEnd"/>
      <w:r w:rsidRPr="005A0637">
        <w:rPr>
          <w:sz w:val="28"/>
          <w:szCs w:val="28"/>
        </w:rPr>
        <w:t xml:space="preserve"> жидкой ванны. </w:t>
      </w:r>
    </w:p>
    <w:p w:rsidR="001E2044" w:rsidRDefault="001E2044"/>
    <w:sectPr w:rsidR="001E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A6F"/>
    <w:rsid w:val="001E2044"/>
    <w:rsid w:val="00680A6F"/>
    <w:rsid w:val="00B2560D"/>
    <w:rsid w:val="00FA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9C14"/>
  <w15:docId w15:val="{ACFA6E72-014C-4E2E-B4CC-D0F255DD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6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2501</Words>
  <Characters>14261</Characters>
  <Application>Microsoft Office Word</Application>
  <DocSecurity>0</DocSecurity>
  <Lines>118</Lines>
  <Paragraphs>33</Paragraphs>
  <ScaleCrop>false</ScaleCrop>
  <Company>*</Company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2024-05-19T13:31:00Z</dcterms:created>
  <dcterms:modified xsi:type="dcterms:W3CDTF">2025-09-16T10:20:00Z</dcterms:modified>
</cp:coreProperties>
</file>