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 xml:space="preserve">Обязательная контрольная работа </w:t>
      </w:r>
      <w:bookmarkStart w:id="0" w:name="_GoBack"/>
      <w:bookmarkEnd w:id="0"/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>по учебному предмету «Спец</w:t>
      </w:r>
      <w:r>
        <w:rPr>
          <w:rFonts w:ascii="Times New Roman" w:hAnsi="Times New Roman" w:cs="Times New Roman"/>
          <w:b/>
          <w:sz w:val="28"/>
          <w:szCs w:val="28"/>
        </w:rPr>
        <w:t xml:space="preserve">иальная </w:t>
      </w:r>
      <w:r w:rsidRPr="00391B1B">
        <w:rPr>
          <w:rFonts w:ascii="Times New Roman" w:hAnsi="Times New Roman" w:cs="Times New Roman"/>
          <w:b/>
          <w:sz w:val="28"/>
          <w:szCs w:val="28"/>
        </w:rPr>
        <w:t>технология»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ind w:left="851"/>
        <w:rPr>
          <w:rFonts w:ascii="Times New Roman" w:hAnsi="Times New Roman" w:cs="Times New Roman"/>
          <w:sz w:val="28"/>
          <w:szCs w:val="28"/>
        </w:rPr>
      </w:pPr>
      <w:r w:rsidRPr="00391B1B">
        <w:rPr>
          <w:rFonts w:ascii="Times New Roman" w:hAnsi="Times New Roman" w:cs="Times New Roman"/>
          <w:sz w:val="28"/>
          <w:szCs w:val="28"/>
        </w:rPr>
        <w:t>Разработчик: В.Н.Савченко</w:t>
      </w:r>
    </w:p>
    <w:p w:rsidR="009831FF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91B1B">
        <w:rPr>
          <w:rFonts w:ascii="Times New Roman" w:hAnsi="Times New Roman" w:cs="Times New Roman"/>
          <w:sz w:val="28"/>
          <w:szCs w:val="28"/>
        </w:rPr>
        <w:t xml:space="preserve">Рассмотрено на заседании </w:t>
      </w:r>
      <w:r>
        <w:rPr>
          <w:rFonts w:ascii="Times New Roman" w:hAnsi="Times New Roman" w:cs="Times New Roman"/>
          <w:sz w:val="28"/>
          <w:szCs w:val="28"/>
        </w:rPr>
        <w:t xml:space="preserve">цикловой </w:t>
      </w:r>
    </w:p>
    <w:p w:rsidR="009831FF" w:rsidRDefault="009831FF" w:rsidP="009831FF">
      <w:pPr>
        <w:spacing w:after="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>комиссии</w:t>
      </w: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B1B">
        <w:rPr>
          <w:rFonts w:ascii="Times New Roman" w:hAnsi="Times New Roman" w:cs="Times New Roman"/>
          <w:sz w:val="28"/>
          <w:szCs w:val="28"/>
        </w:rPr>
        <w:t>Протокол №___</w:t>
      </w:r>
      <w:r>
        <w:rPr>
          <w:rFonts w:ascii="Times New Roman" w:hAnsi="Times New Roman" w:cs="Times New Roman"/>
          <w:sz w:val="28"/>
          <w:szCs w:val="28"/>
        </w:rPr>
        <w:t xml:space="preserve">от «___»_______2025 </w:t>
      </w:r>
      <w:r w:rsidRPr="00391B1B">
        <w:rPr>
          <w:rFonts w:ascii="Times New Roman" w:hAnsi="Times New Roman" w:cs="Times New Roman"/>
          <w:sz w:val="28"/>
          <w:szCs w:val="28"/>
        </w:rPr>
        <w:t>г.</w:t>
      </w:r>
    </w:p>
    <w:p w:rsidR="009831FF" w:rsidRPr="00B16F9E" w:rsidRDefault="009831FF" w:rsidP="009831F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Председатель цикловой комиссии</w:t>
      </w:r>
    </w:p>
    <w:p w:rsidR="009831FF" w:rsidRDefault="009831FF" w:rsidP="009831FF">
      <w:pPr>
        <w:spacing w:after="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_____________ В.О.Дранькова</w:t>
      </w:r>
    </w:p>
    <w:p w:rsidR="009831FF" w:rsidRDefault="009831FF" w:rsidP="009831F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75FF" w:rsidRDefault="003975FF" w:rsidP="009831F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1FF" w:rsidRPr="00391B1B" w:rsidRDefault="009831FF" w:rsidP="009831F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lastRenderedPageBreak/>
        <w:t>ОБЯЗАТЕЛЬНАЯ КОНТРОЛЬНАЯ РАБОТА № 1</w:t>
      </w:r>
    </w:p>
    <w:p w:rsidR="009831FF" w:rsidRPr="00391B1B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91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учебному предмету «Спец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иальная </w:t>
      </w:r>
      <w:r w:rsidRPr="00391B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технология»</w:t>
      </w:r>
      <w:r w:rsidRPr="00391B1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темам</w:t>
      </w:r>
      <w:r w:rsidRPr="00391B1B">
        <w:rPr>
          <w:b/>
          <w:bCs/>
          <w:color w:val="000000"/>
          <w:sz w:val="28"/>
          <w:szCs w:val="28"/>
        </w:rPr>
        <w:t>: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 w:rsidRPr="00391B1B">
        <w:rPr>
          <w:b/>
          <w:bCs/>
          <w:color w:val="000000"/>
          <w:sz w:val="28"/>
          <w:szCs w:val="28"/>
        </w:rPr>
        <w:t xml:space="preserve"> «</w:t>
      </w:r>
      <w:r w:rsidRPr="00391B1B">
        <w:rPr>
          <w:rStyle w:val="8pt"/>
          <w:b/>
          <w:sz w:val="28"/>
          <w:szCs w:val="28"/>
        </w:rPr>
        <w:t>Общие сведения о сварке, сварных соединениях и швах</w:t>
      </w:r>
      <w:r w:rsidRPr="00391B1B">
        <w:rPr>
          <w:b/>
          <w:bCs/>
          <w:color w:val="000000"/>
          <w:sz w:val="28"/>
          <w:szCs w:val="28"/>
        </w:rPr>
        <w:t>»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 w:rsidRPr="00391B1B">
        <w:rPr>
          <w:b/>
          <w:bCs/>
          <w:color w:val="000000"/>
          <w:sz w:val="28"/>
          <w:szCs w:val="28"/>
        </w:rPr>
        <w:t>«</w:t>
      </w:r>
      <w:r w:rsidRPr="00391B1B">
        <w:rPr>
          <w:rStyle w:val="8pt"/>
          <w:b/>
          <w:sz w:val="28"/>
          <w:szCs w:val="28"/>
        </w:rPr>
        <w:t>Конструкции сварных изделий</w:t>
      </w:r>
      <w:r w:rsidRPr="00391B1B">
        <w:rPr>
          <w:b/>
          <w:bCs/>
          <w:color w:val="000000"/>
          <w:sz w:val="28"/>
          <w:szCs w:val="28"/>
        </w:rPr>
        <w:t>»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 w:rsidRPr="00391B1B">
        <w:rPr>
          <w:b/>
          <w:bCs/>
          <w:color w:val="000000"/>
          <w:sz w:val="28"/>
          <w:szCs w:val="28"/>
        </w:rPr>
        <w:t>«</w:t>
      </w:r>
      <w:r w:rsidRPr="00391B1B">
        <w:rPr>
          <w:rStyle w:val="8pt"/>
          <w:b/>
          <w:sz w:val="28"/>
          <w:szCs w:val="28"/>
        </w:rPr>
        <w:t>Электрическая дуга и ее примене</w:t>
      </w:r>
      <w:r w:rsidRPr="00391B1B">
        <w:rPr>
          <w:rStyle w:val="8pt"/>
          <w:b/>
          <w:sz w:val="28"/>
          <w:szCs w:val="28"/>
        </w:rPr>
        <w:softHyphen/>
        <w:t>ние для сварки</w:t>
      </w:r>
      <w:r w:rsidRPr="00391B1B">
        <w:rPr>
          <w:b/>
          <w:bCs/>
          <w:color w:val="000000"/>
          <w:sz w:val="28"/>
          <w:szCs w:val="28"/>
        </w:rPr>
        <w:t>»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 w:rsidRPr="00391B1B">
        <w:rPr>
          <w:b/>
          <w:bCs/>
          <w:color w:val="000000"/>
          <w:sz w:val="28"/>
          <w:szCs w:val="28"/>
        </w:rPr>
        <w:t>«</w:t>
      </w:r>
      <w:r w:rsidRPr="00391B1B">
        <w:rPr>
          <w:rStyle w:val="8pt"/>
          <w:b/>
          <w:sz w:val="28"/>
          <w:szCs w:val="28"/>
        </w:rPr>
        <w:t>Оборудование сварочного поста для ручной дуговой сварки</w:t>
      </w:r>
      <w:r w:rsidRPr="00391B1B">
        <w:rPr>
          <w:b/>
          <w:bCs/>
          <w:color w:val="000000"/>
          <w:sz w:val="28"/>
          <w:szCs w:val="28"/>
        </w:rPr>
        <w:t>»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 w:rsidRPr="00391B1B">
        <w:rPr>
          <w:b/>
          <w:bCs/>
          <w:color w:val="000000"/>
          <w:sz w:val="28"/>
          <w:szCs w:val="28"/>
        </w:rPr>
        <w:t>«</w:t>
      </w:r>
      <w:r w:rsidRPr="00391B1B">
        <w:rPr>
          <w:rStyle w:val="8pt"/>
          <w:b/>
          <w:sz w:val="28"/>
          <w:szCs w:val="28"/>
        </w:rPr>
        <w:t>Источники питания сварочной дуги</w:t>
      </w:r>
      <w:r w:rsidRPr="00391B1B">
        <w:rPr>
          <w:b/>
          <w:bCs/>
          <w:color w:val="000000"/>
          <w:sz w:val="28"/>
          <w:szCs w:val="28"/>
        </w:rPr>
        <w:t>»</w:t>
      </w:r>
    </w:p>
    <w:p w:rsidR="009831FF" w:rsidRPr="00391B1B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9831FF" w:rsidRPr="00391B1B" w:rsidRDefault="009831FF" w:rsidP="009831F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Классифицируйте способы сварки.</w:t>
      </w:r>
    </w:p>
    <w:p w:rsidR="009831FF" w:rsidRDefault="009831FF" w:rsidP="009831F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Объясните устройство и технические характеристики сварочных трансформаторов.</w:t>
      </w:r>
    </w:p>
    <w:p w:rsidR="009831FF" w:rsidRDefault="009831FF" w:rsidP="009831F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Охарактеризуйте магнитное дутье и способы борьбы с ним.</w:t>
      </w:r>
    </w:p>
    <w:p w:rsidR="009831FF" w:rsidRPr="00391B1B" w:rsidRDefault="009831FF" w:rsidP="009831FF">
      <w:pPr>
        <w:pStyle w:val="a3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t>Опишите режимы сварки</w:t>
      </w:r>
    </w:p>
    <w:p w:rsidR="009831FF" w:rsidRPr="00391B1B" w:rsidRDefault="009831FF" w:rsidP="009831FF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>2 вариант</w:t>
      </w:r>
    </w:p>
    <w:p w:rsidR="009831FF" w:rsidRPr="00391B1B" w:rsidRDefault="009831FF" w:rsidP="009831FF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Опишите виды приспособлений и оборудования, применяемые при механизации и автоматизации сварочных работ.</w:t>
      </w:r>
    </w:p>
    <w:p w:rsidR="009831FF" w:rsidRPr="00391B1B" w:rsidRDefault="009831FF" w:rsidP="009831FF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Объясните устройство и технические характеристики сварочных генераторов и преобразователей.</w:t>
      </w:r>
    </w:p>
    <w:p w:rsidR="009831FF" w:rsidRDefault="009831FF" w:rsidP="009831FF">
      <w:pPr>
        <w:pStyle w:val="a3"/>
        <w:numPr>
          <w:ilvl w:val="0"/>
          <w:numId w:val="2"/>
        </w:numPr>
        <w:tabs>
          <w:tab w:val="left" w:pos="426"/>
        </w:tabs>
        <w:ind w:hanging="720"/>
        <w:jc w:val="both"/>
        <w:rPr>
          <w:sz w:val="28"/>
          <w:szCs w:val="28"/>
        </w:rPr>
      </w:pPr>
      <w:r>
        <w:rPr>
          <w:sz w:val="28"/>
          <w:szCs w:val="28"/>
        </w:rPr>
        <w:t>Опишите технологию сварки в горизонтальном и вертикальном положениях</w:t>
      </w:r>
    </w:p>
    <w:p w:rsidR="009831FF" w:rsidRPr="003125AA" w:rsidRDefault="009831FF" w:rsidP="009831FF">
      <w:pPr>
        <w:pStyle w:val="a3"/>
        <w:numPr>
          <w:ilvl w:val="0"/>
          <w:numId w:val="2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конструктивные элементы сварных швов.</w:t>
      </w:r>
    </w:p>
    <w:p w:rsidR="009831FF" w:rsidRPr="00083187" w:rsidRDefault="009831FF" w:rsidP="009831FF">
      <w:pPr>
        <w:pStyle w:val="a3"/>
        <w:tabs>
          <w:tab w:val="left" w:pos="426"/>
        </w:tabs>
        <w:jc w:val="both"/>
        <w:rPr>
          <w:sz w:val="28"/>
          <w:szCs w:val="28"/>
        </w:rPr>
      </w:pPr>
    </w:p>
    <w:p w:rsidR="009831FF" w:rsidRPr="00391B1B" w:rsidRDefault="009831FF" w:rsidP="0098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>3 вариант</w:t>
      </w:r>
    </w:p>
    <w:p w:rsidR="009831FF" w:rsidRPr="00391B1B" w:rsidRDefault="009831FF" w:rsidP="009831FF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Объясните устройство и технические характеристики сварочных выпрямителей.</w:t>
      </w:r>
    </w:p>
    <w:p w:rsidR="009831FF" w:rsidRPr="00391B1B" w:rsidRDefault="009831FF" w:rsidP="009831FF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Изложите виды, способы зажигания, строение, свойства, характеристики сварочной дуги.</w:t>
      </w:r>
    </w:p>
    <w:p w:rsidR="009831FF" w:rsidRDefault="009831FF" w:rsidP="009831FF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Перечислите и опишите особенности металлургических процессов при сварке.</w:t>
      </w:r>
    </w:p>
    <w:p w:rsidR="009831FF" w:rsidRPr="003125AA" w:rsidRDefault="009831FF" w:rsidP="009831FF">
      <w:pPr>
        <w:pStyle w:val="a3"/>
        <w:numPr>
          <w:ilvl w:val="0"/>
          <w:numId w:val="3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подготовку металла к сварке</w:t>
      </w:r>
    </w:p>
    <w:p w:rsidR="009831FF" w:rsidRDefault="009831FF" w:rsidP="009831FF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1FF" w:rsidRDefault="009831FF" w:rsidP="009831FF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B1B">
        <w:rPr>
          <w:rFonts w:ascii="Times New Roman" w:hAnsi="Times New Roman" w:cs="Times New Roman"/>
          <w:b/>
          <w:sz w:val="28"/>
          <w:szCs w:val="28"/>
        </w:rPr>
        <w:t>4 вариант</w:t>
      </w:r>
    </w:p>
    <w:p w:rsidR="009831FF" w:rsidRPr="00391B1B" w:rsidRDefault="009831FF" w:rsidP="009831FF">
      <w:pPr>
        <w:pStyle w:val="a3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Опишите основные факторы, обеспечивающие качество сварки.</w:t>
      </w:r>
    </w:p>
    <w:p w:rsidR="009831FF" w:rsidRPr="00391B1B" w:rsidRDefault="009831FF" w:rsidP="009831FF">
      <w:pPr>
        <w:pStyle w:val="a3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391B1B">
        <w:rPr>
          <w:sz w:val="28"/>
          <w:szCs w:val="28"/>
        </w:rPr>
        <w:t>Объясните устройство и технические характеристики сварочного инвертора.</w:t>
      </w:r>
    </w:p>
    <w:p w:rsidR="009831FF" w:rsidRDefault="009831FF" w:rsidP="009831FF">
      <w:pPr>
        <w:pStyle w:val="a3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механизм кристаллизации металла шва.</w:t>
      </w:r>
    </w:p>
    <w:p w:rsidR="009831FF" w:rsidRPr="003125AA" w:rsidRDefault="009831FF" w:rsidP="009831FF">
      <w:pPr>
        <w:pStyle w:val="a3"/>
        <w:numPr>
          <w:ilvl w:val="0"/>
          <w:numId w:val="4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Изложите классификацию электродов</w:t>
      </w:r>
    </w:p>
    <w:p w:rsidR="009831FF" w:rsidRPr="00391B1B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91B1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Шкала выставления отметки:</w:t>
      </w:r>
    </w:p>
    <w:p w:rsidR="009831FF" w:rsidRPr="00391B1B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73"/>
        <w:gridCol w:w="1576"/>
        <w:gridCol w:w="1576"/>
        <w:gridCol w:w="1745"/>
        <w:gridCol w:w="1434"/>
      </w:tblGrid>
      <w:tr w:rsidR="009831FF" w:rsidRPr="00391B1B" w:rsidTr="00255C29">
        <w:trPr>
          <w:trHeight w:val="490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b/>
                <w:sz w:val="28"/>
                <w:szCs w:val="28"/>
              </w:rPr>
              <w:t>Вопрос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831FF" w:rsidRPr="00391B1B" w:rsidTr="00255C29">
        <w:trPr>
          <w:trHeight w:val="490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b/>
                <w:sz w:val="28"/>
                <w:szCs w:val="28"/>
              </w:rPr>
              <w:t>Баллы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Pr="00391B1B" w:rsidRDefault="009831FF" w:rsidP="00255C2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1B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:rsidR="009831FF" w:rsidRDefault="009831FF" w:rsidP="009831FF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ОБЯЗАТЕЛЬНАЯ КОНТРОЛЬНАЯ РАБОТА № 2</w:t>
      </w:r>
    </w:p>
    <w:p w:rsidR="009831FF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учебному предмету «Специальная технология»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темам: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«</w:t>
      </w:r>
      <w:r>
        <w:rPr>
          <w:rStyle w:val="8pt"/>
          <w:b/>
          <w:sz w:val="28"/>
          <w:szCs w:val="28"/>
        </w:rPr>
        <w:t>Основы металлургических про</w:t>
      </w:r>
      <w:r>
        <w:rPr>
          <w:rStyle w:val="8pt"/>
          <w:b/>
          <w:sz w:val="28"/>
          <w:szCs w:val="28"/>
        </w:rPr>
        <w:softHyphen/>
        <w:t>цессов при сварке</w:t>
      </w:r>
      <w:r>
        <w:rPr>
          <w:b/>
          <w:bCs/>
          <w:color w:val="000000"/>
          <w:sz w:val="28"/>
          <w:szCs w:val="28"/>
        </w:rPr>
        <w:t>»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</w:t>
      </w:r>
      <w:r>
        <w:rPr>
          <w:rStyle w:val="8pt"/>
          <w:b/>
          <w:sz w:val="28"/>
          <w:szCs w:val="28"/>
        </w:rPr>
        <w:t>Деформации и напряжения при сварке</w:t>
      </w:r>
      <w:r>
        <w:rPr>
          <w:b/>
          <w:bCs/>
          <w:color w:val="000000"/>
          <w:sz w:val="28"/>
          <w:szCs w:val="28"/>
        </w:rPr>
        <w:t>»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</w:t>
      </w:r>
      <w:r>
        <w:rPr>
          <w:rStyle w:val="8pt"/>
          <w:b/>
          <w:sz w:val="28"/>
          <w:szCs w:val="28"/>
        </w:rPr>
        <w:t>Ручная дуговая и газовая сварка чугуна</w:t>
      </w:r>
      <w:r>
        <w:rPr>
          <w:b/>
          <w:bCs/>
          <w:color w:val="000000"/>
          <w:sz w:val="28"/>
          <w:szCs w:val="28"/>
        </w:rPr>
        <w:t>»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</w:t>
      </w:r>
      <w:r>
        <w:rPr>
          <w:b/>
          <w:sz w:val="28"/>
          <w:szCs w:val="28"/>
        </w:rPr>
        <w:t>Ручная дуговая и газовая сварка цветных металлов и их сплавов</w:t>
      </w:r>
      <w:r>
        <w:rPr>
          <w:b/>
          <w:bCs/>
          <w:color w:val="000000"/>
          <w:sz w:val="28"/>
          <w:szCs w:val="28"/>
        </w:rPr>
        <w:t>»</w:t>
      </w:r>
    </w:p>
    <w:p w:rsidR="009831FF" w:rsidRDefault="009831FF" w:rsidP="009831FF">
      <w:pPr>
        <w:pStyle w:val="a3"/>
        <w:shd w:val="clear" w:color="auto" w:fill="FFFFFF"/>
        <w:tabs>
          <w:tab w:val="left" w:pos="3282"/>
          <w:tab w:val="center" w:pos="5102"/>
        </w:tabs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</w:t>
      </w:r>
      <w:r>
        <w:rPr>
          <w:rStyle w:val="8pt"/>
          <w:b/>
          <w:sz w:val="28"/>
          <w:szCs w:val="28"/>
        </w:rPr>
        <w:t>Технология и техника газовой сварки</w:t>
      </w:r>
      <w:r>
        <w:rPr>
          <w:b/>
          <w:bCs/>
          <w:color w:val="000000"/>
          <w:sz w:val="28"/>
          <w:szCs w:val="28"/>
        </w:rPr>
        <w:t>»</w:t>
      </w:r>
    </w:p>
    <w:p w:rsidR="009831FF" w:rsidRDefault="009831FF" w:rsidP="009831FF">
      <w:pPr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 вариант</w:t>
      </w:r>
    </w:p>
    <w:p w:rsidR="009831FF" w:rsidRDefault="009831FF" w:rsidP="009831FF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Охарактеризуйте группы свариваемости металлов</w:t>
      </w:r>
    </w:p>
    <w:p w:rsidR="009831FF" w:rsidRDefault="009831FF" w:rsidP="009831FF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строение сварного соединения</w:t>
      </w:r>
    </w:p>
    <w:p w:rsidR="009831FF" w:rsidRDefault="009831FF" w:rsidP="009831FF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Опишите сварку меди и ее сплавов</w:t>
      </w:r>
    </w:p>
    <w:p w:rsidR="009831FF" w:rsidRDefault="009831FF" w:rsidP="009831FF">
      <w:pPr>
        <w:pStyle w:val="a3"/>
        <w:numPr>
          <w:ilvl w:val="0"/>
          <w:numId w:val="5"/>
        </w:numPr>
        <w:tabs>
          <w:tab w:val="left" w:pos="284"/>
        </w:tabs>
        <w:jc w:val="both"/>
        <w:rPr>
          <w:sz w:val="28"/>
          <w:szCs w:val="28"/>
        </w:rPr>
      </w:pPr>
      <w:r>
        <w:rPr>
          <w:sz w:val="28"/>
          <w:szCs w:val="28"/>
        </w:rPr>
        <w:t>Изложите особенности металлургического процесса при сварке</w:t>
      </w:r>
    </w:p>
    <w:p w:rsidR="009831FF" w:rsidRDefault="009831FF" w:rsidP="009831FF">
      <w:pPr>
        <w:pStyle w:val="a3"/>
        <w:jc w:val="both"/>
        <w:rPr>
          <w:sz w:val="28"/>
          <w:szCs w:val="28"/>
        </w:rPr>
      </w:pPr>
    </w:p>
    <w:p w:rsidR="009831FF" w:rsidRDefault="009831FF" w:rsidP="009831FF">
      <w:pPr>
        <w:tabs>
          <w:tab w:val="left" w:pos="284"/>
        </w:tabs>
        <w:rPr>
          <w:rFonts w:ascii="Times New Roman" w:hAnsi="Times New Roman" w:cs="Times New Roman"/>
          <w:b/>
          <w:sz w:val="28"/>
          <w:szCs w:val="28"/>
        </w:rPr>
      </w:pPr>
    </w:p>
    <w:p w:rsidR="009831FF" w:rsidRDefault="009831FF" w:rsidP="009831FF">
      <w:pPr>
        <w:tabs>
          <w:tab w:val="left" w:pos="284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вариант</w:t>
      </w:r>
    </w:p>
    <w:p w:rsidR="009831FF" w:rsidRDefault="009831FF" w:rsidP="009831FF">
      <w:pPr>
        <w:pStyle w:val="a3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причины возникновения деформаций и напряжений при сварке</w:t>
      </w:r>
    </w:p>
    <w:p w:rsidR="009831FF" w:rsidRDefault="009831FF" w:rsidP="009831FF">
      <w:pPr>
        <w:pStyle w:val="a3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«холодную» сварку чугуна</w:t>
      </w:r>
    </w:p>
    <w:p w:rsidR="009831FF" w:rsidRDefault="009831FF" w:rsidP="009831FF">
      <w:pPr>
        <w:pStyle w:val="a3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Объясните технологию сварки углеродистых сталей</w:t>
      </w:r>
    </w:p>
    <w:p w:rsidR="009831FF" w:rsidRPr="000648F4" w:rsidRDefault="009831FF" w:rsidP="009831FF">
      <w:pPr>
        <w:pStyle w:val="a3"/>
        <w:numPr>
          <w:ilvl w:val="0"/>
          <w:numId w:val="6"/>
        </w:numPr>
        <w:tabs>
          <w:tab w:val="left" w:pos="284"/>
        </w:tabs>
        <w:ind w:left="0" w:firstLine="0"/>
        <w:jc w:val="both"/>
        <w:rPr>
          <w:sz w:val="28"/>
          <w:szCs w:val="28"/>
        </w:rPr>
      </w:pPr>
      <w:r w:rsidRPr="000648F4">
        <w:rPr>
          <w:sz w:val="28"/>
          <w:szCs w:val="28"/>
        </w:rPr>
        <w:t xml:space="preserve">Объясните </w:t>
      </w:r>
      <w:r>
        <w:rPr>
          <w:sz w:val="28"/>
          <w:szCs w:val="28"/>
        </w:rPr>
        <w:t>виды сварочного пламени</w:t>
      </w:r>
    </w:p>
    <w:p w:rsidR="009831FF" w:rsidRDefault="009831FF" w:rsidP="009831F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831FF" w:rsidRDefault="009831FF" w:rsidP="009831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 вариант</w:t>
      </w:r>
    </w:p>
    <w:p w:rsidR="009831FF" w:rsidRDefault="009831FF" w:rsidP="009831FF">
      <w:pPr>
        <w:pStyle w:val="a3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Изложите классификацию углеродистых сталей</w:t>
      </w:r>
    </w:p>
    <w:p w:rsidR="009831FF" w:rsidRDefault="009831FF" w:rsidP="009831FF">
      <w:pPr>
        <w:pStyle w:val="a3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аппаратуру для газовой сварки</w:t>
      </w:r>
    </w:p>
    <w:p w:rsidR="009831FF" w:rsidRDefault="009831FF" w:rsidP="009831FF">
      <w:pPr>
        <w:pStyle w:val="a3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«горячую» сварку чугуна</w:t>
      </w:r>
    </w:p>
    <w:p w:rsidR="009831FF" w:rsidRDefault="009831FF" w:rsidP="009831FF">
      <w:pPr>
        <w:pStyle w:val="a3"/>
        <w:numPr>
          <w:ilvl w:val="0"/>
          <w:numId w:val="7"/>
        </w:numPr>
        <w:tabs>
          <w:tab w:val="left" w:pos="426"/>
        </w:tabs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Опишите технику газовой сварки</w:t>
      </w:r>
    </w:p>
    <w:p w:rsidR="009831FF" w:rsidRDefault="009831FF" w:rsidP="009831FF">
      <w:pPr>
        <w:pStyle w:val="a3"/>
        <w:tabs>
          <w:tab w:val="left" w:pos="426"/>
        </w:tabs>
        <w:ind w:left="0"/>
        <w:jc w:val="both"/>
        <w:rPr>
          <w:sz w:val="28"/>
          <w:szCs w:val="28"/>
        </w:rPr>
      </w:pPr>
    </w:p>
    <w:p w:rsidR="009831FF" w:rsidRDefault="009831FF" w:rsidP="009831FF">
      <w:pPr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rPr>
          <w:rFonts w:ascii="Times New Roman" w:hAnsi="Times New Roman" w:cs="Times New Roman"/>
          <w:sz w:val="28"/>
          <w:szCs w:val="28"/>
        </w:rPr>
      </w:pPr>
    </w:p>
    <w:p w:rsidR="009831FF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Шкала выставления отметки:</w:t>
      </w:r>
    </w:p>
    <w:p w:rsidR="009831FF" w:rsidRDefault="009831FF" w:rsidP="009831F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973"/>
        <w:gridCol w:w="1576"/>
        <w:gridCol w:w="1576"/>
        <w:gridCol w:w="1745"/>
        <w:gridCol w:w="1434"/>
      </w:tblGrid>
      <w:tr w:rsidR="009831FF" w:rsidTr="00255C29">
        <w:trPr>
          <w:trHeight w:val="490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Вопрос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831FF" w:rsidTr="00255C29">
        <w:trPr>
          <w:trHeight w:val="490"/>
        </w:trPr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Баллы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31FF" w:rsidRDefault="009831FF" w:rsidP="00255C2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CF59CC" w:rsidRDefault="00CF59CC"/>
    <w:sectPr w:rsidR="00CF59CC" w:rsidSect="003975FF">
      <w:pgSz w:w="12240" w:h="15840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altName w:val="Arial"/>
    <w:panose1 w:val="020B0604020202020204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D3301"/>
    <w:multiLevelType w:val="hybridMultilevel"/>
    <w:tmpl w:val="B358E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28351D"/>
    <w:multiLevelType w:val="hybridMultilevel"/>
    <w:tmpl w:val="9B349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DD48DF"/>
    <w:multiLevelType w:val="hybridMultilevel"/>
    <w:tmpl w:val="B358E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DF1E0F"/>
    <w:multiLevelType w:val="hybridMultilevel"/>
    <w:tmpl w:val="9B349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735DE3"/>
    <w:multiLevelType w:val="hybridMultilevel"/>
    <w:tmpl w:val="0C7EBC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A0603A"/>
    <w:multiLevelType w:val="hybridMultilevel"/>
    <w:tmpl w:val="33E8B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81D4B91"/>
    <w:multiLevelType w:val="hybridMultilevel"/>
    <w:tmpl w:val="3BF46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CF59CC"/>
    <w:rsid w:val="003975FF"/>
    <w:rsid w:val="009831FF"/>
    <w:rsid w:val="00CF59CC"/>
    <w:rsid w:val="00E10D53"/>
    <w:rsid w:val="00E304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1FF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1F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8pt">
    <w:name w:val="Основной текст + 8 pt"/>
    <w:rsid w:val="009831FF"/>
    <w:rPr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valentina.sauchanka@gmail.com</dc:creator>
  <cp:keywords/>
  <dc:description/>
  <cp:lastModifiedBy>WinXPProSP3</cp:lastModifiedBy>
  <cp:revision>4</cp:revision>
  <cp:lastPrinted>2025-09-18T10:31:00Z</cp:lastPrinted>
  <dcterms:created xsi:type="dcterms:W3CDTF">2025-09-17T18:19:00Z</dcterms:created>
  <dcterms:modified xsi:type="dcterms:W3CDTF">2025-09-18T10:33:00Z</dcterms:modified>
</cp:coreProperties>
</file>