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9356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356"/>
      </w:tblGrid>
      <w:tr w:rsidR="00387C36" w:rsidRPr="00B1310A" w:rsidTr="00D04613">
        <w:tc>
          <w:tcPr>
            <w:tcW w:w="9356" w:type="dxa"/>
          </w:tcPr>
          <w:p w:rsidR="00387C36" w:rsidRPr="00B1310A" w:rsidRDefault="00D04613" w:rsidP="000328AA">
            <w:pPr>
              <w:spacing w:after="200"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32"/>
                <w:szCs w:val="32"/>
              </w:rPr>
              <w:t xml:space="preserve">23. </w:t>
            </w:r>
            <w:r w:rsidR="00387C36" w:rsidRPr="00D35B44">
              <w:rPr>
                <w:b/>
                <w:sz w:val="32"/>
                <w:szCs w:val="32"/>
              </w:rPr>
              <w:t>Деформация и напряжения</w:t>
            </w:r>
            <w:r w:rsidR="00387C36">
              <w:rPr>
                <w:b/>
                <w:i/>
                <w:sz w:val="28"/>
                <w:szCs w:val="28"/>
              </w:rPr>
              <w:t xml:space="preserve"> </w:t>
            </w:r>
            <w:r w:rsidR="00387C36">
              <w:rPr>
                <w:b/>
                <w:sz w:val="28"/>
                <w:szCs w:val="28"/>
              </w:rPr>
              <w:t>при</w:t>
            </w:r>
            <w:bookmarkStart w:id="0" w:name="_GoBack"/>
            <w:bookmarkEnd w:id="0"/>
            <w:r w:rsidR="00387C36">
              <w:rPr>
                <w:b/>
                <w:sz w:val="28"/>
                <w:szCs w:val="28"/>
              </w:rPr>
              <w:t xml:space="preserve"> сварке</w:t>
            </w:r>
            <w:r w:rsidR="00387C36">
              <w:rPr>
                <w:b/>
                <w:i/>
                <w:sz w:val="28"/>
                <w:szCs w:val="28"/>
              </w:rPr>
              <w:t xml:space="preserve"> 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spacing w:before="240"/>
              <w:ind w:right="1"/>
              <w:jc w:val="center"/>
              <w:rPr>
                <w:sz w:val="32"/>
                <w:szCs w:val="32"/>
              </w:rPr>
            </w:pPr>
            <w:r w:rsidRPr="00B1310A">
              <w:rPr>
                <w:b/>
                <w:sz w:val="32"/>
                <w:szCs w:val="32"/>
                <w:u w:val="single"/>
              </w:rPr>
              <w:t>I уровень</w:t>
            </w:r>
            <w:r w:rsidRPr="00B1310A">
              <w:rPr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387C36" w:rsidRPr="00D35B44" w:rsidTr="00D04613">
        <w:tc>
          <w:tcPr>
            <w:tcW w:w="9356" w:type="dxa"/>
          </w:tcPr>
          <w:p w:rsidR="00387C36" w:rsidRPr="00D35B44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D35B44">
              <w:rPr>
                <w:sz w:val="28"/>
                <w:szCs w:val="28"/>
              </w:rPr>
              <w:t>Верно ли утверждения, что величина деформации определяется приложенным усилием?</w:t>
            </w:r>
          </w:p>
        </w:tc>
      </w:tr>
      <w:tr w:rsidR="00387C36" w:rsidRPr="00D35B44" w:rsidTr="00D04613">
        <w:tc>
          <w:tcPr>
            <w:tcW w:w="9356" w:type="dxa"/>
          </w:tcPr>
          <w:p w:rsidR="00387C36" w:rsidRPr="00D35B44" w:rsidRDefault="00387C36" w:rsidP="000328AA">
            <w:pPr>
              <w:ind w:left="360"/>
              <w:rPr>
                <w:color w:val="FF0000"/>
                <w:sz w:val="28"/>
                <w:szCs w:val="28"/>
              </w:rPr>
            </w:pPr>
            <w:r w:rsidRPr="00D35B44">
              <w:rPr>
                <w:color w:val="FF0000"/>
                <w:sz w:val="28"/>
                <w:szCs w:val="28"/>
              </w:rPr>
              <w:t xml:space="preserve">да 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ind w:left="360"/>
              <w:rPr>
                <w:sz w:val="28"/>
                <w:szCs w:val="28"/>
              </w:rPr>
            </w:pPr>
            <w:r w:rsidRPr="00B1310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нет</w:t>
            </w:r>
          </w:p>
        </w:tc>
      </w:tr>
      <w:tr w:rsidR="00387C36" w:rsidRPr="00D35B44" w:rsidTr="00D04613">
        <w:tc>
          <w:tcPr>
            <w:tcW w:w="9356" w:type="dxa"/>
          </w:tcPr>
          <w:p w:rsidR="00387C36" w:rsidRPr="00D35B44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D35B44">
              <w:rPr>
                <w:sz w:val="28"/>
                <w:szCs w:val="28"/>
              </w:rPr>
              <w:t>Верно ли утверждение, что размеры и положение швов не влияют на величину деформации при сварке?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  <w:r w:rsidRPr="00B1310A">
              <w:rPr>
                <w:sz w:val="28"/>
                <w:szCs w:val="28"/>
              </w:rPr>
              <w:t xml:space="preserve"> </w:t>
            </w:r>
          </w:p>
        </w:tc>
      </w:tr>
      <w:tr w:rsidR="00387C36" w:rsidRPr="00D35B44" w:rsidTr="00D04613">
        <w:tc>
          <w:tcPr>
            <w:tcW w:w="9356" w:type="dxa"/>
          </w:tcPr>
          <w:p w:rsidR="00387C36" w:rsidRPr="00D35B44" w:rsidRDefault="00387C36" w:rsidP="000328AA">
            <w:pPr>
              <w:ind w:left="360"/>
              <w:rPr>
                <w:color w:val="FF0000"/>
                <w:sz w:val="28"/>
                <w:szCs w:val="28"/>
              </w:rPr>
            </w:pPr>
            <w:r w:rsidRPr="00D35B44">
              <w:rPr>
                <w:color w:val="FF0000"/>
                <w:sz w:val="28"/>
                <w:szCs w:val="28"/>
              </w:rPr>
              <w:t>нет</w:t>
            </w:r>
          </w:p>
        </w:tc>
      </w:tr>
      <w:tr w:rsidR="00387C36" w:rsidRPr="00D35B44" w:rsidTr="00D04613">
        <w:tc>
          <w:tcPr>
            <w:tcW w:w="9356" w:type="dxa"/>
          </w:tcPr>
          <w:p w:rsidR="00387C36" w:rsidRPr="00D35B44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D35B44">
              <w:rPr>
                <w:sz w:val="28"/>
                <w:szCs w:val="28"/>
              </w:rPr>
              <w:t>В чём измеряется напряжение?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ind w:left="360"/>
              <w:rPr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в Омах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Амперах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Вольтах</w:t>
            </w:r>
          </w:p>
        </w:tc>
      </w:tr>
      <w:tr w:rsidR="00387C36" w:rsidRPr="00D35B44" w:rsidTr="00D04613">
        <w:tc>
          <w:tcPr>
            <w:tcW w:w="9356" w:type="dxa"/>
          </w:tcPr>
          <w:p w:rsidR="00387C36" w:rsidRPr="00D35B44" w:rsidRDefault="00387C36" w:rsidP="000328AA">
            <w:pPr>
              <w:spacing w:after="240"/>
              <w:ind w:left="360"/>
              <w:rPr>
                <w:color w:val="FF0000"/>
                <w:sz w:val="28"/>
                <w:szCs w:val="28"/>
              </w:rPr>
            </w:pPr>
            <w:r w:rsidRPr="00D35B44">
              <w:rPr>
                <w:color w:val="FF0000"/>
                <w:sz w:val="28"/>
                <w:szCs w:val="28"/>
              </w:rPr>
              <w:t>В Паскалях</w:t>
            </w:r>
          </w:p>
        </w:tc>
      </w:tr>
      <w:tr w:rsidR="00387C36" w:rsidRPr="00D35B44" w:rsidTr="00D04613">
        <w:tc>
          <w:tcPr>
            <w:tcW w:w="9356" w:type="dxa"/>
          </w:tcPr>
          <w:p w:rsidR="00387C36" w:rsidRPr="00D35B44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D35B44">
              <w:rPr>
                <w:sz w:val="28"/>
                <w:szCs w:val="28"/>
              </w:rPr>
              <w:t>Если форма и размеры изделия восстанавливаются после прекращения действия силы, то деформация:</w:t>
            </w:r>
          </w:p>
        </w:tc>
      </w:tr>
      <w:tr w:rsidR="00387C36" w:rsidRPr="00D35B44" w:rsidTr="00D04613">
        <w:tc>
          <w:tcPr>
            <w:tcW w:w="9356" w:type="dxa"/>
          </w:tcPr>
          <w:p w:rsidR="00387C36" w:rsidRPr="00D35B44" w:rsidRDefault="00387C36" w:rsidP="000328AA">
            <w:pPr>
              <w:rPr>
                <w:color w:val="FF0000"/>
                <w:sz w:val="28"/>
                <w:szCs w:val="28"/>
              </w:rPr>
            </w:pPr>
            <w:r w:rsidRPr="00D35B44">
              <w:rPr>
                <w:color w:val="FF0000"/>
                <w:sz w:val="28"/>
                <w:szCs w:val="28"/>
              </w:rPr>
              <w:t>Упругая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Пластическая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Остаточная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переменная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spacing w:before="240"/>
              <w:ind w:right="1"/>
              <w:jc w:val="center"/>
              <w:rPr>
                <w:sz w:val="32"/>
                <w:szCs w:val="32"/>
              </w:rPr>
            </w:pPr>
            <w:r w:rsidRPr="00B1310A">
              <w:rPr>
                <w:b/>
                <w:sz w:val="32"/>
                <w:szCs w:val="32"/>
                <w:u w:val="single"/>
              </w:rPr>
              <w:t>II уровень</w:t>
            </w:r>
            <w:r w:rsidRPr="00B1310A">
              <w:rPr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387C36" w:rsidRPr="00D35B44" w:rsidTr="00D04613">
        <w:tc>
          <w:tcPr>
            <w:tcW w:w="9356" w:type="dxa"/>
          </w:tcPr>
          <w:p w:rsidR="00387C36" w:rsidRPr="00D35B44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D35B44">
              <w:rPr>
                <w:sz w:val="28"/>
                <w:szCs w:val="28"/>
              </w:rPr>
              <w:t>С целью снятия сварочных напряжений и  улучшения структуры применяется: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Покраска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Очистка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Сушка</w:t>
            </w:r>
          </w:p>
        </w:tc>
      </w:tr>
      <w:tr w:rsidR="00387C36" w:rsidRPr="00D35B44" w:rsidTr="00D04613">
        <w:tc>
          <w:tcPr>
            <w:tcW w:w="9356" w:type="dxa"/>
          </w:tcPr>
          <w:p w:rsidR="00387C36" w:rsidRPr="00D35B44" w:rsidRDefault="00387C36" w:rsidP="000328AA">
            <w:pPr>
              <w:spacing w:after="240"/>
              <w:rPr>
                <w:color w:val="FF0000"/>
                <w:sz w:val="28"/>
                <w:szCs w:val="28"/>
              </w:rPr>
            </w:pPr>
            <w:r w:rsidRPr="00D35B44">
              <w:rPr>
                <w:color w:val="FF0000"/>
                <w:sz w:val="28"/>
                <w:szCs w:val="28"/>
              </w:rPr>
              <w:t>Термическая обработка</w:t>
            </w:r>
          </w:p>
        </w:tc>
      </w:tr>
      <w:tr w:rsidR="00387C36" w:rsidRPr="00D35B44" w:rsidTr="00D04613">
        <w:tc>
          <w:tcPr>
            <w:tcW w:w="9356" w:type="dxa"/>
          </w:tcPr>
          <w:p w:rsidR="00387C36" w:rsidRPr="00D35B44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D35B44">
              <w:rPr>
                <w:sz w:val="28"/>
                <w:szCs w:val="28"/>
              </w:rPr>
              <w:t>Изменения формы и размеров твёрдого тела под влиянием внешней или внутренней силы: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 w:rsidRPr="00863A16">
              <w:rPr>
                <w:color w:val="C00000"/>
                <w:sz w:val="28"/>
                <w:szCs w:val="28"/>
              </w:rPr>
              <w:t xml:space="preserve"> деформация</w:t>
            </w:r>
            <w:r w:rsidRPr="00863A16">
              <w:rPr>
                <w:sz w:val="28"/>
                <w:szCs w:val="28"/>
              </w:rPr>
              <w:t xml:space="preserve">      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 xml:space="preserve">рекомбинация      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диссоциация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ионизация</w:t>
            </w:r>
          </w:p>
        </w:tc>
      </w:tr>
      <w:tr w:rsidR="00387C36" w:rsidRPr="00373541" w:rsidTr="00D04613">
        <w:tc>
          <w:tcPr>
            <w:tcW w:w="9356" w:type="dxa"/>
          </w:tcPr>
          <w:p w:rsidR="00387C36" w:rsidRPr="00373541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373541">
              <w:rPr>
                <w:sz w:val="28"/>
                <w:szCs w:val="28"/>
              </w:rPr>
              <w:lastRenderedPageBreak/>
              <w:t>С увеличением силы сварочного тока напряжения в швах: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Уменьшается</w:t>
            </w:r>
          </w:p>
        </w:tc>
      </w:tr>
      <w:tr w:rsidR="00387C36" w:rsidRPr="00373541" w:rsidTr="00D04613">
        <w:tc>
          <w:tcPr>
            <w:tcW w:w="9356" w:type="dxa"/>
          </w:tcPr>
          <w:p w:rsidR="00387C36" w:rsidRPr="00373541" w:rsidRDefault="00387C36" w:rsidP="000328AA">
            <w:pPr>
              <w:ind w:left="360"/>
              <w:rPr>
                <w:color w:val="FF0000"/>
                <w:sz w:val="28"/>
                <w:szCs w:val="28"/>
              </w:rPr>
            </w:pPr>
            <w:r w:rsidRPr="00373541">
              <w:rPr>
                <w:color w:val="FF0000"/>
                <w:sz w:val="28"/>
                <w:szCs w:val="28"/>
              </w:rPr>
              <w:t>Увеличиваются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изменяются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исчезают</w:t>
            </w:r>
          </w:p>
        </w:tc>
      </w:tr>
      <w:tr w:rsidR="00387C36" w:rsidRPr="00373541" w:rsidTr="00D04613">
        <w:tc>
          <w:tcPr>
            <w:tcW w:w="9356" w:type="dxa"/>
          </w:tcPr>
          <w:p w:rsidR="00387C36" w:rsidRPr="00373541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373541">
              <w:rPr>
                <w:sz w:val="28"/>
                <w:szCs w:val="28"/>
              </w:rPr>
              <w:t>Сварочные деформации сварке плавлением возникают:</w:t>
            </w:r>
          </w:p>
        </w:tc>
      </w:tr>
      <w:tr w:rsidR="00387C36" w:rsidRPr="00373541" w:rsidTr="00D04613">
        <w:tc>
          <w:tcPr>
            <w:tcW w:w="9356" w:type="dxa"/>
          </w:tcPr>
          <w:p w:rsidR="00387C36" w:rsidRPr="00373541" w:rsidRDefault="00387C36" w:rsidP="000328AA">
            <w:pPr>
              <w:rPr>
                <w:color w:val="FF0000"/>
                <w:sz w:val="28"/>
                <w:szCs w:val="28"/>
              </w:rPr>
            </w:pPr>
            <w:r w:rsidRPr="00373541">
              <w:rPr>
                <w:color w:val="FF0000"/>
                <w:sz w:val="28"/>
                <w:szCs w:val="28"/>
              </w:rPr>
              <w:t>Всегда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Очень редко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ind w:lef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Никогда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ind w:lef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редком исключении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spacing w:before="240"/>
              <w:ind w:right="1"/>
              <w:rPr>
                <w:sz w:val="32"/>
                <w:szCs w:val="32"/>
              </w:rPr>
            </w:pPr>
            <w:r w:rsidRPr="00B1310A">
              <w:rPr>
                <w:b/>
                <w:sz w:val="32"/>
                <w:szCs w:val="32"/>
                <w:u w:val="single"/>
              </w:rPr>
              <w:t>III уровень</w:t>
            </w:r>
            <w:r w:rsidRPr="00B1310A">
              <w:rPr>
                <w:sz w:val="32"/>
                <w:szCs w:val="32"/>
                <w:u w:val="single"/>
              </w:rPr>
              <w:t xml:space="preserve"> (правильный ответ 0,5 балла)</w:t>
            </w:r>
          </w:p>
        </w:tc>
      </w:tr>
      <w:tr w:rsidR="00387C36" w:rsidRPr="00373541" w:rsidTr="00D04613">
        <w:tc>
          <w:tcPr>
            <w:tcW w:w="9356" w:type="dxa"/>
          </w:tcPr>
          <w:p w:rsidR="00387C36" w:rsidRPr="00373541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373541">
              <w:rPr>
                <w:sz w:val="28"/>
                <w:szCs w:val="28"/>
              </w:rPr>
              <w:t>Усадка металла сварочного шва наблюдается?</w:t>
            </w:r>
          </w:p>
        </w:tc>
      </w:tr>
      <w:tr w:rsidR="00387C36" w:rsidRPr="00B1310A" w:rsidTr="00D04613">
        <w:trPr>
          <w:trHeight w:val="179"/>
        </w:trPr>
        <w:tc>
          <w:tcPr>
            <w:tcW w:w="9356" w:type="dxa"/>
          </w:tcPr>
          <w:p w:rsidR="00387C36" w:rsidRPr="00B1310A" w:rsidRDefault="00387C36" w:rsidP="000328AA">
            <w:pPr>
              <w:rPr>
                <w:rFonts w:asciiTheme="majorHAnsi" w:hAnsiTheme="majorHAnsi"/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при малой массе металла в сварочной ванне</w:t>
            </w:r>
          </w:p>
        </w:tc>
      </w:tr>
      <w:tr w:rsidR="00387C36" w:rsidRPr="00B1310A" w:rsidTr="00D04613">
        <w:trPr>
          <w:trHeight w:val="283"/>
        </w:trPr>
        <w:tc>
          <w:tcPr>
            <w:tcW w:w="9356" w:type="dxa"/>
          </w:tcPr>
          <w:p w:rsidR="00387C36" w:rsidRPr="00B1310A" w:rsidRDefault="00387C36" w:rsidP="000328AA">
            <w:pPr>
              <w:rPr>
                <w:rFonts w:asciiTheme="majorHAnsi" w:hAnsiTheme="majorHAnsi"/>
                <w:sz w:val="28"/>
                <w:szCs w:val="28"/>
              </w:rPr>
            </w:pPr>
            <w:r w:rsidRPr="00863A16">
              <w:rPr>
                <w:color w:val="C00000"/>
                <w:sz w:val="28"/>
                <w:szCs w:val="28"/>
              </w:rPr>
              <w:t>при большой массе металла в сварочной ванне</w:t>
            </w:r>
          </w:p>
        </w:tc>
      </w:tr>
      <w:tr w:rsidR="00387C36" w:rsidRPr="00B1310A" w:rsidTr="00D04613">
        <w:trPr>
          <w:trHeight w:val="359"/>
        </w:trPr>
        <w:tc>
          <w:tcPr>
            <w:tcW w:w="9356" w:type="dxa"/>
          </w:tcPr>
          <w:p w:rsidR="00387C36" w:rsidRPr="00B1310A" w:rsidRDefault="00387C36" w:rsidP="000328AA">
            <w:pPr>
              <w:rPr>
                <w:rFonts w:asciiTheme="majorHAnsi" w:hAnsiTheme="majorHAnsi"/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при выпуклости шва</w:t>
            </w:r>
          </w:p>
        </w:tc>
      </w:tr>
      <w:tr w:rsidR="00387C36" w:rsidRPr="00B1310A" w:rsidTr="00D04613">
        <w:trPr>
          <w:trHeight w:val="278"/>
        </w:trPr>
        <w:tc>
          <w:tcPr>
            <w:tcW w:w="9356" w:type="dxa"/>
          </w:tcPr>
          <w:p w:rsidR="00387C36" w:rsidRPr="00B1310A" w:rsidRDefault="00387C36" w:rsidP="000328AA">
            <w:pPr>
              <w:rPr>
                <w:rFonts w:asciiTheme="majorHAnsi" w:hAnsiTheme="majorHAnsi"/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при вогнутости шва</w:t>
            </w:r>
          </w:p>
        </w:tc>
      </w:tr>
      <w:tr w:rsidR="00387C36" w:rsidRPr="00373541" w:rsidTr="00D04613">
        <w:tc>
          <w:tcPr>
            <w:tcW w:w="9356" w:type="dxa"/>
          </w:tcPr>
          <w:p w:rsidR="00387C36" w:rsidRPr="00373541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373541">
              <w:rPr>
                <w:sz w:val="28"/>
                <w:szCs w:val="28"/>
              </w:rPr>
              <w:t>Причины возникновения деформации при сварке – это…</w:t>
            </w:r>
          </w:p>
        </w:tc>
      </w:tr>
      <w:tr w:rsidR="00387C36" w:rsidRPr="00B1310A" w:rsidTr="00D04613">
        <w:tc>
          <w:tcPr>
            <w:tcW w:w="9356" w:type="dxa"/>
            <w:vAlign w:val="center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 w:rsidRPr="00863A16">
              <w:rPr>
                <w:color w:val="C00000"/>
                <w:sz w:val="28"/>
                <w:szCs w:val="28"/>
              </w:rPr>
              <w:t>неравномерный нагрев и охлаждения свариваемой детали</w:t>
            </w:r>
          </w:p>
        </w:tc>
      </w:tr>
      <w:tr w:rsidR="00387C36" w:rsidRPr="00B1310A" w:rsidTr="00D04613">
        <w:tc>
          <w:tcPr>
            <w:tcW w:w="9356" w:type="dxa"/>
            <w:vAlign w:val="center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нерациональная сборка детали под сварку</w:t>
            </w:r>
          </w:p>
        </w:tc>
      </w:tr>
      <w:tr w:rsidR="00387C36" w:rsidRPr="00B1310A" w:rsidTr="00D04613">
        <w:tc>
          <w:tcPr>
            <w:tcW w:w="9356" w:type="dxa"/>
            <w:vAlign w:val="center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неправильно проведённая термообработка детали после сварки</w:t>
            </w:r>
          </w:p>
        </w:tc>
      </w:tr>
      <w:tr w:rsidR="00387C36" w:rsidRPr="00B1310A" w:rsidTr="00D04613">
        <w:tc>
          <w:tcPr>
            <w:tcW w:w="9356" w:type="dxa"/>
            <w:vAlign w:val="center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Сварка </w:t>
            </w:r>
            <w:r w:rsidRPr="00863A16">
              <w:rPr>
                <w:sz w:val="28"/>
                <w:szCs w:val="28"/>
              </w:rPr>
              <w:t>при недостаточном токе</w:t>
            </w:r>
          </w:p>
        </w:tc>
      </w:tr>
      <w:tr w:rsidR="00387C36" w:rsidRPr="00373541" w:rsidTr="00D04613">
        <w:tc>
          <w:tcPr>
            <w:tcW w:w="9356" w:type="dxa"/>
          </w:tcPr>
          <w:p w:rsidR="00387C36" w:rsidRPr="00373541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373541">
              <w:rPr>
                <w:sz w:val="28"/>
                <w:szCs w:val="28"/>
              </w:rPr>
              <w:t>Существуют способы уменьшения, предупреждения деформаций при сварке. Одно из них – обратный выгиб детали – это…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когда деформированное соединение обрабатывают на прессе или кувалдой</w:t>
            </w:r>
          </w:p>
        </w:tc>
      </w:tr>
      <w:tr w:rsidR="00387C36" w:rsidRPr="00D91297" w:rsidTr="00D04613">
        <w:tc>
          <w:tcPr>
            <w:tcW w:w="9356" w:type="dxa"/>
          </w:tcPr>
          <w:p w:rsidR="00387C36" w:rsidRPr="00D91297" w:rsidRDefault="00387C36" w:rsidP="000328AA">
            <w:pPr>
              <w:rPr>
                <w:color w:val="C00000"/>
                <w:sz w:val="28"/>
                <w:szCs w:val="28"/>
              </w:rPr>
            </w:pPr>
            <w:r w:rsidRPr="00863A16">
              <w:rPr>
                <w:color w:val="C00000"/>
                <w:sz w:val="28"/>
                <w:szCs w:val="28"/>
              </w:rPr>
              <w:t>перед сваркой детали предварительно изгибают на определенную величину в обратную сторону по сравнению с изгибом, выз</w:t>
            </w:r>
            <w:r>
              <w:rPr>
                <w:color w:val="C00000"/>
                <w:sz w:val="28"/>
                <w:szCs w:val="28"/>
              </w:rPr>
              <w:t>ы</w:t>
            </w:r>
            <w:r w:rsidRPr="00863A16">
              <w:rPr>
                <w:color w:val="C00000"/>
                <w:sz w:val="28"/>
                <w:szCs w:val="28"/>
              </w:rPr>
              <w:t>ва</w:t>
            </w:r>
            <w:r>
              <w:rPr>
                <w:color w:val="C00000"/>
                <w:sz w:val="28"/>
                <w:szCs w:val="28"/>
              </w:rPr>
              <w:t>емым</w:t>
            </w:r>
            <w:r w:rsidRPr="00863A16">
              <w:rPr>
                <w:color w:val="C00000"/>
                <w:sz w:val="28"/>
                <w:szCs w:val="28"/>
              </w:rPr>
              <w:t xml:space="preserve"> сваркой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перед сваркой детали очень жестко закрепляют и оставляют в таком виде до полного охлаждения после сварки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метод предварительного изгиба</w:t>
            </w:r>
          </w:p>
        </w:tc>
      </w:tr>
      <w:tr w:rsidR="00387C36" w:rsidRPr="00D91297" w:rsidTr="00D04613">
        <w:tc>
          <w:tcPr>
            <w:tcW w:w="9356" w:type="dxa"/>
          </w:tcPr>
          <w:p w:rsidR="00387C36" w:rsidRPr="00D91297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D91297">
              <w:rPr>
                <w:sz w:val="28"/>
                <w:szCs w:val="28"/>
              </w:rPr>
              <w:t>Дополните предложение: Во время сварки теплота дуги расходуется не только на ..</w:t>
            </w:r>
            <w:r>
              <w:rPr>
                <w:sz w:val="28"/>
                <w:szCs w:val="28"/>
                <w:vertAlign w:val="superscript"/>
              </w:rPr>
              <w:t>1</w:t>
            </w:r>
            <w:r w:rsidRPr="00D91297">
              <w:rPr>
                <w:sz w:val="28"/>
                <w:szCs w:val="28"/>
              </w:rPr>
              <w:t>...</w:t>
            </w:r>
            <w:r>
              <w:rPr>
                <w:sz w:val="28"/>
                <w:szCs w:val="28"/>
              </w:rPr>
              <w:t xml:space="preserve">  </w:t>
            </w:r>
            <w:r w:rsidRPr="00D91297">
              <w:rPr>
                <w:sz w:val="28"/>
                <w:szCs w:val="28"/>
              </w:rPr>
              <w:t>сварочной ванны, но и на  …</w:t>
            </w:r>
            <w:r>
              <w:rPr>
                <w:sz w:val="28"/>
                <w:szCs w:val="28"/>
                <w:vertAlign w:val="superscript"/>
              </w:rPr>
              <w:t>2</w:t>
            </w:r>
            <w:r w:rsidRPr="00D91297">
              <w:rPr>
                <w:sz w:val="28"/>
                <w:szCs w:val="28"/>
              </w:rPr>
              <w:t xml:space="preserve">……  . </w:t>
            </w:r>
          </w:p>
        </w:tc>
      </w:tr>
      <w:tr w:rsidR="00387C36" w:rsidRPr="00D91297" w:rsidTr="00D04613">
        <w:tc>
          <w:tcPr>
            <w:tcW w:w="9356" w:type="dxa"/>
          </w:tcPr>
          <w:p w:rsidR="00387C36" w:rsidRPr="00D91297" w:rsidRDefault="00387C36" w:rsidP="000328AA">
            <w:pPr>
              <w:rPr>
                <w:sz w:val="28"/>
                <w:szCs w:val="28"/>
              </w:rPr>
            </w:pPr>
            <w:r w:rsidRPr="00D91297">
              <w:rPr>
                <w:sz w:val="28"/>
                <w:szCs w:val="28"/>
              </w:rPr>
              <w:t xml:space="preserve"> 1 – сварной шов       2 – изделия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1 – термическую обработку     2 – нагрев изделия</w:t>
            </w:r>
          </w:p>
        </w:tc>
      </w:tr>
      <w:tr w:rsidR="00387C36" w:rsidRPr="00D91297" w:rsidTr="00D04613">
        <w:tc>
          <w:tcPr>
            <w:tcW w:w="9356" w:type="dxa"/>
          </w:tcPr>
          <w:p w:rsidR="00387C36" w:rsidRPr="00D91297" w:rsidRDefault="00387C36" w:rsidP="000328AA">
            <w:pPr>
              <w:rPr>
                <w:color w:val="C00000"/>
                <w:sz w:val="28"/>
                <w:szCs w:val="28"/>
              </w:rPr>
            </w:pPr>
            <w:r w:rsidRPr="00D91297">
              <w:rPr>
                <w:color w:val="C00000"/>
                <w:sz w:val="28"/>
                <w:szCs w:val="28"/>
              </w:rPr>
              <w:t>1 – расплавление металла      2 – нагрев изделия</w:t>
            </w:r>
          </w:p>
        </w:tc>
      </w:tr>
      <w:tr w:rsidR="00387C36" w:rsidRPr="00D91297" w:rsidTr="00D04613">
        <w:tc>
          <w:tcPr>
            <w:tcW w:w="9356" w:type="dxa"/>
          </w:tcPr>
          <w:p w:rsidR="00387C36" w:rsidRPr="00D91297" w:rsidRDefault="00387C36" w:rsidP="000328AA">
            <w:pPr>
              <w:rPr>
                <w:sz w:val="28"/>
                <w:szCs w:val="28"/>
              </w:rPr>
            </w:pPr>
            <w:r w:rsidRPr="00D91297">
              <w:rPr>
                <w:sz w:val="28"/>
                <w:szCs w:val="28"/>
              </w:rPr>
              <w:t>1 – расплавления металла      2 – охлаждения изделия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spacing w:before="240"/>
              <w:ind w:right="1"/>
              <w:jc w:val="center"/>
              <w:rPr>
                <w:rFonts w:asciiTheme="majorHAnsi" w:hAnsiTheme="majorHAnsi"/>
                <w:sz w:val="32"/>
                <w:szCs w:val="32"/>
              </w:rPr>
            </w:pPr>
            <w:r w:rsidRPr="00B1310A">
              <w:rPr>
                <w:b/>
                <w:sz w:val="32"/>
                <w:szCs w:val="32"/>
                <w:u w:val="single"/>
              </w:rPr>
              <w:t xml:space="preserve">IV уровень </w:t>
            </w:r>
            <w:r w:rsidRPr="00B1310A">
              <w:rPr>
                <w:sz w:val="32"/>
                <w:szCs w:val="32"/>
                <w:u w:val="single"/>
              </w:rPr>
              <w:t xml:space="preserve"> (правильный ответ 1 балл)</w:t>
            </w:r>
          </w:p>
        </w:tc>
      </w:tr>
      <w:tr w:rsidR="00387C36" w:rsidRPr="00D91297" w:rsidTr="00D04613">
        <w:tc>
          <w:tcPr>
            <w:tcW w:w="9356" w:type="dxa"/>
          </w:tcPr>
          <w:p w:rsidR="00387C36" w:rsidRPr="00D91297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D91297">
              <w:rPr>
                <w:sz w:val="28"/>
                <w:szCs w:val="28"/>
              </w:rPr>
              <w:t>Напряжение в сварных соединениях определяется по формуле?</w:t>
            </w:r>
          </w:p>
        </w:tc>
      </w:tr>
      <w:tr w:rsidR="00387C36" w:rsidRPr="00D91297" w:rsidTr="00D04613">
        <w:tc>
          <w:tcPr>
            <w:tcW w:w="9356" w:type="dxa"/>
          </w:tcPr>
          <w:p w:rsidR="00387C36" w:rsidRPr="00D91297" w:rsidRDefault="00387C36" w:rsidP="00032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σ=R</w:t>
            </w:r>
            <w:r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</w:rPr>
              <w:t>I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σ=U</w:t>
            </w:r>
            <w:r>
              <w:rPr>
                <w:sz w:val="28"/>
                <w:szCs w:val="28"/>
                <w:lang w:val="en-US"/>
              </w:rPr>
              <w:t>·</w:t>
            </w:r>
            <w:r>
              <w:rPr>
                <w:sz w:val="28"/>
                <w:szCs w:val="28"/>
              </w:rPr>
              <w:t>I</w:t>
            </w:r>
          </w:p>
        </w:tc>
      </w:tr>
      <w:tr w:rsidR="00387C36" w:rsidRPr="003B4B46" w:rsidTr="00D04613">
        <w:tc>
          <w:tcPr>
            <w:tcW w:w="9356" w:type="dxa"/>
          </w:tcPr>
          <w:p w:rsidR="00387C36" w:rsidRPr="003B4B46" w:rsidRDefault="00387C36" w:rsidP="000328AA">
            <w:pPr>
              <w:rPr>
                <w:color w:val="C0000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σ=</w:t>
            </w:r>
            <w:r>
              <w:rPr>
                <w:sz w:val="28"/>
                <w:szCs w:val="28"/>
                <w:lang w:val="en-US"/>
              </w:rPr>
              <w:t>F/P</w:t>
            </w:r>
          </w:p>
        </w:tc>
      </w:tr>
      <w:tr w:rsidR="00387C36" w:rsidRPr="003B4B46" w:rsidTr="00D04613">
        <w:tc>
          <w:tcPr>
            <w:tcW w:w="9356" w:type="dxa"/>
          </w:tcPr>
          <w:p w:rsidR="00387C36" w:rsidRPr="003B4B46" w:rsidRDefault="00387C36" w:rsidP="000328AA">
            <w:pPr>
              <w:rPr>
                <w:color w:val="FF0000"/>
                <w:sz w:val="28"/>
                <w:szCs w:val="28"/>
                <w:lang w:val="en-US"/>
              </w:rPr>
            </w:pPr>
            <w:r w:rsidRPr="003B4B46">
              <w:rPr>
                <w:color w:val="FF0000"/>
                <w:sz w:val="28"/>
                <w:szCs w:val="28"/>
              </w:rPr>
              <w:t>σ=</w:t>
            </w:r>
            <w:r w:rsidRPr="003B4B46">
              <w:rPr>
                <w:color w:val="FF0000"/>
                <w:sz w:val="28"/>
                <w:szCs w:val="28"/>
                <w:lang w:val="en-US"/>
              </w:rPr>
              <w:t>P/F</w:t>
            </w:r>
          </w:p>
        </w:tc>
      </w:tr>
      <w:tr w:rsidR="00387C36" w:rsidRPr="003B4B46" w:rsidTr="00D04613">
        <w:tc>
          <w:tcPr>
            <w:tcW w:w="9356" w:type="dxa"/>
          </w:tcPr>
          <w:p w:rsidR="00387C36" w:rsidRPr="003B4B46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3B4B46">
              <w:rPr>
                <w:sz w:val="28"/>
                <w:szCs w:val="28"/>
              </w:rPr>
              <w:t>Как устранить возникшие напряжение и деформации?</w:t>
            </w:r>
          </w:p>
        </w:tc>
      </w:tr>
      <w:tr w:rsidR="00387C36" w:rsidRPr="00097A48" w:rsidTr="00D04613">
        <w:tc>
          <w:tcPr>
            <w:tcW w:w="9356" w:type="dxa"/>
          </w:tcPr>
          <w:p w:rsidR="00387C36" w:rsidRPr="00097A48" w:rsidRDefault="00387C36" w:rsidP="000328AA">
            <w:pPr>
              <w:ind w:left="360"/>
              <w:rPr>
                <w:color w:val="C00000"/>
                <w:sz w:val="28"/>
                <w:szCs w:val="28"/>
              </w:rPr>
            </w:pPr>
            <w:r w:rsidRPr="00863A16">
              <w:rPr>
                <w:color w:val="C00000"/>
                <w:sz w:val="28"/>
                <w:szCs w:val="28"/>
              </w:rPr>
              <w:t>подогрев свариваемого металла, проковка швов, механическая и термическая правка металла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rFonts w:asciiTheme="majorHAnsi" w:hAnsiTheme="majorHAnsi"/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отпуск и правка</w:t>
            </w:r>
          </w:p>
        </w:tc>
      </w:tr>
      <w:tr w:rsidR="00387C36" w:rsidRPr="00097A48" w:rsidTr="00D04613">
        <w:tc>
          <w:tcPr>
            <w:tcW w:w="9356" w:type="dxa"/>
          </w:tcPr>
          <w:p w:rsidR="00387C36" w:rsidRPr="00097A48" w:rsidRDefault="00387C36" w:rsidP="000328AA">
            <w:pPr>
              <w:ind w:left="360"/>
              <w:rPr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термическая и механическая обработка металла, отпуск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rFonts w:asciiTheme="majorHAnsi" w:hAnsiTheme="majorHAnsi"/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аргонодуговая обработка и правка металла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spacing w:before="240"/>
              <w:ind w:right="1"/>
              <w:jc w:val="center"/>
              <w:rPr>
                <w:rFonts w:asciiTheme="majorHAnsi" w:hAnsiTheme="majorHAnsi"/>
                <w:sz w:val="32"/>
                <w:szCs w:val="32"/>
              </w:rPr>
            </w:pPr>
            <w:r w:rsidRPr="00B1310A">
              <w:rPr>
                <w:b/>
                <w:sz w:val="32"/>
                <w:szCs w:val="32"/>
                <w:u w:val="single"/>
              </w:rPr>
              <w:t xml:space="preserve">V уровень </w:t>
            </w:r>
            <w:r w:rsidRPr="00B1310A">
              <w:rPr>
                <w:sz w:val="32"/>
                <w:szCs w:val="32"/>
                <w:u w:val="single"/>
              </w:rPr>
              <w:t xml:space="preserve"> (правильный ответ 1 балл)</w:t>
            </w:r>
          </w:p>
        </w:tc>
      </w:tr>
      <w:tr w:rsidR="00387C36" w:rsidRPr="003B4B46" w:rsidTr="00D04613">
        <w:tc>
          <w:tcPr>
            <w:tcW w:w="9356" w:type="dxa"/>
          </w:tcPr>
          <w:p w:rsidR="00387C36" w:rsidRPr="003B4B46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3B4B46">
              <w:rPr>
                <w:sz w:val="28"/>
                <w:szCs w:val="28"/>
              </w:rPr>
              <w:t>Выберите лишний вид термической обработки из предложенного перечня?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rFonts w:asciiTheme="majorHAnsi" w:hAnsiTheme="majorHAnsi"/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высокий отпуск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нормализация</w:t>
            </w:r>
          </w:p>
        </w:tc>
      </w:tr>
      <w:tr w:rsidR="00387C36" w:rsidRPr="003B4B46" w:rsidTr="00D04613">
        <w:tc>
          <w:tcPr>
            <w:tcW w:w="9356" w:type="dxa"/>
          </w:tcPr>
          <w:p w:rsidR="00387C36" w:rsidRPr="003B4B46" w:rsidRDefault="00387C36" w:rsidP="000328AA">
            <w:pPr>
              <w:rPr>
                <w:color w:val="FF0000"/>
                <w:sz w:val="28"/>
                <w:szCs w:val="28"/>
              </w:rPr>
            </w:pPr>
            <w:r w:rsidRPr="003B4B46">
              <w:rPr>
                <w:color w:val="FF0000"/>
                <w:sz w:val="28"/>
                <w:szCs w:val="28"/>
              </w:rPr>
              <w:t>правка</w:t>
            </w:r>
          </w:p>
        </w:tc>
      </w:tr>
      <w:tr w:rsidR="00387C36" w:rsidRPr="003B4B46" w:rsidTr="00D04613">
        <w:tc>
          <w:tcPr>
            <w:tcW w:w="9356" w:type="dxa"/>
          </w:tcPr>
          <w:p w:rsidR="00387C36" w:rsidRPr="003B4B46" w:rsidRDefault="00387C36" w:rsidP="000328AA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>
              <w:rPr>
                <w:rFonts w:asciiTheme="majorHAnsi" w:hAnsiTheme="majorHAnsi"/>
                <w:sz w:val="28"/>
                <w:szCs w:val="28"/>
              </w:rPr>
              <w:t>аустенизация</w:t>
            </w:r>
            <w:proofErr w:type="spellEnd"/>
          </w:p>
        </w:tc>
      </w:tr>
      <w:tr w:rsidR="00387C36" w:rsidRPr="00B1310A" w:rsidTr="00D04613">
        <w:tc>
          <w:tcPr>
            <w:tcW w:w="9356" w:type="dxa"/>
          </w:tcPr>
          <w:p w:rsidR="00387C36" w:rsidRPr="003B4B46" w:rsidRDefault="00387C36" w:rsidP="000328AA">
            <w:pPr>
              <w:spacing w:after="200" w:line="276" w:lineRule="auto"/>
              <w:rPr>
                <w:sz w:val="28"/>
                <w:szCs w:val="28"/>
              </w:rPr>
            </w:pPr>
            <w:r w:rsidRPr="003B4B46">
              <w:rPr>
                <w:sz w:val="28"/>
                <w:szCs w:val="28"/>
              </w:rPr>
              <w:t>Определите правильную строку.</w:t>
            </w:r>
          </w:p>
          <w:p w:rsidR="00387C36" w:rsidRPr="00B1310A" w:rsidRDefault="00387C36" w:rsidP="000328AA">
            <w:pPr>
              <w:ind w:left="360"/>
              <w:rPr>
                <w:rFonts w:asciiTheme="majorHAnsi" w:hAnsiTheme="majorHAnsi"/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 xml:space="preserve">а) б) в) </w:t>
            </w:r>
            <w:r w:rsidRPr="00863A16">
              <w:rPr>
                <w:color w:val="C00000"/>
                <w:sz w:val="28"/>
                <w:szCs w:val="28"/>
              </w:rPr>
              <w:t>г</w:t>
            </w:r>
          </w:p>
        </w:tc>
      </w:tr>
      <w:tr w:rsidR="00387C36" w:rsidRPr="003B4B46" w:rsidTr="00D04613">
        <w:tc>
          <w:tcPr>
            <w:tcW w:w="9356" w:type="dxa"/>
          </w:tcPr>
          <w:p w:rsidR="00387C36" w:rsidRPr="003B4B46" w:rsidRDefault="00387C36" w:rsidP="000328AA">
            <w:pPr>
              <w:rPr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 xml:space="preserve">напряжения, </w:t>
            </w:r>
            <w:r>
              <w:rPr>
                <w:sz w:val="28"/>
                <w:szCs w:val="28"/>
              </w:rPr>
              <w:t>вызванные  усадкой, возрастают до</w:t>
            </w:r>
            <w:r w:rsidRPr="00863A16">
              <w:rPr>
                <w:sz w:val="28"/>
                <w:szCs w:val="28"/>
              </w:rPr>
              <w:t xml:space="preserve"> тех пор, пока металл не начнёт сжиматься.</w:t>
            </w:r>
          </w:p>
        </w:tc>
      </w:tr>
      <w:tr w:rsidR="00387C36" w:rsidRPr="003B4B46" w:rsidTr="00D04613">
        <w:tc>
          <w:tcPr>
            <w:tcW w:w="9356" w:type="dxa"/>
          </w:tcPr>
          <w:p w:rsidR="00387C36" w:rsidRPr="003B4B46" w:rsidRDefault="00387C36" w:rsidP="000328AA">
            <w:pPr>
              <w:rPr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напряжения, вызванн</w:t>
            </w:r>
            <w:r>
              <w:rPr>
                <w:sz w:val="28"/>
                <w:szCs w:val="28"/>
              </w:rPr>
              <w:t xml:space="preserve">ые </w:t>
            </w:r>
            <w:r w:rsidRPr="00863A16">
              <w:rPr>
                <w:sz w:val="28"/>
                <w:szCs w:val="28"/>
              </w:rPr>
              <w:t xml:space="preserve"> усадкой, уменьшаются до тех пор, пока металл не начнёт сжиматься.</w:t>
            </w:r>
          </w:p>
        </w:tc>
      </w:tr>
      <w:tr w:rsidR="00387C36" w:rsidRPr="003B4B46" w:rsidTr="00D04613">
        <w:tc>
          <w:tcPr>
            <w:tcW w:w="9356" w:type="dxa"/>
          </w:tcPr>
          <w:p w:rsidR="00387C36" w:rsidRPr="003B4B46" w:rsidRDefault="00387C36" w:rsidP="000328AA">
            <w:pPr>
              <w:rPr>
                <w:sz w:val="28"/>
                <w:szCs w:val="28"/>
              </w:rPr>
            </w:pPr>
            <w:r w:rsidRPr="00863A16">
              <w:rPr>
                <w:sz w:val="28"/>
                <w:szCs w:val="28"/>
              </w:rPr>
              <w:t>напряжения, вызванн</w:t>
            </w:r>
            <w:r>
              <w:rPr>
                <w:sz w:val="28"/>
                <w:szCs w:val="28"/>
              </w:rPr>
              <w:t>ы</w:t>
            </w:r>
            <w:r w:rsidRPr="00863A16">
              <w:rPr>
                <w:sz w:val="28"/>
                <w:szCs w:val="28"/>
              </w:rPr>
              <w:t>е усадкой, уменьшаются до тех пор, пока металл не начнёт вытягиваться.</w:t>
            </w:r>
          </w:p>
        </w:tc>
      </w:tr>
      <w:tr w:rsidR="00387C36" w:rsidRPr="003B4B46" w:rsidTr="00D04613">
        <w:tc>
          <w:tcPr>
            <w:tcW w:w="9356" w:type="dxa"/>
          </w:tcPr>
          <w:p w:rsidR="00387C36" w:rsidRPr="003B4B46" w:rsidRDefault="00387C36" w:rsidP="000328AA">
            <w:pPr>
              <w:rPr>
                <w:sz w:val="28"/>
                <w:szCs w:val="28"/>
              </w:rPr>
            </w:pPr>
            <w:r w:rsidRPr="00863A16">
              <w:rPr>
                <w:color w:val="C00000"/>
                <w:sz w:val="28"/>
                <w:szCs w:val="28"/>
              </w:rPr>
              <w:t>напряжения, вызванные усадкой, возрастают до тех пор, пока металл не начнёт вытягиваться</w:t>
            </w:r>
            <w:r w:rsidRPr="00863A16">
              <w:rPr>
                <w:sz w:val="28"/>
                <w:szCs w:val="28"/>
              </w:rPr>
              <w:t>.</w:t>
            </w:r>
          </w:p>
        </w:tc>
      </w:tr>
      <w:tr w:rsidR="00387C36" w:rsidRPr="00B1310A" w:rsidTr="00D04613">
        <w:tc>
          <w:tcPr>
            <w:tcW w:w="9356" w:type="dxa"/>
          </w:tcPr>
          <w:p w:rsidR="00387C36" w:rsidRPr="00B1310A" w:rsidRDefault="00387C36" w:rsidP="000328AA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:rsidR="00410E0B" w:rsidRDefault="00410E0B"/>
    <w:sectPr w:rsidR="00410E0B" w:rsidSect="00E93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1533C4"/>
    <w:rsid w:val="001533C4"/>
    <w:rsid w:val="00387C36"/>
    <w:rsid w:val="00410E0B"/>
    <w:rsid w:val="00D04613"/>
    <w:rsid w:val="00E937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C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87C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C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87C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473</Words>
  <Characters>2702</Characters>
  <Application>Microsoft Office Word</Application>
  <DocSecurity>0</DocSecurity>
  <Lines>22</Lines>
  <Paragraphs>6</Paragraphs>
  <ScaleCrop>false</ScaleCrop>
  <Company>*</Company>
  <LinksUpToDate>false</LinksUpToDate>
  <CharactersWithSpaces>3169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2025-09-18T10:24:00Z</cp:lastPrinted>
  <dcterms:created xsi:type="dcterms:W3CDTF">2024-05-26T10:10:00Z</dcterms:created>
  <dcterms:modified xsi:type="dcterms:W3CDTF">2025-09-18T10:24:00Z</dcterms:modified>
</cp:coreProperties>
</file>