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B1AF4" w14:textId="77777777" w:rsidR="00E26A82" w:rsidRDefault="00E26A82">
      <w:pPr>
        <w:rPr>
          <w:rFonts w:hint="eastAsia"/>
        </w:rPr>
      </w:pPr>
    </w:p>
    <w:p w14:paraId="4B15E59F" w14:textId="37731180" w:rsidR="00151F2F" w:rsidRDefault="00E21E4E">
      <w:pPr>
        <w:rPr>
          <w:rFonts w:hint="eastAsia"/>
        </w:rPr>
      </w:pPr>
      <w:r>
        <w:t>Oo much explain</w:t>
      </w:r>
      <w:r>
        <w:br/>
        <w:t>Because I</w:t>
      </w:r>
      <w:bookmarkStart w:id="0" w:name="_GoBack"/>
      <w:bookmarkEnd w:id="0"/>
      <w:r w:rsidR="00E26A82">
        <w:t xml:space="preserve"> do not hope to turn again</w:t>
      </w:r>
      <w:r w:rsidR="00E26A82">
        <w:br/>
        <w:t>Let these words answer</w:t>
      </w:r>
      <w:r w:rsidR="00E26A82">
        <w:br/>
        <w:t>For what is done, not to be done again</w:t>
      </w:r>
      <w:r w:rsidR="00E26A82">
        <w:br/>
        <w:t>May the judgement not be too heavy upon us</w:t>
      </w:r>
      <w:r w:rsidR="00E26A82">
        <w:br/>
        <w:t>Because these wings are no longer wings to fly</w:t>
      </w:r>
      <w:r w:rsidR="00E26A82">
        <w:br/>
        <w:t>But merely vans to beat the air</w:t>
      </w:r>
      <w:r w:rsidR="00E26A82">
        <w:br/>
        <w:t>The air which is now thoroughly small and dry</w:t>
      </w:r>
      <w:r w:rsidR="00E26A82">
        <w:br/>
        <w:t>Smaller and dryer than the will</w:t>
      </w:r>
      <w:r w:rsidR="00E26A82">
        <w:br/>
        <w:t>Teach us to care and not to care</w:t>
      </w:r>
      <w:r w:rsidR="00E26A82">
        <w:br/>
        <w:t>Teach us to sit still.</w:t>
      </w:r>
      <w:r w:rsidR="00E26A82">
        <w:br/>
        <w:t>Pray for us sinners now and at the hour of our death</w:t>
      </w:r>
      <w:r w:rsidR="00E26A82">
        <w:br/>
        <w:t>Pray for us now and at the hour of our death.</w:t>
      </w:r>
      <w:r w:rsidR="00E26A82">
        <w:br/>
        <w:t>Lady, three white leopards sat under a juniper-tree</w:t>
      </w:r>
      <w:r w:rsidR="00E26A82">
        <w:br/>
        <w:t>In the cool of the day, having fed to satiety</w:t>
      </w:r>
      <w:r w:rsidR="00E26A82">
        <w:br/>
        <w:t>On my legs my heart my liver and that which had been contained</w:t>
      </w:r>
      <w:r w:rsidR="00E26A82">
        <w:br/>
        <w:t>In the hollow round of my skull. and god said</w:t>
      </w:r>
      <w:r w:rsidR="00E26A82">
        <w:br/>
        <w:t>Shall these bones live? shall these</w:t>
      </w:r>
      <w:r w:rsidR="00E26A82">
        <w:br/>
        <w:t>Bones live? and that which had been contained</w:t>
      </w:r>
      <w:r w:rsidR="00E26A82">
        <w:br/>
        <w:t>In the bones (which were already dry) said chirping:</w:t>
      </w:r>
      <w:r w:rsidR="00E26A82">
        <w:br/>
        <w:t>Because of the goodness of this lady</w:t>
      </w:r>
      <w:r w:rsidR="00E26A82">
        <w:br/>
        <w:t>And because of her loveliness, and because</w:t>
      </w:r>
      <w:r w:rsidR="00E26A82">
        <w:br/>
        <w:t>She honours the virgin in meditation,</w:t>
      </w:r>
      <w:r w:rsidR="00E26A82">
        <w:br/>
        <w:t>We shine with brightness</w:t>
      </w:r>
    </w:p>
    <w:sectPr w:rsidR="00151F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Big Calso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1F2F"/>
    <w:rsid w:val="0029639D"/>
    <w:rsid w:val="00326F90"/>
    <w:rsid w:val="00AA1D8D"/>
    <w:rsid w:val="00B47730"/>
    <w:rsid w:val="00CB0664"/>
    <w:rsid w:val="00E21E4E"/>
    <w:rsid w:val="00E26A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99DAB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  <w:rPr>
      <w:rFonts w:ascii="Big Calson" w:hAnsi="Big Calson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1AE1ED-08C7-CC4C-B34B-972A8BCB5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Ruby Childs</cp:lastModifiedBy>
  <cp:revision>3</cp:revision>
  <cp:lastPrinted>2016-12-07T03:04:00Z</cp:lastPrinted>
  <dcterms:created xsi:type="dcterms:W3CDTF">2013-12-23T23:15:00Z</dcterms:created>
  <dcterms:modified xsi:type="dcterms:W3CDTF">2016-12-07T03:04:00Z</dcterms:modified>
  <cp:category/>
</cp:coreProperties>
</file>