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4651F8" w:rsidRDefault="004E76A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4E76AE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4E76AE">
        <w:rPr>
          <w:b w:val="0"/>
          <w:bCs w:val="0"/>
        </w:rPr>
        <w:fldChar w:fldCharType="separate"/>
      </w:r>
      <w:hyperlink w:anchor="_Toc135669012" w:history="1">
        <w:r w:rsidR="004651F8" w:rsidRPr="004B62AC">
          <w:rPr>
            <w:rStyle w:val="a7"/>
            <w:noProof/>
          </w:rPr>
          <w:t>1</w:t>
        </w:r>
        <w:r w:rsidR="004651F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51F8" w:rsidRPr="004B62AC">
          <w:rPr>
            <w:rStyle w:val="a7"/>
            <w:noProof/>
          </w:rPr>
          <w:t>Overview</w:t>
        </w:r>
        <w:r w:rsidR="004651F8">
          <w:rPr>
            <w:noProof/>
            <w:webHidden/>
          </w:rPr>
          <w:tab/>
        </w:r>
        <w:r w:rsidR="004651F8">
          <w:rPr>
            <w:noProof/>
            <w:webHidden/>
          </w:rPr>
          <w:fldChar w:fldCharType="begin"/>
        </w:r>
        <w:r w:rsidR="004651F8">
          <w:rPr>
            <w:noProof/>
            <w:webHidden/>
          </w:rPr>
          <w:instrText xml:space="preserve"> PAGEREF _Toc135669012 \h </w:instrText>
        </w:r>
        <w:r w:rsidR="004651F8">
          <w:rPr>
            <w:noProof/>
            <w:webHidden/>
          </w:rPr>
        </w:r>
        <w:r w:rsidR="004651F8">
          <w:rPr>
            <w:noProof/>
            <w:webHidden/>
          </w:rPr>
          <w:fldChar w:fldCharType="separate"/>
        </w:r>
        <w:r w:rsidR="004651F8">
          <w:rPr>
            <w:noProof/>
            <w:webHidden/>
          </w:rPr>
          <w:t>1</w:t>
        </w:r>
        <w:r w:rsidR="004651F8">
          <w:rPr>
            <w:noProof/>
            <w:webHidden/>
          </w:rPr>
          <w:fldChar w:fldCharType="end"/>
        </w:r>
      </w:hyperlink>
    </w:p>
    <w:p w:rsidR="004651F8" w:rsidRDefault="004651F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9013" w:history="1">
        <w:r w:rsidRPr="004B62AC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9014" w:history="1">
        <w:r w:rsidRPr="004B62AC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9015" w:history="1">
        <w:r w:rsidRPr="004B62AC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9016" w:history="1">
        <w:r w:rsidRPr="004B62AC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rFonts w:hint="eastAsia"/>
            <w:noProof/>
          </w:rPr>
          <w:t>使用</w:t>
        </w:r>
        <w:r w:rsidRPr="004B62AC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17" w:history="1">
        <w:r w:rsidRPr="004B62AC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18" w:history="1">
        <w:r w:rsidRPr="004B62AC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19" w:history="1">
        <w:r w:rsidRPr="004B62AC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MT_UNF_DMX_AttachTSPort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0" w:history="1">
        <w:r w:rsidRPr="004B62AC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MT_UNF_DMX_CreateTSBuffer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1" w:history="1">
        <w:r w:rsidRPr="004B62AC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MT_UNF_DMX_GetTSBuffer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2" w:history="1">
        <w:r w:rsidRPr="004B62AC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MT_UNF_DMX_PutTSBuffer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3" w:history="1">
        <w:r w:rsidRPr="004B62AC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MT_UNF_DMX_DestroyTSBuffer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4" w:history="1">
        <w:r w:rsidRPr="004B62AC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MT_UNF_DMX_DestroyTSBuffer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5" w:history="1">
        <w:r w:rsidRPr="004B62AC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MT_UNF_DMX_SetChannelPID()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6" w:history="1">
        <w:r w:rsidRPr="004B62AC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MT_UNF_DMX_CreateFilter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7" w:history="1">
        <w:r w:rsidRPr="004B62AC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MT_UNF_DMX_SetFilterAttr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8" w:history="1">
        <w:r w:rsidRPr="004B62AC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MT_UNF_DMX_AttachFilter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29" w:history="1">
        <w:r w:rsidRPr="004B62AC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MT_UNF_DMX_OpenChannel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0" w:history="1">
        <w:r w:rsidRPr="004B62AC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MT_UNF_DMX_CloseChannel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1" w:history="1">
        <w:r w:rsidRPr="004B62AC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MT_UNF_DMX_DetachFilter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2" w:history="1">
        <w:r w:rsidRPr="004B62AC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MT_UNF_DMX_DestroyFilter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3" w:history="1">
        <w:r w:rsidRPr="004B62AC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MT_UNF_DMX_DestroyChannel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4" w:history="1">
        <w:r w:rsidRPr="004B62AC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5" w:history="1">
        <w:r w:rsidRPr="004B62AC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9036" w:history="1">
        <w:r w:rsidRPr="004B62AC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9037" w:history="1">
        <w:r w:rsidRPr="004B62AC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9038" w:history="1">
        <w:r w:rsidRPr="004B62AC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9039" w:history="1">
        <w:r w:rsidRPr="004B62AC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rFonts w:hint="eastAsia"/>
            <w:noProof/>
          </w:rPr>
          <w:t>测试</w:t>
        </w:r>
        <w:r w:rsidRPr="004B62AC">
          <w:rPr>
            <w:rStyle w:val="a7"/>
            <w:noProof/>
          </w:rPr>
          <w:t>Sample</w:t>
        </w:r>
        <w:r w:rsidRPr="004B62AC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9040" w:history="1">
        <w:r w:rsidRPr="004B62AC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51F8" w:rsidRDefault="004651F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9041" w:history="1">
        <w:r w:rsidRPr="004B62AC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2AC">
          <w:rPr>
            <w:rStyle w:val="a7"/>
            <w:noProof/>
          </w:rPr>
          <w:t>Sample</w:t>
        </w:r>
        <w:r w:rsidRPr="004B62AC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_Toc135669041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4E76AE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6901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E96221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主要实现了对</w:t>
      </w:r>
      <w:r>
        <w:rPr>
          <w:rFonts w:hint="eastAsia"/>
        </w:rPr>
        <w:t>TS</w:t>
      </w:r>
      <w:r>
        <w:rPr>
          <w:rFonts w:hint="eastAsia"/>
        </w:rPr>
        <w:t>流中</w:t>
      </w:r>
      <w:r w:rsidR="0071280C">
        <w:rPr>
          <w:rFonts w:hint="eastAsia"/>
        </w:rPr>
        <w:t>EI</w:t>
      </w:r>
      <w:r>
        <w:rPr>
          <w:rFonts w:hint="eastAsia"/>
        </w:rPr>
        <w:t>T</w:t>
      </w:r>
      <w:r>
        <w:rPr>
          <w:rFonts w:hint="eastAsia"/>
        </w:rPr>
        <w:t>解析的功能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demux</w:t>
      </w:r>
      <w:r w:rsidR="00C75C26">
        <w:rPr>
          <w:rFonts w:hint="eastAsia"/>
        </w:rPr>
        <w:t>相关功能时为客户提供</w:t>
      </w:r>
      <w:r w:rsidR="0071280C">
        <w:rPr>
          <w:rFonts w:hint="eastAsia"/>
        </w:rPr>
        <w:t>eit</w:t>
      </w:r>
      <w:r>
        <w:rPr>
          <w:rFonts w:hint="eastAsia"/>
        </w:rPr>
        <w:t>解析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6901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6901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71280C" w:rsidP="0010362F">
      <w:pPr>
        <w:rPr>
          <w:b/>
        </w:rPr>
      </w:pPr>
      <w:r w:rsidRPr="0071280C">
        <w:rPr>
          <w:b/>
          <w:noProof/>
        </w:rPr>
        <w:drawing>
          <wp:inline distT="0" distB="0" distL="0" distR="0">
            <wp:extent cx="5273112" cy="7388352"/>
            <wp:effectExtent l="19050" t="0" r="3738" b="0"/>
            <wp:docPr id="1" name="图片 0" descr="Sample_dmx_e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eit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6901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66901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66901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6690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E96221">
        <w:rPr>
          <w:rFonts w:hint="eastAsia"/>
        </w:rPr>
        <w:t>MT_UNF_DMX_Init</w:t>
      </w:r>
      <w:r w:rsidR="00D53432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96221" w:rsidP="00142E4B">
      <w:r>
        <w:rPr>
          <w:rFonts w:hint="eastAsia"/>
        </w:rPr>
        <w:t>demux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6690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96221">
        <w:rPr>
          <w:rFonts w:hint="eastAsia"/>
        </w:rPr>
        <w:t>MT_UNF_DMX_AttachTSPort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96221" w:rsidP="0070555C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0" w:name="_Toc1356690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96221" w:rsidRPr="00E96221">
        <w:t>MT_UNF_DMX_CreateTSBuffer</w:t>
      </w:r>
      <w:r w:rsidR="00D53432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 w:rsidR="00E96221">
        <w:rPr>
          <w:rFonts w:hint="eastAsia"/>
        </w:rPr>
        <w:t>buffer</w:t>
      </w:r>
    </w:p>
    <w:p w:rsidR="0070555C" w:rsidRDefault="0070555C" w:rsidP="0070555C">
      <w:pPr>
        <w:pStyle w:val="3"/>
      </w:pPr>
      <w:bookmarkStart w:id="21" w:name="_Toc1356690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96221" w:rsidRPr="00E96221">
        <w:t>MT_UNF_DMX_GetTSBuffer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t>获取</w:t>
      </w:r>
      <w:r>
        <w:t>TS</w:t>
      </w:r>
      <w:r>
        <w:t>流</w:t>
      </w:r>
      <w:r>
        <w:t>buffer</w:t>
      </w:r>
    </w:p>
    <w:p w:rsidR="0070555C" w:rsidRDefault="0070555C" w:rsidP="0070555C">
      <w:pPr>
        <w:pStyle w:val="3"/>
      </w:pPr>
      <w:bookmarkStart w:id="22" w:name="_Toc1356690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96221" w:rsidRPr="00E96221">
        <w:t>MT_UNF_DMX_PutTSBuffer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96221" w:rsidP="0070555C">
      <w:r>
        <w:rPr>
          <w:rFonts w:hint="eastAsia"/>
        </w:rPr>
        <w:t>输出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3" w:name="_Toc1356690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96221" w:rsidRPr="00E96221">
        <w:t>MT_UNF_DMX_DestroyTSBuffer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rPr>
          <w:rFonts w:hint="eastAsia"/>
        </w:rPr>
        <w:lastRenderedPageBreak/>
        <w:t>销毁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4" w:name="_Toc1356690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C7030E" w:rsidRPr="00C7030E">
        <w:t>MT_UNF_DMX_DestroyTSBuffer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70555C">
      <w:pPr>
        <w:rPr>
          <w:b/>
        </w:rPr>
      </w:pPr>
      <w:r>
        <w:rPr>
          <w:rFonts w:hint="eastAsia"/>
          <w:b/>
        </w:rPr>
        <w:t>创建一个通道</w:t>
      </w:r>
    </w:p>
    <w:p w:rsidR="00C7030E" w:rsidRDefault="00C7030E" w:rsidP="00C7030E">
      <w:pPr>
        <w:pStyle w:val="3"/>
      </w:pPr>
      <w:bookmarkStart w:id="25" w:name="_Toc1356690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rPr>
          <w:rFonts w:hint="eastAsia"/>
        </w:rPr>
        <w:tab/>
      </w:r>
      <w:r w:rsidRPr="00C7030E">
        <w:t>MT_UNF_DMX_SetChannelPID</w:t>
      </w:r>
      <w:r>
        <w:rPr>
          <w:rFonts w:hint="eastAsia"/>
        </w:rPr>
        <w:t>()</w:t>
      </w:r>
      <w:bookmarkEnd w:id="2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pid</w:t>
      </w:r>
    </w:p>
    <w:p w:rsidR="00C7030E" w:rsidRDefault="00C7030E" w:rsidP="00C7030E">
      <w:pPr>
        <w:pStyle w:val="3"/>
      </w:pPr>
      <w:bookmarkStart w:id="26" w:name="_Toc1356690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rPr>
          <w:rFonts w:hint="eastAsia"/>
        </w:rPr>
        <w:tab/>
      </w:r>
      <w:r w:rsidRPr="00C7030E">
        <w:t>MT_UNF_DMX_CreateFilter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6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创建一个过滤器</w:t>
      </w:r>
    </w:p>
    <w:p w:rsidR="00C7030E" w:rsidRDefault="00C7030E" w:rsidP="00C7030E">
      <w:pPr>
        <w:pStyle w:val="3"/>
      </w:pPr>
      <w:bookmarkStart w:id="27" w:name="_Toc1356690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rPr>
          <w:rFonts w:hint="eastAsia"/>
        </w:rPr>
        <w:tab/>
      </w:r>
      <w:r w:rsidRPr="00C7030E">
        <w:t>MT_UNF_DMX_SetFilterAttr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7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设置过滤内容</w:t>
      </w:r>
    </w:p>
    <w:p w:rsidR="00C7030E" w:rsidRDefault="00C7030E" w:rsidP="00C7030E">
      <w:pPr>
        <w:pStyle w:val="3"/>
      </w:pPr>
      <w:bookmarkStart w:id="28" w:name="_Toc1356690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rPr>
          <w:rFonts w:hint="eastAsia"/>
        </w:rPr>
        <w:tab/>
      </w:r>
      <w:r w:rsidRPr="00C7030E">
        <w:t>MT_UNF_DMX_AttachFilter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8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将过滤器和通道绑定</w:t>
      </w:r>
    </w:p>
    <w:p w:rsidR="00C7030E" w:rsidRDefault="00C7030E" w:rsidP="00C7030E">
      <w:pPr>
        <w:pStyle w:val="3"/>
      </w:pPr>
      <w:bookmarkStart w:id="29" w:name="_Toc1356690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rPr>
          <w:rFonts w:hint="eastAsia"/>
        </w:rPr>
        <w:tab/>
      </w:r>
      <w:r w:rsidRPr="00C7030E">
        <w:t>MT_UNF_DMX_OpenChannel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9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打开通道</w:t>
      </w:r>
    </w:p>
    <w:p w:rsidR="00C7030E" w:rsidRDefault="00C7030E" w:rsidP="00C7030E">
      <w:pPr>
        <w:pStyle w:val="3"/>
      </w:pPr>
      <w:bookmarkStart w:id="30" w:name="_Toc1356690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rPr>
          <w:rFonts w:hint="eastAsia"/>
        </w:rPr>
        <w:tab/>
      </w:r>
      <w:r w:rsidRPr="00C7030E">
        <w:t>MT_UNF_DMX_CloseChannel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0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关闭通道</w:t>
      </w:r>
    </w:p>
    <w:p w:rsidR="00C7030E" w:rsidRDefault="00C7030E" w:rsidP="00C7030E">
      <w:pPr>
        <w:pStyle w:val="3"/>
      </w:pPr>
      <w:bookmarkStart w:id="31" w:name="_Toc13566903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rPr>
          <w:rFonts w:hint="eastAsia"/>
        </w:rPr>
        <w:tab/>
      </w:r>
      <w:r w:rsidRPr="00C7030E">
        <w:t>MT_UNF_DMX_DetachFilter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1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分离过滤器</w:t>
      </w:r>
    </w:p>
    <w:p w:rsidR="00C7030E" w:rsidRDefault="00C7030E" w:rsidP="00C7030E">
      <w:pPr>
        <w:pStyle w:val="3"/>
      </w:pPr>
      <w:bookmarkStart w:id="32" w:name="_Toc1356690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rPr>
          <w:rFonts w:hint="eastAsia"/>
        </w:rPr>
        <w:tab/>
      </w:r>
      <w:r w:rsidRPr="00C7030E">
        <w:t>MT_UNF_DMX_DestroyFilter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2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销毁过滤器</w:t>
      </w:r>
    </w:p>
    <w:p w:rsidR="00C7030E" w:rsidRDefault="00C7030E" w:rsidP="00C7030E">
      <w:pPr>
        <w:pStyle w:val="3"/>
      </w:pPr>
      <w:bookmarkStart w:id="33" w:name="_Toc1356690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rPr>
          <w:rFonts w:hint="eastAsia"/>
        </w:rPr>
        <w:tab/>
      </w:r>
      <w:r w:rsidRPr="00C7030E">
        <w:t>MT_UNF_DMX_DestroyChannel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3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销毁通道</w:t>
      </w:r>
    </w:p>
    <w:p w:rsidR="00C7030E" w:rsidRDefault="00C7030E" w:rsidP="00C7030E">
      <w:pPr>
        <w:pStyle w:val="3"/>
      </w:pPr>
      <w:bookmarkStart w:id="34" w:name="_Toc1356690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rPr>
          <w:rFonts w:hint="eastAsia"/>
        </w:rPr>
        <w:tab/>
      </w:r>
      <w:r w:rsidRPr="00C7030E">
        <w:t>MT_UNF_DMX_DetachTSPort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4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r>
        <w:rPr>
          <w:rFonts w:hint="eastAsia"/>
        </w:rPr>
        <w:t>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7030E" w:rsidRDefault="00C7030E" w:rsidP="00C7030E">
      <w:pPr>
        <w:pStyle w:val="3"/>
      </w:pPr>
      <w:bookmarkStart w:id="35" w:name="_Toc1356690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rPr>
          <w:rFonts w:hint="eastAsia"/>
        </w:rPr>
        <w:tab/>
        <w:t>MT_UNF_DMX_DeInit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Pr="00C7030E" w:rsidRDefault="00C7030E" w:rsidP="00C7030E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36" w:name="_Toc1356690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AA455D">
        <w:t xml:space="preserve">mt_sys_deinit 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7" w:name="_Toc13566903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71280C">
        <w:t>sample_dmx_e</w:t>
      </w:r>
      <w:r w:rsidR="0071280C">
        <w:rPr>
          <w:rFonts w:hint="eastAsia"/>
        </w:rPr>
        <w:t>i</w:t>
      </w:r>
      <w:r w:rsidR="00C7030E" w:rsidRPr="00C2588D">
        <w:t>t.mk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8" w:name="_Toc13566903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8"/>
    </w:p>
    <w:p w:rsidR="00CC0EF5" w:rsidRDefault="006A3369" w:rsidP="00CC0EF5">
      <w:pPr>
        <w:pStyle w:val="2"/>
      </w:pPr>
      <w:bookmarkStart w:id="39" w:name="_Toc13566903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dmx_</w:t>
      </w:r>
      <w:r w:rsidR="0071280C">
        <w:rPr>
          <w:rFonts w:hint="eastAsia"/>
        </w:rPr>
        <w:t>ei</w:t>
      </w:r>
      <w:r w:rsidR="005D67C9">
        <w:rPr>
          <w:rFonts w:hint="eastAsia"/>
        </w:rPr>
        <w:t>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5D67C9">
        <w:rPr>
          <w:rFonts w:hint="eastAsia"/>
        </w:rPr>
        <w:t>demux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40" w:name="_Toc13566904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5D67C9" w:rsidRDefault="005D67C9" w:rsidP="005D67C9">
      <w:pPr>
        <w:ind w:firstLine="420"/>
        <w:rPr>
          <w:rFonts w:hint="eastAsia"/>
        </w:rPr>
      </w:pPr>
      <w:r w:rsidRPr="00C2588D">
        <w:t>./sample_dmx</w:t>
      </w:r>
      <w:r>
        <w:rPr>
          <w:rFonts w:hint="eastAsia"/>
        </w:rPr>
        <w:t>_</w:t>
      </w:r>
      <w:r w:rsidR="0071280C">
        <w:rPr>
          <w:rFonts w:hint="eastAsia"/>
        </w:rPr>
        <w:t>ei</w:t>
      </w:r>
      <w:r w:rsidRPr="00C2588D">
        <w:t>t -f ./1.ts</w:t>
      </w:r>
    </w:p>
    <w:p w:rsidR="0071280C" w:rsidRDefault="0071280C" w:rsidP="005D67C9">
      <w:pPr>
        <w:ind w:firstLine="420"/>
        <w:rPr>
          <w:rFonts w:hint="eastAsia"/>
        </w:rPr>
      </w:pPr>
      <w:r>
        <w:rPr>
          <w:rFonts w:hint="eastAsia"/>
        </w:rPr>
        <w:t>./sample_dmx_eit -c 300 6875 64</w:t>
      </w:r>
      <w:r w:rsidR="004E5F61">
        <w:rPr>
          <w:rFonts w:hint="eastAsia"/>
        </w:rPr>
        <w:t>(</w:t>
      </w:r>
      <w:r w:rsidR="004E5F61">
        <w:rPr>
          <w:rFonts w:hint="eastAsia"/>
        </w:rPr>
        <w:t>频率</w:t>
      </w:r>
      <w:r w:rsidR="004E5F61">
        <w:rPr>
          <w:rFonts w:hint="eastAsia"/>
        </w:rPr>
        <w:t xml:space="preserve"> </w:t>
      </w:r>
      <w:r w:rsidR="004E5F61">
        <w:rPr>
          <w:rFonts w:hint="eastAsia"/>
        </w:rPr>
        <w:t>波特率</w:t>
      </w:r>
      <w:r w:rsidR="004E5F61">
        <w:rPr>
          <w:rFonts w:hint="eastAsia"/>
        </w:rPr>
        <w:t xml:space="preserve"> QAM)</w:t>
      </w:r>
    </w:p>
    <w:p w:rsidR="0071280C" w:rsidRDefault="0071280C" w:rsidP="005D67C9">
      <w:pPr>
        <w:ind w:firstLine="420"/>
      </w:pPr>
      <w:r>
        <w:rPr>
          <w:rFonts w:hint="eastAsia"/>
        </w:rPr>
        <w:t xml:space="preserve">./sample_dmx_eit </w:t>
      </w:r>
      <w:r>
        <w:t>–</w:t>
      </w:r>
      <w:r>
        <w:rPr>
          <w:rFonts w:hint="eastAsia"/>
        </w:rPr>
        <w:t>s 3000 27500 0 0 0</w:t>
      </w:r>
      <w:r w:rsidR="004E5F61">
        <w:rPr>
          <w:rFonts w:hint="eastAsia"/>
        </w:rPr>
        <w:t>(</w:t>
      </w:r>
      <w:r w:rsidR="004E5F61">
        <w:rPr>
          <w:rFonts w:hint="eastAsia"/>
        </w:rPr>
        <w:t>频率</w:t>
      </w:r>
      <w:r w:rsidR="004E5F61">
        <w:rPr>
          <w:rFonts w:hint="eastAsia"/>
        </w:rPr>
        <w:t xml:space="preserve"> </w:t>
      </w:r>
      <w:r w:rsidR="004E5F61">
        <w:rPr>
          <w:rFonts w:hint="eastAsia"/>
        </w:rPr>
        <w:t>波特率</w:t>
      </w:r>
      <w:r w:rsidR="004E5F61">
        <w:rPr>
          <w:rFonts w:hint="eastAsia"/>
        </w:rPr>
        <w:t xml:space="preserve"> 22k </w:t>
      </w:r>
      <w:r w:rsidR="004E5F61">
        <w:rPr>
          <w:rFonts w:hint="eastAsia"/>
        </w:rPr>
        <w:t>极化方式</w:t>
      </w:r>
      <w:r w:rsidR="004E5F61">
        <w:rPr>
          <w:rFonts w:hint="eastAsia"/>
        </w:rPr>
        <w:t xml:space="preserve"> dvbs</w:t>
      </w:r>
      <w:r w:rsidR="004E5F61">
        <w:rPr>
          <w:rFonts w:hint="eastAsia"/>
        </w:rPr>
        <w:t>类型</w:t>
      </w:r>
      <w:r w:rsidR="004E5F61">
        <w:rPr>
          <w:rFonts w:hint="eastAsia"/>
        </w:rPr>
        <w:t>)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41" w:name="_Toc13566904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4651F8">
              <w:rPr>
                <w:rFonts w:hint="eastAsia"/>
                <w:sz w:val="22"/>
                <w:szCs w:val="22"/>
              </w:rPr>
              <w:t>uit sample dmx eit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0B2A" w:rsidRDefault="00530B2A" w:rsidP="00A13FEC">
      <w:r>
        <w:separator/>
      </w:r>
    </w:p>
  </w:endnote>
  <w:endnote w:type="continuationSeparator" w:id="1">
    <w:p w:rsidR="00530B2A" w:rsidRDefault="00530B2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4E76AE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4E76AE" w:rsidP="00522852">
    <w:pPr>
      <w:pStyle w:val="a8"/>
      <w:tabs>
        <w:tab w:val="clear" w:pos="8306"/>
        <w:tab w:val="right" w:pos="9702"/>
      </w:tabs>
    </w:pPr>
    <w:r w:rsidRPr="004E76AE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651F8">
      <w:rPr>
        <w:noProof/>
        <w:color w:val="000000"/>
        <w:sz w:val="16"/>
        <w:szCs w:val="16"/>
      </w:rPr>
      <w:t>8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0B2A" w:rsidRDefault="00530B2A" w:rsidP="00A13FEC">
      <w:r>
        <w:separator/>
      </w:r>
    </w:p>
  </w:footnote>
  <w:footnote w:type="continuationSeparator" w:id="1">
    <w:p w:rsidR="00530B2A" w:rsidRDefault="00530B2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4E76AE" w:rsidP="00BD7088">
    <w:pPr>
      <w:pStyle w:val="aa"/>
      <w:pBdr>
        <w:bottom w:val="none" w:sz="0" w:space="0" w:color="auto"/>
      </w:pBdr>
    </w:pPr>
    <w:r w:rsidRPr="004E76AE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1F8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5F61"/>
    <w:rsid w:val="004E6442"/>
    <w:rsid w:val="004E7345"/>
    <w:rsid w:val="004E737C"/>
    <w:rsid w:val="004E76AE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0B2A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80C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7CF5AD-C2F8-428B-9212-06D7A879D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738</Words>
  <Characters>4211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4940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33</cp:revision>
  <dcterms:created xsi:type="dcterms:W3CDTF">2023-05-15T12:27:00Z</dcterms:created>
  <dcterms:modified xsi:type="dcterms:W3CDTF">2023-05-22T09:30:00Z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