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20ABC" w:rsidRDefault="005823F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823F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823F5">
        <w:rPr>
          <w:b w:val="0"/>
          <w:bCs w:val="0"/>
        </w:rPr>
        <w:fldChar w:fldCharType="separate"/>
      </w:r>
      <w:hyperlink w:anchor="_Toc135750680" w:history="1">
        <w:r w:rsidR="00320ABC" w:rsidRPr="00CC5C0E">
          <w:rPr>
            <w:rStyle w:val="a7"/>
            <w:noProof/>
          </w:rPr>
          <w:t>1</w:t>
        </w:r>
        <w:r w:rsidR="00320A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Overview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0681" w:history="1">
        <w:r w:rsidR="00320ABC" w:rsidRPr="00CC5C0E">
          <w:rPr>
            <w:rStyle w:val="a7"/>
            <w:noProof/>
          </w:rPr>
          <w:t>2</w:t>
        </w:r>
        <w:r w:rsidR="00320A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Sample demo Information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0682" w:history="1">
        <w:r w:rsidR="00320ABC" w:rsidRPr="00CC5C0E">
          <w:rPr>
            <w:rStyle w:val="a7"/>
            <w:noProof/>
          </w:rPr>
          <w:t>2.1</w:t>
        </w:r>
        <w:r w:rsidR="00320A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rFonts w:hint="eastAsia"/>
            <w:noProof/>
          </w:rPr>
          <w:t>流程图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0683" w:history="1">
        <w:r w:rsidR="00320ABC" w:rsidRPr="00CC5C0E">
          <w:rPr>
            <w:rStyle w:val="a7"/>
            <w:noProof/>
          </w:rPr>
          <w:t>2.2</w:t>
        </w:r>
        <w:r w:rsidR="00320A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rFonts w:hint="eastAsia"/>
            <w:noProof/>
          </w:rPr>
          <w:t>功能模块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84" w:history="1">
        <w:r w:rsidR="00320ABC" w:rsidRPr="00CC5C0E">
          <w:rPr>
            <w:rStyle w:val="a7"/>
            <w:noProof/>
          </w:rPr>
          <w:t xml:space="preserve">2.2.1   </w:t>
        </w:r>
        <w:r w:rsidR="00320ABC" w:rsidRPr="00CC5C0E">
          <w:rPr>
            <w:rStyle w:val="a7"/>
            <w:rFonts w:hint="eastAsia"/>
            <w:noProof/>
          </w:rPr>
          <w:t>模式切换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0685" w:history="1">
        <w:r w:rsidR="00320ABC" w:rsidRPr="00CC5C0E">
          <w:rPr>
            <w:rStyle w:val="a7"/>
            <w:noProof/>
          </w:rPr>
          <w:t>2.3</w:t>
        </w:r>
        <w:r w:rsidR="00320A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rFonts w:hint="eastAsia"/>
            <w:noProof/>
          </w:rPr>
          <w:t>使用</w:t>
        </w:r>
        <w:r w:rsidR="00320ABC" w:rsidRPr="00CC5C0E">
          <w:rPr>
            <w:rStyle w:val="a7"/>
            <w:noProof/>
          </w:rPr>
          <w:t>API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86" w:history="1">
        <w:r w:rsidR="00320ABC" w:rsidRPr="00CC5C0E">
          <w:rPr>
            <w:rStyle w:val="a7"/>
            <w:noProof/>
          </w:rPr>
          <w:t>2.3.1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mt_sys_init()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87" w:history="1">
        <w:r w:rsidR="00320ABC" w:rsidRPr="00CC5C0E">
          <w:rPr>
            <w:rStyle w:val="a7"/>
            <w:noProof/>
          </w:rPr>
          <w:t>2.3.2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MTADP_HDMI_Init()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88" w:history="1">
        <w:r w:rsidR="00320ABC" w:rsidRPr="00CC5C0E">
          <w:rPr>
            <w:rStyle w:val="a7"/>
            <w:noProof/>
          </w:rPr>
          <w:t>2.3.3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MTADP_Disp_Init()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89" w:history="1">
        <w:r w:rsidR="00320ABC" w:rsidRPr="00CC5C0E">
          <w:rPr>
            <w:rStyle w:val="a7"/>
            <w:noProof/>
          </w:rPr>
          <w:t>2.3.4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MTADP_Fe_Init()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0" w:history="1">
        <w:r w:rsidR="00320ABC" w:rsidRPr="00CC5C0E">
          <w:rPr>
            <w:rStyle w:val="a7"/>
            <w:noProof/>
          </w:rPr>
          <w:t>2.3.5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MTADP_Fe_Connect_Dvbc()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1" w:history="1">
        <w:r w:rsidR="00320ABC" w:rsidRPr="00CC5C0E">
          <w:rPr>
            <w:rStyle w:val="a7"/>
            <w:noProof/>
          </w:rPr>
          <w:t>2.3.6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MTADP_Fe_Connect_Dvbs()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2" w:history="1">
        <w:r w:rsidR="00320ABC" w:rsidRPr="00CC5C0E">
          <w:rPr>
            <w:rStyle w:val="a7"/>
            <w:noProof/>
          </w:rPr>
          <w:t>2.3.7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MTADP_VO_Init()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3" w:history="1">
        <w:r w:rsidR="00320ABC" w:rsidRPr="00CC5C0E">
          <w:rPr>
            <w:rStyle w:val="a7"/>
            <w:noProof/>
          </w:rPr>
          <w:t>2.3.8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MTADP_Snd_Init()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4" w:history="1">
        <w:r w:rsidR="00320ABC" w:rsidRPr="00CC5C0E">
          <w:rPr>
            <w:rStyle w:val="a7"/>
            <w:noProof/>
          </w:rPr>
          <w:t>2.3.9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MT_UNF_DMX_Init()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5" w:history="1">
        <w:r w:rsidR="00320ABC" w:rsidRPr="00CC5C0E">
          <w:rPr>
            <w:rStyle w:val="a7"/>
            <w:noProof/>
          </w:rPr>
          <w:t>2.3.10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MT_UNF_DMX_AttachTSPort()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6" w:history="1">
        <w:r w:rsidR="00320ABC" w:rsidRPr="00CC5C0E">
          <w:rPr>
            <w:rStyle w:val="a7"/>
            <w:noProof/>
          </w:rPr>
          <w:t>2.3.11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MTADP_Search_GetAllPmt()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7" w:history="1">
        <w:r w:rsidR="00320ABC" w:rsidRPr="00CC5C0E">
          <w:rPr>
            <w:rStyle w:val="a7"/>
            <w:noProof/>
          </w:rPr>
          <w:t>2.3.12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MT_UNF_AVPLAY_Init 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8" w:history="1">
        <w:r w:rsidR="00320ABC" w:rsidRPr="00CC5C0E">
          <w:rPr>
            <w:rStyle w:val="a7"/>
            <w:noProof/>
          </w:rPr>
          <w:t>2.3.13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MT_UNF_AVPLAY_Create()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699" w:history="1">
        <w:r w:rsidR="00320ABC" w:rsidRPr="00CC5C0E">
          <w:rPr>
            <w:rStyle w:val="a7"/>
            <w:noProof/>
          </w:rPr>
          <w:t>2.3.14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MT_UNF_AVPLAY_ChnOpen()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0" w:history="1">
        <w:r w:rsidR="00320ABC" w:rsidRPr="00CC5C0E">
          <w:rPr>
            <w:rStyle w:val="a7"/>
            <w:noProof/>
          </w:rPr>
          <w:t>2.3.15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MT_UNF_SND_CreateTrack()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1" w:history="1">
        <w:r w:rsidR="00320ABC" w:rsidRPr="00CC5C0E">
          <w:rPr>
            <w:rStyle w:val="a7"/>
            <w:noProof/>
          </w:rPr>
          <w:t>2.3.16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MT_UNF_SND_Attach()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2" w:history="1">
        <w:r w:rsidR="00320ABC" w:rsidRPr="00CC5C0E">
          <w:rPr>
            <w:rStyle w:val="a7"/>
            <w:noProof/>
          </w:rPr>
          <w:t>2.3.17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MTADP_VO_CreatWin()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3" w:history="1">
        <w:r w:rsidR="00320ABC" w:rsidRPr="00CC5C0E">
          <w:rPr>
            <w:rStyle w:val="a7"/>
            <w:noProof/>
          </w:rPr>
          <w:t>2.3.18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MT_UNF_VO_AttachWindow()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4" w:history="1">
        <w:r w:rsidR="00320ABC" w:rsidRPr="00CC5C0E">
          <w:rPr>
            <w:rStyle w:val="a7"/>
            <w:noProof/>
          </w:rPr>
          <w:t>2.3.19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MT_UNF_AVPLAY_Start()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5" w:history="1">
        <w:r w:rsidR="00320ABC" w:rsidRPr="00CC5C0E">
          <w:rPr>
            <w:rStyle w:val="a7"/>
            <w:noProof/>
          </w:rPr>
          <w:t>2.3.20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MT_UNF_SND_SetHdmiMode()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6" w:history="1">
        <w:r w:rsidR="00320ABC" w:rsidRPr="00CC5C0E">
          <w:rPr>
            <w:rStyle w:val="a7"/>
            <w:noProof/>
          </w:rPr>
          <w:t>2.3.21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MT_UNF_SND_GetHdmiMode()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7" w:history="1">
        <w:r w:rsidR="00320ABC" w:rsidRPr="00CC5C0E">
          <w:rPr>
            <w:rStyle w:val="a7"/>
            <w:noProof/>
          </w:rPr>
          <w:t>2.3.22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MT_UNF_AVPLAY_Stop()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8" w:history="1">
        <w:r w:rsidR="00320ABC" w:rsidRPr="00CC5C0E">
          <w:rPr>
            <w:rStyle w:val="a7"/>
            <w:noProof/>
          </w:rPr>
          <w:t>2.3.23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MT_UNF_VO_DetachWindow()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09" w:history="1">
        <w:r w:rsidR="00320ABC" w:rsidRPr="00CC5C0E">
          <w:rPr>
            <w:rStyle w:val="a7"/>
            <w:noProof/>
          </w:rPr>
          <w:t>2.3.24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MT_UNF_VO_DestroyWindow()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0" w:history="1">
        <w:r w:rsidR="00320ABC" w:rsidRPr="00CC5C0E">
          <w:rPr>
            <w:rStyle w:val="a7"/>
            <w:noProof/>
          </w:rPr>
          <w:t>2.3.25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MT_UNF_SND_Detach()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1" w:history="1">
        <w:r w:rsidR="00320ABC" w:rsidRPr="00CC5C0E">
          <w:rPr>
            <w:rStyle w:val="a7"/>
            <w:noProof/>
          </w:rPr>
          <w:t>2.3.26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MT_UNF_SND_DestroyTrack()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2" w:history="1">
        <w:r w:rsidR="00320ABC" w:rsidRPr="00CC5C0E">
          <w:rPr>
            <w:rStyle w:val="a7"/>
            <w:noProof/>
          </w:rPr>
          <w:t>2.3.27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MT_UNF_AVPLAY_ChnClose()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3" w:history="1">
        <w:r w:rsidR="00320ABC" w:rsidRPr="00CC5C0E">
          <w:rPr>
            <w:rStyle w:val="a7"/>
            <w:noProof/>
          </w:rPr>
          <w:t>2.3.28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MT_UNF_AVPLAY_Destroy()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4" w:history="1">
        <w:r w:rsidR="00320ABC" w:rsidRPr="00CC5C0E">
          <w:rPr>
            <w:rStyle w:val="a7"/>
            <w:noProof/>
          </w:rPr>
          <w:t>2.3.29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MT_UNF_AVPLAY_DeInit()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5" w:history="1">
        <w:r w:rsidR="00320ABC" w:rsidRPr="00CC5C0E">
          <w:rPr>
            <w:rStyle w:val="a7"/>
            <w:noProof/>
          </w:rPr>
          <w:t>2.3.30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MTADP_Search_FreeAllPmt()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6" w:history="1">
        <w:r w:rsidR="00320ABC" w:rsidRPr="00CC5C0E">
          <w:rPr>
            <w:rStyle w:val="a7"/>
            <w:noProof/>
          </w:rPr>
          <w:t>2.3.31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MT_UNF_DMX_DetachTSPort()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7" w:history="1">
        <w:r w:rsidR="00320ABC" w:rsidRPr="00CC5C0E">
          <w:rPr>
            <w:rStyle w:val="a7"/>
            <w:noProof/>
          </w:rPr>
          <w:t>2.3.32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MT_UNF_DMX_DeInit()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8" w:history="1">
        <w:r w:rsidR="00320ABC" w:rsidRPr="00CC5C0E">
          <w:rPr>
            <w:rStyle w:val="a7"/>
            <w:noProof/>
          </w:rPr>
          <w:t>2.3.33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MTADP_Snd_DeInit()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19" w:history="1">
        <w:r w:rsidR="00320ABC" w:rsidRPr="00CC5C0E">
          <w:rPr>
            <w:rStyle w:val="a7"/>
            <w:noProof/>
          </w:rPr>
          <w:t>2.3.34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MTADP_VO_DeInit()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20" w:history="1">
        <w:r w:rsidR="00320ABC" w:rsidRPr="00CC5C0E">
          <w:rPr>
            <w:rStyle w:val="a7"/>
            <w:noProof/>
          </w:rPr>
          <w:t>2.3.35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MTADP_Fe_DeInit()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21" w:history="1">
        <w:r w:rsidR="00320ABC" w:rsidRPr="00CC5C0E">
          <w:rPr>
            <w:rStyle w:val="a7"/>
            <w:noProof/>
          </w:rPr>
          <w:t>2.3.36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MTADP_Disp_DeInit()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22" w:history="1">
        <w:r w:rsidR="00320ABC" w:rsidRPr="00CC5C0E">
          <w:rPr>
            <w:rStyle w:val="a7"/>
            <w:noProof/>
          </w:rPr>
          <w:t>2.3.37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MTADP_HDMI_DeInit()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0723" w:history="1">
        <w:r w:rsidR="00320ABC" w:rsidRPr="00CC5C0E">
          <w:rPr>
            <w:rStyle w:val="a7"/>
            <w:noProof/>
          </w:rPr>
          <w:t>2.3.38</w:t>
        </w:r>
        <w:r w:rsidR="00320A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mt_sys_deinit()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0724" w:history="1">
        <w:r w:rsidR="00320ABC" w:rsidRPr="00CC5C0E">
          <w:rPr>
            <w:rStyle w:val="a7"/>
            <w:noProof/>
          </w:rPr>
          <w:t>3</w:t>
        </w:r>
        <w:r w:rsidR="00320A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rFonts w:hint="eastAsia"/>
            <w:noProof/>
          </w:rPr>
          <w:t>编译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0725" w:history="1">
        <w:r w:rsidR="00320ABC" w:rsidRPr="00CC5C0E">
          <w:rPr>
            <w:rStyle w:val="a7"/>
            <w:noProof/>
          </w:rPr>
          <w:t>4</w:t>
        </w:r>
        <w:r w:rsidR="00320A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How to use sample demo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0726" w:history="1">
        <w:r w:rsidR="00320ABC" w:rsidRPr="00CC5C0E">
          <w:rPr>
            <w:rStyle w:val="a7"/>
            <w:noProof/>
          </w:rPr>
          <w:t>4.1</w:t>
        </w:r>
        <w:r w:rsidR="00320A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rFonts w:hint="eastAsia"/>
            <w:noProof/>
          </w:rPr>
          <w:t>测试</w:t>
        </w:r>
        <w:r w:rsidR="00320ABC" w:rsidRPr="00CC5C0E">
          <w:rPr>
            <w:rStyle w:val="a7"/>
            <w:noProof/>
          </w:rPr>
          <w:t>Sample</w:t>
        </w:r>
        <w:r w:rsidR="00320ABC" w:rsidRPr="00CC5C0E">
          <w:rPr>
            <w:rStyle w:val="a7"/>
            <w:rFonts w:hint="eastAsia"/>
            <w:noProof/>
          </w:rPr>
          <w:t>环境准备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0727" w:history="1">
        <w:r w:rsidR="00320ABC" w:rsidRPr="00CC5C0E">
          <w:rPr>
            <w:rStyle w:val="a7"/>
            <w:noProof/>
          </w:rPr>
          <w:t>4.2</w:t>
        </w:r>
        <w:r w:rsidR="00320A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rFonts w:hint="eastAsia"/>
            <w:noProof/>
          </w:rPr>
          <w:t>测试单板环境准备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20ABC" w:rsidRDefault="005823F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0728" w:history="1">
        <w:r w:rsidR="00320ABC" w:rsidRPr="00CC5C0E">
          <w:rPr>
            <w:rStyle w:val="a7"/>
            <w:noProof/>
          </w:rPr>
          <w:t>5</w:t>
        </w:r>
        <w:r w:rsidR="00320A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20ABC" w:rsidRPr="00CC5C0E">
          <w:rPr>
            <w:rStyle w:val="a7"/>
            <w:noProof/>
          </w:rPr>
          <w:t>Sample</w:t>
        </w:r>
        <w:r w:rsidR="00320ABC" w:rsidRPr="00CC5C0E">
          <w:rPr>
            <w:rStyle w:val="a7"/>
            <w:rFonts w:hint="eastAsia"/>
            <w:noProof/>
          </w:rPr>
          <w:t>支持的命令</w:t>
        </w:r>
        <w:r w:rsidR="00320A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20ABC">
          <w:rPr>
            <w:noProof/>
            <w:webHidden/>
          </w:rPr>
          <w:instrText xml:space="preserve"> PAGEREF _Toc135750728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0A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823F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0680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620890">
        <w:rPr>
          <w:rFonts w:hint="eastAsia"/>
        </w:rPr>
        <w:t>主要</w:t>
      </w:r>
      <w:r w:rsidR="00620890" w:rsidRPr="000D23C5">
        <w:rPr>
          <w:rFonts w:hint="eastAsia"/>
        </w:rPr>
        <w:t>实现</w:t>
      </w:r>
      <w:r w:rsidR="00620890" w:rsidRPr="000D23C5">
        <w:rPr>
          <w:rFonts w:hint="eastAsia"/>
        </w:rPr>
        <w:t>Dolby</w:t>
      </w:r>
      <w:r w:rsidR="00620890" w:rsidRPr="000D23C5">
        <w:rPr>
          <w:rFonts w:hint="eastAsia"/>
        </w:rPr>
        <w:t>声音模式的切换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0681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0682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620890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6854190"/>
            <wp:effectExtent l="19050" t="0" r="5080" b="0"/>
            <wp:docPr id="1" name="图片 1" descr="sample_dolby_mod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olby_mode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8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85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0683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0684"/>
      <w:r>
        <w:t>2.2.1</w:t>
      </w:r>
      <w:r w:rsidR="000970D9">
        <w:rPr>
          <w:rFonts w:hint="eastAsia"/>
        </w:rPr>
        <w:t xml:space="preserve">   </w:t>
      </w:r>
      <w:r w:rsidR="001A36AF">
        <w:rPr>
          <w:rFonts w:hint="eastAsia"/>
        </w:rPr>
        <w:t>模式</w:t>
      </w:r>
      <w:r w:rsidR="00EC5EC1">
        <w:rPr>
          <w:rFonts w:hint="eastAsia"/>
        </w:rPr>
        <w:t>切换</w:t>
      </w:r>
      <w:bookmarkEnd w:id="16"/>
    </w:p>
    <w:p w:rsidR="003577CC" w:rsidRPr="002B4DDB" w:rsidRDefault="00BA7D78" w:rsidP="001F74E1">
      <w:pPr>
        <w:rPr>
          <w:rFonts w:hint="eastAsia"/>
        </w:rPr>
      </w:pPr>
      <w:r w:rsidRPr="002B4DDB">
        <w:rPr>
          <w:rFonts w:hint="eastAsia"/>
        </w:rPr>
        <w:t>输入命令“</w:t>
      </w:r>
      <w:r w:rsidR="00620890" w:rsidRPr="002B4DDB">
        <w:rPr>
          <w:rFonts w:hint="eastAsia"/>
        </w:rPr>
        <w:t>f</w:t>
      </w:r>
      <w:r w:rsidRPr="002B4DDB">
        <w:rPr>
          <w:rFonts w:hint="eastAsia"/>
        </w:rPr>
        <w:t>”</w:t>
      </w:r>
      <w:r w:rsidR="001F74E1" w:rsidRPr="002B4DDB">
        <w:t>，</w:t>
      </w:r>
      <w:r w:rsidR="00AD757D" w:rsidRPr="002B4DDB">
        <w:rPr>
          <w:rFonts w:hint="eastAsia"/>
        </w:rPr>
        <w:t>切换</w:t>
      </w:r>
      <w:r w:rsidR="005C03F3" w:rsidRPr="002B4DDB">
        <w:rPr>
          <w:rFonts w:hint="eastAsia"/>
        </w:rPr>
        <w:t>HDMI</w:t>
      </w:r>
      <w:r w:rsidR="00620890" w:rsidRPr="002B4DDB">
        <w:rPr>
          <w:rFonts w:hint="eastAsia"/>
        </w:rPr>
        <w:t>模式</w:t>
      </w:r>
    </w:p>
    <w:p w:rsidR="005C03F3" w:rsidRPr="002B4DDB" w:rsidRDefault="005C03F3" w:rsidP="001F74E1">
      <w:r w:rsidRPr="002B4DDB">
        <w:rPr>
          <w:rFonts w:hint="eastAsia"/>
        </w:rPr>
        <w:t>输入命令“</w:t>
      </w:r>
      <w:r w:rsidRPr="002B4DDB">
        <w:rPr>
          <w:rFonts w:hint="eastAsia"/>
        </w:rPr>
        <w:t>c</w:t>
      </w:r>
      <w:r w:rsidRPr="002B4DDB">
        <w:rPr>
          <w:rFonts w:hint="eastAsia"/>
        </w:rPr>
        <w:t>”</w:t>
      </w:r>
      <w:r w:rsidRPr="002B4DDB">
        <w:t>，</w:t>
      </w:r>
      <w:r w:rsidRPr="002B4DDB">
        <w:rPr>
          <w:rFonts w:hint="eastAsia"/>
        </w:rPr>
        <w:t>切换</w:t>
      </w:r>
      <w:r w:rsidRPr="002B4DDB">
        <w:rPr>
          <w:rFonts w:hint="eastAsia"/>
        </w:rPr>
        <w:t>SPDIF</w:t>
      </w:r>
      <w:r w:rsidRPr="002B4DDB">
        <w:rPr>
          <w:rFonts w:hint="eastAsia"/>
        </w:rPr>
        <w:t>模式</w:t>
      </w:r>
    </w:p>
    <w:p w:rsidR="00E137DF" w:rsidRDefault="00E137DF" w:rsidP="0090514D">
      <w:pPr>
        <w:pStyle w:val="2"/>
        <w:ind w:left="720" w:hanging="720"/>
      </w:pPr>
      <w:bookmarkStart w:id="17" w:name="_Toc135750685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5068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506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506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7506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5069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3" w:name="_Toc13575069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lastRenderedPageBreak/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4" w:name="_Toc13575069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3575069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6" w:name="_Toc13575069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7" w:name="_Toc1357506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8" w:name="_Toc13575069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9" w:name="_Toc13575069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0" w:name="_Toc13575069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1" w:name="_Toc135750699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2" w:name="_Toc13575070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3" w:name="_Toc13575070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4" w:name="_Toc13575070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5" w:name="_Toc13575070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6" w:name="_Toc135750704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19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6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D6709F" w:rsidRDefault="00D6709F" w:rsidP="00D6709F">
      <w:pPr>
        <w:pStyle w:val="3"/>
      </w:pPr>
      <w:bookmarkStart w:id="37" w:name="_Toc135750705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0</w:t>
      </w:r>
      <w:r>
        <w:tab/>
      </w:r>
      <w:proofErr w:type="spellStart"/>
      <w:r w:rsidR="00BB0CC7" w:rsidRPr="00BB0CC7">
        <w:t>MT_UNF_SND_</w:t>
      </w:r>
      <w:proofErr w:type="gramStart"/>
      <w:r w:rsidR="00BB0CC7" w:rsidRPr="00BB0CC7">
        <w:t>SetHdmiMode</w:t>
      </w:r>
      <w:proofErr w:type="spellEnd"/>
      <w:r>
        <w:t>()</w:t>
      </w:r>
      <w:bookmarkEnd w:id="37"/>
      <w:proofErr w:type="gramEnd"/>
    </w:p>
    <w:p w:rsidR="00D6709F" w:rsidRDefault="00D6709F" w:rsidP="00D6709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709F" w:rsidRDefault="00BB0CC7" w:rsidP="0070555C">
      <w:r>
        <w:rPr>
          <w:rFonts w:hint="eastAsia"/>
        </w:rPr>
        <w:t>设置</w:t>
      </w:r>
      <w:r>
        <w:rPr>
          <w:rFonts w:hint="eastAsia"/>
        </w:rPr>
        <w:t>HDMI</w:t>
      </w:r>
      <w:r>
        <w:rPr>
          <w:rFonts w:hint="eastAsia"/>
        </w:rPr>
        <w:t>输出模式</w:t>
      </w:r>
    </w:p>
    <w:p w:rsidR="002C67E8" w:rsidRDefault="002C67E8" w:rsidP="002C67E8">
      <w:pPr>
        <w:pStyle w:val="3"/>
      </w:pPr>
      <w:bookmarkStart w:id="38" w:name="_Toc13575070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D400AC">
        <w:rPr>
          <w:rFonts w:hint="eastAsia"/>
        </w:rPr>
        <w:t>1</w:t>
      </w:r>
      <w:r>
        <w:tab/>
      </w:r>
      <w:proofErr w:type="spellStart"/>
      <w:r w:rsidR="00BB0CC7" w:rsidRPr="00BB0CC7">
        <w:t>MT_UNF_SND_</w:t>
      </w:r>
      <w:proofErr w:type="gramStart"/>
      <w:r w:rsidR="00BB0CC7" w:rsidRPr="00BB0CC7">
        <w:t>GetHdmiMode</w:t>
      </w:r>
      <w:proofErr w:type="spellEnd"/>
      <w:r>
        <w:t>()</w:t>
      </w:r>
      <w:bookmarkEnd w:id="38"/>
      <w:proofErr w:type="gramEnd"/>
    </w:p>
    <w:p w:rsidR="002C67E8" w:rsidRDefault="002C67E8" w:rsidP="002C67E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C67E8" w:rsidRPr="00515665" w:rsidRDefault="00BB0CC7" w:rsidP="002C67E8">
      <w:r>
        <w:rPr>
          <w:rFonts w:hint="eastAsia"/>
        </w:rPr>
        <w:t>查看</w:t>
      </w:r>
      <w:r>
        <w:rPr>
          <w:rFonts w:hint="eastAsia"/>
        </w:rPr>
        <w:t>HDMI</w:t>
      </w:r>
      <w:r>
        <w:rPr>
          <w:rFonts w:hint="eastAsia"/>
        </w:rPr>
        <w:t>输出模式</w:t>
      </w:r>
    </w:p>
    <w:p w:rsidR="0070555C" w:rsidRDefault="0070555C" w:rsidP="0070555C">
      <w:pPr>
        <w:pStyle w:val="3"/>
      </w:pPr>
      <w:bookmarkStart w:id="39" w:name="_Toc135750707"/>
      <w:r>
        <w:t>2.</w:t>
      </w:r>
      <w:r>
        <w:rPr>
          <w:rFonts w:hint="eastAsia"/>
        </w:rPr>
        <w:t>3</w:t>
      </w:r>
      <w:r>
        <w:t>.</w:t>
      </w:r>
      <w:r w:rsidR="00D400AC">
        <w:rPr>
          <w:rFonts w:hint="eastAsia"/>
        </w:rPr>
        <w:t>2</w:t>
      </w:r>
      <w:r w:rsidR="00BB0CC7">
        <w:rPr>
          <w:rFonts w:hint="eastAsia"/>
        </w:rPr>
        <w:t>2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39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40" w:name="_Toc13575070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BB0CC7">
        <w:rPr>
          <w:rFonts w:hint="eastAsia"/>
        </w:rPr>
        <w:t>3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4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1" w:name="_Toc1357507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BB0CC7">
        <w:rPr>
          <w:rFonts w:hint="eastAsia"/>
        </w:rPr>
        <w:t>4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2" w:name="_Toc1357507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BB0CC7">
        <w:rPr>
          <w:rFonts w:hint="eastAsia"/>
        </w:rPr>
        <w:t>5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42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3" w:name="_Toc135750711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BB0CC7">
        <w:rPr>
          <w:rFonts w:hint="eastAsia"/>
        </w:rPr>
        <w:t>6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4" w:name="_Toc135750712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BB0CC7">
        <w:rPr>
          <w:rFonts w:hint="eastAsia"/>
        </w:rPr>
        <w:t>7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5" w:name="_Toc135750713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BB0CC7">
        <w:rPr>
          <w:rFonts w:hint="eastAsia"/>
        </w:rPr>
        <w:t>8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5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6" w:name="_Toc135750714"/>
      <w:r>
        <w:t>2.</w:t>
      </w:r>
      <w:r>
        <w:rPr>
          <w:rFonts w:hint="eastAsia"/>
        </w:rPr>
        <w:t>3</w:t>
      </w:r>
      <w:r>
        <w:t>.</w:t>
      </w:r>
      <w:r w:rsidR="00BB0CC7">
        <w:rPr>
          <w:rFonts w:hint="eastAsia"/>
        </w:rPr>
        <w:t>29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6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7" w:name="_Toc135750715"/>
      <w:r>
        <w:t>2.</w:t>
      </w:r>
      <w:r>
        <w:rPr>
          <w:rFonts w:hint="eastAsia"/>
        </w:rPr>
        <w:t>3</w:t>
      </w:r>
      <w:r>
        <w:t>.</w:t>
      </w:r>
      <w:r w:rsidR="00D400AC">
        <w:rPr>
          <w:rFonts w:hint="eastAsia"/>
        </w:rPr>
        <w:t>3</w:t>
      </w:r>
      <w:r w:rsidR="00BB0CC7">
        <w:rPr>
          <w:rFonts w:hint="eastAsia"/>
        </w:rPr>
        <w:t>0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7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8" w:name="_Toc135750716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BB0CC7">
        <w:rPr>
          <w:rFonts w:hint="eastAsia"/>
        </w:rPr>
        <w:t>1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8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9" w:name="_Toc135750717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BB0CC7">
        <w:rPr>
          <w:rFonts w:hint="eastAsia"/>
        </w:rPr>
        <w:t>2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49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0" w:name="_Toc13575071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BB0CC7">
        <w:rPr>
          <w:rFonts w:hint="eastAsia"/>
        </w:rPr>
        <w:t>3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0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1" w:name="_Toc135750719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BB0CC7">
        <w:rPr>
          <w:rFonts w:hint="eastAsia"/>
        </w:rPr>
        <w:t>4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C13DA2" w:rsidRDefault="00C13DA2" w:rsidP="00C13DA2">
      <w:pPr>
        <w:pStyle w:val="3"/>
      </w:pPr>
      <w:bookmarkStart w:id="52" w:name="_Toc135750720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</w:t>
      </w:r>
      <w:r w:rsidR="00BB0CC7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6A3369" w:rsidRDefault="00C13DA2" w:rsidP="00C13DA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C13DA2" w:rsidRPr="00C13DA2" w:rsidRDefault="00C13DA2" w:rsidP="0097489C"/>
    <w:p w:rsidR="0097489C" w:rsidRDefault="0097489C" w:rsidP="0097489C">
      <w:pPr>
        <w:pStyle w:val="3"/>
      </w:pPr>
      <w:bookmarkStart w:id="53" w:name="_Toc135750721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BB0CC7">
        <w:rPr>
          <w:rFonts w:hint="eastAsia"/>
        </w:rPr>
        <w:t>6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4" w:name="_Toc13575072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BB0CC7">
        <w:rPr>
          <w:rFonts w:hint="eastAsia"/>
        </w:rPr>
        <w:t>7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5" w:name="_Toc135750723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BB0CC7">
        <w:rPr>
          <w:rFonts w:hint="eastAsia"/>
        </w:rPr>
        <w:t>8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6" w:name="_Toc13575072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6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7" w:name="_Toc13575072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7"/>
    </w:p>
    <w:p w:rsidR="00CC0EF5" w:rsidRDefault="006A3369" w:rsidP="00CC0EF5">
      <w:pPr>
        <w:pStyle w:val="2"/>
      </w:pPr>
      <w:bookmarkStart w:id="58" w:name="_Toc13575072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235A0A">
        <w:rPr>
          <w:rFonts w:hint="eastAsia"/>
        </w:rPr>
        <w:t>sample_dolby_mode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235A0A">
        <w:rPr>
          <w:rFonts w:hint="eastAsia"/>
        </w:rPr>
        <w:t>dolby_mode</w:t>
      </w:r>
      <w:proofErr w:type="spellEnd"/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235A0A">
        <w:rPr>
          <w:rFonts w:hint="eastAsia"/>
        </w:rPr>
        <w:t>sample_dolby_mode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9" w:name="_Toc13575072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9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235A0A" w:rsidRDefault="00235A0A" w:rsidP="00235A0A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235A0A" w:rsidRDefault="00235A0A" w:rsidP="00235A0A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235A0A" w:rsidRDefault="00235A0A" w:rsidP="00235A0A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235A0A" w:rsidRDefault="00235A0A" w:rsidP="00235A0A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sample_dolby_mode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235A0A" w:rsidRDefault="00235A0A" w:rsidP="00235A0A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sample_dolby_mode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235A0A" w:rsidRDefault="00235A0A" w:rsidP="00235A0A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sample_dolby_mode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235A0A" w:rsidRDefault="00235A0A" w:rsidP="00235A0A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sample_dolby_mode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gramEnd"/>
      <w:r w:rsidRPr="00CD5571">
        <w:t xml:space="preserve"> 6ch_voices_id_7_dd_DVB_h264_25fps.trp</w:t>
      </w:r>
    </w:p>
    <w:p w:rsidR="00235A0A" w:rsidRDefault="00235A0A" w:rsidP="00235A0A">
      <w:r>
        <w:t xml:space="preserve">   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sample_dolby_mode</w:t>
      </w:r>
      <w:proofErr w:type="spellEnd"/>
      <w:r>
        <w:t xml:space="preserve"> -c </w:t>
      </w:r>
      <w:r>
        <w:rPr>
          <w:rFonts w:hint="eastAsia"/>
        </w:rPr>
        <w:t>314</w:t>
      </w:r>
      <w:r>
        <w:t xml:space="preserve"> 6875 64</w:t>
      </w:r>
    </w:p>
    <w:p w:rsidR="00235A0A" w:rsidRDefault="00235A0A" w:rsidP="00235A0A">
      <w:r>
        <w:t xml:space="preserve">   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sample_dolby_mode</w:t>
      </w:r>
      <w:proofErr w:type="spellEnd"/>
      <w:r>
        <w:t xml:space="preserve"> -s 3840 27500 0</w:t>
      </w:r>
    </w:p>
    <w:p w:rsidR="001703B7" w:rsidRPr="00235A0A" w:rsidRDefault="001703B7" w:rsidP="00F65D2B"/>
    <w:p w:rsidR="00AA5D2B" w:rsidRDefault="006A3369" w:rsidP="001703B7">
      <w:pPr>
        <w:pStyle w:val="1"/>
        <w:pageBreakBefore/>
      </w:pPr>
      <w:bookmarkStart w:id="60" w:name="_Toc13575072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FE4DD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F4D75" w:rsidRPr="00791C42" w:rsidRDefault="00E63FBB" w:rsidP="00E63FBB">
            <w:pPr>
              <w:spacing w:line="0" w:lineRule="atLeast"/>
              <w:rPr>
                <w:sz w:val="22"/>
                <w:szCs w:val="22"/>
              </w:rPr>
            </w:pPr>
            <w:r w:rsidRPr="00E63FBB">
              <w:rPr>
                <w:sz w:val="22"/>
                <w:szCs w:val="22"/>
              </w:rPr>
              <w:t>Change the</w:t>
            </w:r>
            <w:r>
              <w:rPr>
                <w:rFonts w:hint="eastAsia"/>
                <w:sz w:val="22"/>
                <w:szCs w:val="22"/>
              </w:rPr>
              <w:t xml:space="preserve"> HDMI</w:t>
            </w:r>
            <w:r w:rsidRPr="00E63FBB">
              <w:rPr>
                <w:sz w:val="22"/>
                <w:szCs w:val="22"/>
              </w:rPr>
              <w:t xml:space="preserve"> mode</w:t>
            </w:r>
          </w:p>
        </w:tc>
      </w:tr>
      <w:tr w:rsidR="00E63FBB" w:rsidRPr="00791C42" w:rsidTr="009E43DF">
        <w:tc>
          <w:tcPr>
            <w:tcW w:w="1344" w:type="pct"/>
          </w:tcPr>
          <w:p w:rsidR="00E63FBB" w:rsidRDefault="00E63FBB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E63FBB" w:rsidRPr="00FE4DD4" w:rsidRDefault="00E63FBB" w:rsidP="00A0276A">
            <w:pPr>
              <w:spacing w:line="0" w:lineRule="atLeast"/>
              <w:rPr>
                <w:sz w:val="22"/>
                <w:szCs w:val="22"/>
              </w:rPr>
            </w:pPr>
            <w:r w:rsidRPr="00E63FBB">
              <w:rPr>
                <w:sz w:val="22"/>
                <w:szCs w:val="22"/>
              </w:rPr>
              <w:t>Change the SPDIF mode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150" w:rsidRDefault="005E5150" w:rsidP="00A13FEC">
      <w:r>
        <w:separator/>
      </w:r>
    </w:p>
  </w:endnote>
  <w:endnote w:type="continuationSeparator" w:id="1">
    <w:p w:rsidR="005E5150" w:rsidRDefault="005E5150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5823F5" w:rsidP="00A13FEC">
    <w:pPr>
      <w:pStyle w:val="a8"/>
      <w:rPr>
        <w:rStyle w:val="a9"/>
      </w:rPr>
    </w:pPr>
    <w:r>
      <w:rPr>
        <w:rStyle w:val="a9"/>
      </w:rPr>
      <w:fldChar w:fldCharType="begin"/>
    </w:r>
    <w:r w:rsidR="005E5150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E5150" w:rsidRDefault="005E5150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Pr="00522852" w:rsidRDefault="005823F5" w:rsidP="00522852">
    <w:pPr>
      <w:pStyle w:val="a8"/>
      <w:tabs>
        <w:tab w:val="clear" w:pos="8306"/>
        <w:tab w:val="right" w:pos="9702"/>
      </w:tabs>
    </w:pPr>
    <w:r w:rsidRPr="005823F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5E5150" w:rsidRPr="00AC416B">
      <w:rPr>
        <w:sz w:val="16"/>
        <w:szCs w:val="16"/>
      </w:rPr>
      <w:t>Document Number: LZ000</w:t>
    </w:r>
    <w:r w:rsidR="005E5150">
      <w:rPr>
        <w:sz w:val="16"/>
        <w:szCs w:val="16"/>
      </w:rPr>
      <w:t>284</w:t>
    </w:r>
    <w:r w:rsidR="005E5150" w:rsidRPr="00AC416B">
      <w:rPr>
        <w:sz w:val="16"/>
        <w:szCs w:val="16"/>
      </w:rPr>
      <w:t>, Rev0.</w:t>
    </w:r>
    <w:r w:rsidR="005E5150">
      <w:rPr>
        <w:sz w:val="16"/>
        <w:szCs w:val="16"/>
      </w:rPr>
      <w:t>1</w:t>
    </w:r>
    <w:r w:rsidR="005E5150">
      <w:rPr>
        <w:sz w:val="16"/>
        <w:szCs w:val="16"/>
      </w:rPr>
      <w:br/>
    </w:r>
    <w:r w:rsidR="005E5150" w:rsidRPr="00AC416B">
      <w:rPr>
        <w:sz w:val="16"/>
        <w:szCs w:val="16"/>
      </w:rPr>
      <w:t xml:space="preserve">Montage </w:t>
    </w:r>
    <w:r w:rsidR="005E5150">
      <w:rPr>
        <w:rFonts w:hint="eastAsia"/>
        <w:sz w:val="16"/>
        <w:szCs w:val="16"/>
      </w:rPr>
      <w:t xml:space="preserve">LZ </w:t>
    </w:r>
    <w:r w:rsidR="005E5150">
      <w:rPr>
        <w:sz w:val="16"/>
        <w:szCs w:val="16"/>
      </w:rPr>
      <w:t>Technolog</w:t>
    </w:r>
    <w:r w:rsidR="005E5150">
      <w:rPr>
        <w:rFonts w:hint="eastAsia"/>
        <w:sz w:val="16"/>
        <w:szCs w:val="16"/>
      </w:rPr>
      <w:t>ies</w:t>
    </w:r>
    <w:r w:rsidR="005E5150" w:rsidRPr="00AC416B">
      <w:rPr>
        <w:sz w:val="16"/>
        <w:szCs w:val="16"/>
      </w:rPr>
      <w:t xml:space="preserve"> Proprietary and Confidential</w:t>
    </w:r>
    <w:r w:rsidR="005E5150" w:rsidRPr="00AC416B">
      <w:rPr>
        <w:color w:val="000000"/>
        <w:sz w:val="16"/>
        <w:szCs w:val="16"/>
      </w:rPr>
      <w:tab/>
    </w:r>
    <w:r w:rsidR="005E5150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5E5150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63FBB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150" w:rsidRDefault="005E5150" w:rsidP="00A13FEC">
      <w:r>
        <w:separator/>
      </w:r>
    </w:p>
  </w:footnote>
  <w:footnote w:type="continuationSeparator" w:id="1">
    <w:p w:rsidR="005E5150" w:rsidRDefault="005E5150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5E5150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E5150" w:rsidRPr="00A13FEC" w:rsidRDefault="005823F5" w:rsidP="00BD7088">
    <w:pPr>
      <w:pStyle w:val="aa"/>
      <w:pBdr>
        <w:bottom w:val="none" w:sz="0" w:space="0" w:color="auto"/>
      </w:pBdr>
    </w:pPr>
    <w:r w:rsidRPr="005823F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6E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36AF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5A0A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DB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67E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ABC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6855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3F5"/>
    <w:rsid w:val="005825E9"/>
    <w:rsid w:val="00583082"/>
    <w:rsid w:val="0058317C"/>
    <w:rsid w:val="0058365B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60D8"/>
    <w:rsid w:val="005B7179"/>
    <w:rsid w:val="005C03F3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0890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4155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6A3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57D19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0E58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0CC7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0A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1C60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3FBB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4DD4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19C6A8-D1FC-4CC4-8DC6-59239205E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15</Pages>
  <Words>1119</Words>
  <Characters>6384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7489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229</cp:revision>
  <dcterms:created xsi:type="dcterms:W3CDTF">2023-05-15T12:27:00Z</dcterms:created>
  <dcterms:modified xsi:type="dcterms:W3CDTF">2023-06-29T05:34:00Z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