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1F28D" w14:textId="46CFAA4A" w:rsidR="00F45D51" w:rsidRPr="000E30CC" w:rsidRDefault="00F84820" w:rsidP="0013630A">
      <w:pPr>
        <w:pStyle w:val="Title"/>
      </w:pPr>
      <w:r w:rsidRPr="000E30CC">
        <w:t>NETWORK ANALYSIS WITH PALLADIO</w:t>
      </w:r>
    </w:p>
    <w:p w14:paraId="5C6E8537" w14:textId="20B4AC28" w:rsidR="00C017B9" w:rsidRPr="000E30CC" w:rsidRDefault="00C017B9" w:rsidP="0013630A">
      <w:pPr>
        <w:pStyle w:val="Subtitle"/>
        <w:spacing w:line="240" w:lineRule="auto"/>
        <w:rPr>
          <w:rStyle w:val="SubtleReference"/>
          <w:smallCaps w:val="0"/>
        </w:rPr>
      </w:pPr>
      <w:r w:rsidRPr="000E30CC">
        <w:t xml:space="preserve">Unveil Hidden Connections </w:t>
      </w:r>
    </w:p>
    <w:p w14:paraId="4FC0A3F9" w14:textId="6716AEE5" w:rsidR="00EA4005" w:rsidRDefault="00F84820" w:rsidP="00471AFD">
      <w:pPr>
        <w:pStyle w:val="Author"/>
        <w:spacing w:line="240" w:lineRule="auto"/>
        <w:rPr>
          <w:rFonts w:ascii="Aptos ExtraBold" w:eastAsiaTheme="majorEastAsia" w:hAnsi="Aptos ExtraBold" w:cstheme="majorBidi"/>
          <w:color w:val="227C9D"/>
          <w:sz w:val="32"/>
          <w:szCs w:val="32"/>
        </w:rPr>
      </w:pPr>
      <w:r w:rsidRPr="00F84820">
        <w:t>Ruby Martine</w:t>
      </w:r>
      <w:bookmarkStart w:id="0" w:name="_What_is_network"/>
      <w:bookmarkStart w:id="1" w:name="_Introduction_to_Network"/>
      <w:bookmarkEnd w:id="0"/>
      <w:bookmarkEnd w:id="1"/>
      <w:r w:rsidRPr="00F84820">
        <w:t>z</w:t>
      </w:r>
    </w:p>
    <w:p w14:paraId="1223AEAD" w14:textId="02E61502" w:rsidR="005313A8" w:rsidRPr="00AF5626" w:rsidRDefault="005313A8" w:rsidP="004302FD">
      <w:pPr>
        <w:pStyle w:val="Heading1"/>
        <w:spacing w:after="120" w:line="240" w:lineRule="auto"/>
      </w:pPr>
      <w:r w:rsidRPr="00AF5626">
        <w:t>Author’s Note</w:t>
      </w:r>
    </w:p>
    <w:p w14:paraId="3C8D118B" w14:textId="47B2D61E" w:rsidR="004C78F3" w:rsidRDefault="004C78F3" w:rsidP="00D3153C">
      <w:pPr>
        <w:ind w:firstLine="720"/>
      </w:pPr>
      <w:r w:rsidRPr="004C78F3">
        <w:t xml:space="preserve">This author's note delves into the design and experience of my network analysis workshop for beginners. It explores the pedagogical choices behind the content, the challenges </w:t>
      </w:r>
      <w:r w:rsidR="00B81611" w:rsidRPr="004C78F3">
        <w:t>encountered,</w:t>
      </w:r>
      <w:r w:rsidRPr="004C78F3">
        <w:t xml:space="preserve"> and solutions implemented, and the unexpected insights gained on my own DH journey.</w:t>
      </w:r>
    </w:p>
    <w:p w14:paraId="1EF9F64B" w14:textId="1AF7EECD" w:rsidR="009B135B" w:rsidRDefault="00A504FE" w:rsidP="00D3153C">
      <w:pPr>
        <w:ind w:firstLine="360"/>
      </w:pPr>
      <w:r>
        <w:t>Before I delve</w:t>
      </w:r>
      <w:r w:rsidR="00A55346">
        <w:t xml:space="preserve"> into the construction of the workshop’s content, I’d like to briefly address the aesthetics of the presentation. </w:t>
      </w:r>
      <w:r>
        <w:t>My philosophy for presenting extends beyond simply conveying information. I strongly believe in crafting presentations that are not only informative but al</w:t>
      </w:r>
      <w:r w:rsidR="00A55346">
        <w:t xml:space="preserve">so </w:t>
      </w:r>
      <w:r>
        <w:t xml:space="preserve">visually engaging. This commitment stems from my understanding of how visual elements can enhance audience comprehension and foster deeper engagement with the material. I also think this commitment to visual engagement aligns with the broader goals of </w:t>
      </w:r>
      <w:r w:rsidR="00A55346">
        <w:t>digital humanities (DH)</w:t>
      </w:r>
      <w:r>
        <w:t>.</w:t>
      </w:r>
      <w:r w:rsidR="00A55346">
        <w:t xml:space="preserve"> The use of visualization in digital humanities allows for communicating insights and </w:t>
      </w:r>
      <w:r w:rsidR="006D2BD0">
        <w:t xml:space="preserve">fostering wider understanding. In this workshop, I utilized several strategies to create a visually appealing presentation. I incorporated: </w:t>
      </w:r>
    </w:p>
    <w:p w14:paraId="4F899D31" w14:textId="49201484" w:rsidR="006D2BD0" w:rsidRDefault="006D2BD0" w:rsidP="0013630A">
      <w:pPr>
        <w:pStyle w:val="ListParagraph"/>
        <w:numPr>
          <w:ilvl w:val="0"/>
          <w:numId w:val="42"/>
        </w:numPr>
      </w:pPr>
      <w:r>
        <w:t xml:space="preserve">Graphics and images: Screenshots of examples of network analysis DH projects, sample visualizations using Palladio. </w:t>
      </w:r>
    </w:p>
    <w:p w14:paraId="50728A5A" w14:textId="37C87BCD" w:rsidR="006D2BD0" w:rsidRDefault="006D2BD0" w:rsidP="0013630A">
      <w:pPr>
        <w:pStyle w:val="ListParagraph"/>
        <w:numPr>
          <w:ilvl w:val="0"/>
          <w:numId w:val="42"/>
        </w:numPr>
      </w:pPr>
      <w:r>
        <w:t xml:space="preserve">Strategic use of color and white space: Balanced color palettes that enhance readability and avoided text overcrowding. </w:t>
      </w:r>
    </w:p>
    <w:p w14:paraId="021A6685" w14:textId="30F38611" w:rsidR="006D2BD0" w:rsidRDefault="006D2BD0" w:rsidP="0013630A">
      <w:pPr>
        <w:pStyle w:val="ListParagraph"/>
        <w:numPr>
          <w:ilvl w:val="0"/>
          <w:numId w:val="42"/>
        </w:numPr>
      </w:pPr>
      <w:r>
        <w:t xml:space="preserve">Clear and concise data visualizations: graphs and diagrams that effectively communicate information. </w:t>
      </w:r>
    </w:p>
    <w:p w14:paraId="6992EA27" w14:textId="0CB458EB" w:rsidR="006D2BD0" w:rsidRDefault="006D2BD0" w:rsidP="0013630A">
      <w:pPr>
        <w:pStyle w:val="ListParagraph"/>
        <w:numPr>
          <w:ilvl w:val="0"/>
          <w:numId w:val="42"/>
        </w:numPr>
      </w:pPr>
      <w:r>
        <w:t xml:space="preserve">Interactive elements: live demonstration to encourage active participation and learning. </w:t>
      </w:r>
    </w:p>
    <w:p w14:paraId="7A76808B" w14:textId="2946FA41" w:rsidR="004C78F3" w:rsidRDefault="004C78F3" w:rsidP="00D3153C">
      <w:pPr>
        <w:ind w:firstLine="360"/>
      </w:pPr>
      <w:r>
        <w:lastRenderedPageBreak/>
        <w:t xml:space="preserve">My initial workshop proposal titled </w:t>
      </w:r>
      <w:r w:rsidRPr="004C78F3">
        <w:rPr>
          <w:i/>
          <w:iCs/>
        </w:rPr>
        <w:t>Data Visualization for Digital Humanists using Gephi</w:t>
      </w:r>
      <w:r>
        <w:t xml:space="preserve"> underwent an overhaul since its inception. Initially, the proposal included datasets that were not inherently networked data and would have required transformation. However, the </w:t>
      </w:r>
      <w:hyperlink r:id="rId8" w:history="1">
        <w:r w:rsidRPr="00AD48DD">
          <w:rPr>
            <w:rStyle w:val="Hyperlink"/>
          </w:rPr>
          <w:t>Introduction DH Networks</w:t>
        </w:r>
      </w:hyperlink>
      <w:r w:rsidRPr="005313A8">
        <w:t xml:space="preserve"> </w:t>
      </w:r>
      <w:r>
        <w:t xml:space="preserve">class offered a pivotal shift in perspective and allowed for a better understanding of the data types conducive to network analysis. I decided to change tactics and drew inspiration from Eichmann-Kalwara, Jorgensen, and Weingart (2018) analysis of representation of digital humanities conferences. I wanted to adopt this same approach but instead look at the International Conference on Digital Preservation (iPRES) conference and determine what insights I can get from there.  </w:t>
      </w:r>
    </w:p>
    <w:p w14:paraId="3010F2C8" w14:textId="34C364E0" w:rsidR="00332B0D" w:rsidRPr="00D3153C" w:rsidRDefault="00332B0D" w:rsidP="0013630A">
      <w:pPr>
        <w:rPr>
          <w:b/>
          <w:bCs/>
        </w:rPr>
      </w:pPr>
      <w:r w:rsidRPr="00D3153C">
        <w:rPr>
          <w:b/>
          <w:bCs/>
        </w:rPr>
        <w:t xml:space="preserve">Incorporating Feedback </w:t>
      </w:r>
    </w:p>
    <w:p w14:paraId="2AB8AF54" w14:textId="0AE6E3E1" w:rsidR="008D48D2" w:rsidRDefault="00B578BE" w:rsidP="00D3153C">
      <w:pPr>
        <w:ind w:firstLine="720"/>
      </w:pPr>
      <w:r>
        <w:t>While my initial proposal centered on using Gephi, feedback on my workshop proposal suggested looking into alternative tools because Gephi needed to be locally installed on a computer. Since I wanted my</w:t>
      </w:r>
      <w:r w:rsidR="008D48D2">
        <w:t xml:space="preserve"> workshop to be geared towards beginners to network analysis, I felt like needing a tool to be locally installed on a computer would have been a barrier of entry. Instead, I pivoted to using Palladio, a web-based platform, after exploring the tool in class. I felt this change was better because the interface was user-friendly and the various features. </w:t>
      </w:r>
    </w:p>
    <w:p w14:paraId="06454105" w14:textId="4570D1E4" w:rsidR="00164C0E" w:rsidRDefault="008D48D2" w:rsidP="00C5297B">
      <w:pPr>
        <w:ind w:firstLine="720"/>
      </w:pPr>
      <w:r>
        <w:t xml:space="preserve">In response to the feedback, I expanded the workshop’s scope to include a comprehensive walkthrough of creating a dataset for network analysis. </w:t>
      </w:r>
      <w:r w:rsidR="00D350CF">
        <w:t xml:space="preserve">I believe there is value in practical application and guided </w:t>
      </w:r>
      <w:r w:rsidR="00F5087E">
        <w:t>learning,</w:t>
      </w:r>
      <w:r w:rsidR="00D350CF">
        <w:t xml:space="preserve"> so I designed the “Creating a Dataset” with participants in mind. This section walks through a workflow of five steps, each initiating reflections for participants to consider when they create their datasets. Creating this portion allowed me to reflect on </w:t>
      </w:r>
      <w:r w:rsidR="00F5087E">
        <w:t xml:space="preserve">the class discussions that centered around data </w:t>
      </w:r>
      <w:r w:rsidR="00C5297B">
        <w:t xml:space="preserve">analysis which left me wanting to offer more nuanced </w:t>
      </w:r>
      <w:r w:rsidR="00C5297B">
        <w:lastRenderedPageBreak/>
        <w:t>perspectives. Rawson and Mu</w:t>
      </w:r>
      <w:r w:rsidR="00C5297B" w:rsidRPr="00C5297B">
        <w:t>ñoz</w:t>
      </w:r>
      <w:r w:rsidR="00C5297B">
        <w:t xml:space="preserve"> (2016) highlighted how the term “data cleaning” can be problematic when applied to humanities data, often obscuring the richness and messiness that can </w:t>
      </w:r>
      <w:r w:rsidR="00375C30">
        <w:t>be</w:t>
      </w:r>
      <w:r w:rsidR="00C5297B">
        <w:t xml:space="preserve"> informative. Th</w:t>
      </w:r>
      <w:r w:rsidR="00C5297B" w:rsidRPr="00C5297B">
        <w:t>is led me to embed my own experiences within each section, specifically walking through creating the iPRES dataset, not just to demystify the steps but also to showcase the complexities and challenges</w:t>
      </w:r>
      <w:r w:rsidR="00C5297B">
        <w:t xml:space="preserve"> I encountered. Enga</w:t>
      </w:r>
      <w:r w:rsidR="00C5297B" w:rsidRPr="00C5297B">
        <w:t>ging with this data hands-on allowed me to delve deeper into the questions we raised in class about how to handle these complexities, ultimately shifting the focus from "cleaning" to exploring and indexing the information in a way that respects</w:t>
      </w:r>
      <w:r w:rsidR="00C5297B">
        <w:t xml:space="preserve"> the context</w:t>
      </w:r>
      <w:r w:rsidR="00375C30">
        <w:t xml:space="preserve">. I wish I had emphasized this more in the workshop. </w:t>
      </w:r>
    </w:p>
    <w:p w14:paraId="0A97E05C" w14:textId="74E1776A" w:rsidR="001F2E4D" w:rsidRDefault="001F2E4D" w:rsidP="00D3153C">
      <w:pPr>
        <w:ind w:firstLine="720"/>
      </w:pPr>
      <w:r>
        <w:t xml:space="preserve">I </w:t>
      </w:r>
      <w:r w:rsidR="00A239C4">
        <w:t xml:space="preserve">also integrated feedback from the workshop presentation by adding information about geocoded data used </w:t>
      </w:r>
      <w:r>
        <w:t xml:space="preserve">for Sample Visualization 2. While I initially opted to omit the details during the recorded session due to time constraints and its secondary focus, the feedback allowed me to see the potential of how this information would have enriched the content and showcase the possibilities of spatial relationships. I incorporated this into the written form to expand on the </w:t>
      </w:r>
      <w:r w:rsidR="00A239C4">
        <w:t xml:space="preserve">dimensions used for </w:t>
      </w:r>
      <w:r>
        <w:t>sample visualization.</w:t>
      </w:r>
      <w:r w:rsidR="00A239C4">
        <w:t xml:space="preserve"> It’s worth noting that I wanted to provide sample visualizations to showcase its potential and concrete examples of what could be achieved with the tool.</w:t>
      </w:r>
    </w:p>
    <w:p w14:paraId="0E7DDCC2" w14:textId="11B43BEC" w:rsidR="009B135B" w:rsidRPr="00D3153C" w:rsidRDefault="009B135B" w:rsidP="0013630A">
      <w:pPr>
        <w:rPr>
          <w:b/>
          <w:bCs/>
        </w:rPr>
      </w:pPr>
      <w:r w:rsidRPr="00D3153C">
        <w:rPr>
          <w:b/>
          <w:bCs/>
        </w:rPr>
        <w:t>Conclusion</w:t>
      </w:r>
    </w:p>
    <w:p w14:paraId="7FFB81D7" w14:textId="08AF0A62" w:rsidR="00F5087E" w:rsidRDefault="00783235" w:rsidP="00D3153C">
      <w:pPr>
        <w:ind w:firstLine="720"/>
      </w:pPr>
      <w:r>
        <w:t xml:space="preserve">Crafting this workshop wasn’t just about teaching others; it was a valuable learning experience for me. I actively applied concepts learned through the semester as I explored Palladio’s features with the iPRES dataset. Framing the workshop with beginners in mind forced me to simplify complex ideas and build upon basic knowledge, solidifying my own understanding in the process. </w:t>
      </w:r>
      <w:r w:rsidR="001239BE">
        <w:t xml:space="preserve">I enjoyed getting to know the functions of Palladio and framing the workshop with </w:t>
      </w:r>
      <w:r w:rsidR="001239BE">
        <w:lastRenderedPageBreak/>
        <w:t xml:space="preserve">beginners in mind. As a beginner myself, this helped set the stage for building upon knowledge and experience. </w:t>
      </w:r>
      <w:r w:rsidR="0079318E">
        <w:t xml:space="preserve">In the end, this moved beyond introducing Palladio and building </w:t>
      </w:r>
      <w:r w:rsidR="00AB20FD">
        <w:t>understanding of</w:t>
      </w:r>
      <w:r w:rsidR="0079318E">
        <w:t xml:space="preserve"> the capacity of network analysis. </w:t>
      </w:r>
    </w:p>
    <w:p w14:paraId="1AA2C713" w14:textId="170765B0" w:rsidR="006177D0" w:rsidRPr="00D3153C" w:rsidRDefault="006177D0" w:rsidP="00C5297B">
      <w:pPr>
        <w:spacing w:after="160" w:line="259" w:lineRule="auto"/>
        <w:jc w:val="left"/>
        <w:rPr>
          <w:b/>
          <w:bCs/>
        </w:rPr>
      </w:pPr>
      <w:r w:rsidRPr="00D3153C">
        <w:rPr>
          <w:b/>
          <w:bCs/>
        </w:rPr>
        <w:t>References</w:t>
      </w:r>
    </w:p>
    <w:p w14:paraId="2FD05C2E" w14:textId="69AE2538" w:rsidR="00C5297B" w:rsidRPr="00C5297B" w:rsidRDefault="00C5297B" w:rsidP="00C5297B">
      <w:pPr>
        <w:ind w:left="720" w:hanging="720"/>
      </w:pPr>
      <w:r w:rsidRPr="00C5297B">
        <w:t xml:space="preserve">RAWSON, K., &amp; MUÑOZ, T. (2019). Against Cleaning. In M. K. Gold &amp; L. F. Klein (Eds.), </w:t>
      </w:r>
      <w:r w:rsidRPr="00C5297B">
        <w:rPr>
          <w:i/>
          <w:iCs/>
        </w:rPr>
        <w:t>Debates in the Digital Humanities 2019</w:t>
      </w:r>
      <w:r w:rsidRPr="00C5297B">
        <w:t xml:space="preserve"> (pp. 279–292). University of Minnesota Press. </w:t>
      </w:r>
      <w:hyperlink r:id="rId9" w:history="1">
        <w:r w:rsidRPr="00C5297B">
          <w:rPr>
            <w:rStyle w:val="Hyperlink"/>
          </w:rPr>
          <w:t>https://doi.org/10.5749/j.ctvg251hk.26</w:t>
        </w:r>
      </w:hyperlink>
      <w:r>
        <w:t xml:space="preserve"> </w:t>
      </w:r>
    </w:p>
    <w:p w14:paraId="1096C829" w14:textId="5FA17BCA" w:rsidR="00AD48DD" w:rsidRDefault="00706731" w:rsidP="00D3153C">
      <w:pPr>
        <w:ind w:left="720" w:hanging="720"/>
      </w:pPr>
      <w:r w:rsidRPr="00706731">
        <w:t>Skim Eichmann-Kalwara, Nickoal, Jeana Jorgensen, and Scott B. Weingart. “Representation at Digital Humanities Conferences (2000–2015).” In Bodies of Information, edited by Elizabeth Losh and Jacqueline Wernimont, 72–92. Intersectional Feminism and the Digital Humanities. University of Minnesota Press, 2018. </w:t>
      </w:r>
      <w:hyperlink r:id="rId10" w:history="1">
        <w:r w:rsidRPr="00706731">
          <w:rPr>
            <w:rStyle w:val="Hyperlink"/>
          </w:rPr>
          <w:t>https://doi.org/10.5749/j.ctv9hj9r9.9</w:t>
        </w:r>
      </w:hyperlink>
      <w:r w:rsidRPr="00706731">
        <w:t>.</w:t>
      </w:r>
    </w:p>
    <w:sectPr w:rsidR="00AD48DD" w:rsidSect="00F5087E">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18BC9" w14:textId="77777777" w:rsidR="00C60ECF" w:rsidRDefault="00C60ECF" w:rsidP="0013630A">
      <w:r>
        <w:separator/>
      </w:r>
    </w:p>
    <w:p w14:paraId="073C691A" w14:textId="77777777" w:rsidR="00C60ECF" w:rsidRDefault="00C60ECF" w:rsidP="0013630A"/>
    <w:p w14:paraId="3398BE12" w14:textId="77777777" w:rsidR="00C60ECF" w:rsidRDefault="00C60ECF" w:rsidP="0013630A"/>
  </w:endnote>
  <w:endnote w:type="continuationSeparator" w:id="0">
    <w:p w14:paraId="4899BAF4" w14:textId="77777777" w:rsidR="00C60ECF" w:rsidRDefault="00C60ECF" w:rsidP="0013630A">
      <w:r>
        <w:continuationSeparator/>
      </w:r>
    </w:p>
    <w:p w14:paraId="4CA5F19D" w14:textId="77777777" w:rsidR="00C60ECF" w:rsidRDefault="00C60ECF" w:rsidP="0013630A"/>
    <w:p w14:paraId="1532FF1C" w14:textId="77777777" w:rsidR="00C60ECF" w:rsidRDefault="00C60ECF" w:rsidP="001363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ExtraBold">
    <w:charset w:val="00"/>
    <w:family w:val="swiss"/>
    <w:pitch w:val="variable"/>
    <w:sig w:usb0="20000287" w:usb1="00000003" w:usb2="00000000" w:usb3="00000000" w:csb0="0000019F" w:csb1="00000000"/>
  </w:font>
  <w:font w:name="Aptos SemiBold">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Black">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5837505"/>
      <w:docPartObj>
        <w:docPartGallery w:val="Page Numbers (Bottom of Page)"/>
        <w:docPartUnique/>
      </w:docPartObj>
    </w:sdtPr>
    <w:sdtEndPr>
      <w:rPr>
        <w:color w:val="7F7F7F" w:themeColor="background1" w:themeShade="7F"/>
        <w:spacing w:val="60"/>
      </w:rPr>
    </w:sdtEndPr>
    <w:sdtContent>
      <w:p w14:paraId="4C2BCE64" w14:textId="00AE836F" w:rsidR="00F84820" w:rsidRPr="00F84820" w:rsidRDefault="00F84820" w:rsidP="0013630A">
        <w:pPr>
          <w:pStyle w:val="Foote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0535B" w14:textId="77777777" w:rsidR="00C60ECF" w:rsidRDefault="00C60ECF" w:rsidP="0013630A">
      <w:r>
        <w:separator/>
      </w:r>
    </w:p>
    <w:p w14:paraId="6EDAB0EF" w14:textId="77777777" w:rsidR="00C60ECF" w:rsidRDefault="00C60ECF" w:rsidP="0013630A"/>
    <w:p w14:paraId="56C2A9B9" w14:textId="77777777" w:rsidR="00C60ECF" w:rsidRDefault="00C60ECF" w:rsidP="0013630A"/>
  </w:footnote>
  <w:footnote w:type="continuationSeparator" w:id="0">
    <w:p w14:paraId="6CEEA25F" w14:textId="77777777" w:rsidR="00C60ECF" w:rsidRDefault="00C60ECF" w:rsidP="0013630A">
      <w:r>
        <w:continuationSeparator/>
      </w:r>
    </w:p>
    <w:p w14:paraId="19D809AE" w14:textId="77777777" w:rsidR="00C60ECF" w:rsidRDefault="00C60ECF" w:rsidP="0013630A"/>
    <w:p w14:paraId="0FF812BC" w14:textId="77777777" w:rsidR="00C60ECF" w:rsidRDefault="00C60ECF" w:rsidP="001363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718E"/>
    <w:multiLevelType w:val="hybridMultilevel"/>
    <w:tmpl w:val="4A2C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E0065"/>
    <w:multiLevelType w:val="hybridMultilevel"/>
    <w:tmpl w:val="ACE0A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12D5F"/>
    <w:multiLevelType w:val="hybridMultilevel"/>
    <w:tmpl w:val="4A2E5588"/>
    <w:lvl w:ilvl="0" w:tplc="91E228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A566B"/>
    <w:multiLevelType w:val="multilevel"/>
    <w:tmpl w:val="2076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F5751"/>
    <w:multiLevelType w:val="hybridMultilevel"/>
    <w:tmpl w:val="B060E406"/>
    <w:lvl w:ilvl="0" w:tplc="7EECA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F6DFB"/>
    <w:multiLevelType w:val="hybridMultilevel"/>
    <w:tmpl w:val="FDEE4DE8"/>
    <w:lvl w:ilvl="0" w:tplc="AD3A094A">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5186F"/>
    <w:multiLevelType w:val="hybridMultilevel"/>
    <w:tmpl w:val="FF8C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F45434"/>
    <w:multiLevelType w:val="hybridMultilevel"/>
    <w:tmpl w:val="8C46E366"/>
    <w:lvl w:ilvl="0" w:tplc="D0608220">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15FD5"/>
    <w:multiLevelType w:val="hybridMultilevel"/>
    <w:tmpl w:val="F3FE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4C20BC"/>
    <w:multiLevelType w:val="hybridMultilevel"/>
    <w:tmpl w:val="1DDCF756"/>
    <w:lvl w:ilvl="0" w:tplc="49C2F9EC">
      <w:start w:val="1"/>
      <w:numFmt w:val="bullet"/>
      <w:lvlText w:val="•"/>
      <w:lvlJc w:val="left"/>
      <w:pPr>
        <w:tabs>
          <w:tab w:val="num" w:pos="720"/>
        </w:tabs>
        <w:ind w:left="720" w:hanging="360"/>
      </w:pPr>
      <w:rPr>
        <w:rFonts w:ascii="Arial" w:hAnsi="Arial" w:hint="default"/>
      </w:rPr>
    </w:lvl>
    <w:lvl w:ilvl="1" w:tplc="694880D6" w:tentative="1">
      <w:start w:val="1"/>
      <w:numFmt w:val="bullet"/>
      <w:lvlText w:val="•"/>
      <w:lvlJc w:val="left"/>
      <w:pPr>
        <w:tabs>
          <w:tab w:val="num" w:pos="1440"/>
        </w:tabs>
        <w:ind w:left="1440" w:hanging="360"/>
      </w:pPr>
      <w:rPr>
        <w:rFonts w:ascii="Arial" w:hAnsi="Arial" w:hint="default"/>
      </w:rPr>
    </w:lvl>
    <w:lvl w:ilvl="2" w:tplc="28FA4CC2" w:tentative="1">
      <w:start w:val="1"/>
      <w:numFmt w:val="bullet"/>
      <w:lvlText w:val="•"/>
      <w:lvlJc w:val="left"/>
      <w:pPr>
        <w:tabs>
          <w:tab w:val="num" w:pos="2160"/>
        </w:tabs>
        <w:ind w:left="2160" w:hanging="360"/>
      </w:pPr>
      <w:rPr>
        <w:rFonts w:ascii="Arial" w:hAnsi="Arial" w:hint="default"/>
      </w:rPr>
    </w:lvl>
    <w:lvl w:ilvl="3" w:tplc="03681554" w:tentative="1">
      <w:start w:val="1"/>
      <w:numFmt w:val="bullet"/>
      <w:lvlText w:val="•"/>
      <w:lvlJc w:val="left"/>
      <w:pPr>
        <w:tabs>
          <w:tab w:val="num" w:pos="2880"/>
        </w:tabs>
        <w:ind w:left="2880" w:hanging="360"/>
      </w:pPr>
      <w:rPr>
        <w:rFonts w:ascii="Arial" w:hAnsi="Arial" w:hint="default"/>
      </w:rPr>
    </w:lvl>
    <w:lvl w:ilvl="4" w:tplc="C01EE876" w:tentative="1">
      <w:start w:val="1"/>
      <w:numFmt w:val="bullet"/>
      <w:lvlText w:val="•"/>
      <w:lvlJc w:val="left"/>
      <w:pPr>
        <w:tabs>
          <w:tab w:val="num" w:pos="3600"/>
        </w:tabs>
        <w:ind w:left="3600" w:hanging="360"/>
      </w:pPr>
      <w:rPr>
        <w:rFonts w:ascii="Arial" w:hAnsi="Arial" w:hint="default"/>
      </w:rPr>
    </w:lvl>
    <w:lvl w:ilvl="5" w:tplc="B0E4D17E" w:tentative="1">
      <w:start w:val="1"/>
      <w:numFmt w:val="bullet"/>
      <w:lvlText w:val="•"/>
      <w:lvlJc w:val="left"/>
      <w:pPr>
        <w:tabs>
          <w:tab w:val="num" w:pos="4320"/>
        </w:tabs>
        <w:ind w:left="4320" w:hanging="360"/>
      </w:pPr>
      <w:rPr>
        <w:rFonts w:ascii="Arial" w:hAnsi="Arial" w:hint="default"/>
      </w:rPr>
    </w:lvl>
    <w:lvl w:ilvl="6" w:tplc="56822C82" w:tentative="1">
      <w:start w:val="1"/>
      <w:numFmt w:val="bullet"/>
      <w:lvlText w:val="•"/>
      <w:lvlJc w:val="left"/>
      <w:pPr>
        <w:tabs>
          <w:tab w:val="num" w:pos="5040"/>
        </w:tabs>
        <w:ind w:left="5040" w:hanging="360"/>
      </w:pPr>
      <w:rPr>
        <w:rFonts w:ascii="Arial" w:hAnsi="Arial" w:hint="default"/>
      </w:rPr>
    </w:lvl>
    <w:lvl w:ilvl="7" w:tplc="F52AF3B2" w:tentative="1">
      <w:start w:val="1"/>
      <w:numFmt w:val="bullet"/>
      <w:lvlText w:val="•"/>
      <w:lvlJc w:val="left"/>
      <w:pPr>
        <w:tabs>
          <w:tab w:val="num" w:pos="5760"/>
        </w:tabs>
        <w:ind w:left="5760" w:hanging="360"/>
      </w:pPr>
      <w:rPr>
        <w:rFonts w:ascii="Arial" w:hAnsi="Arial" w:hint="default"/>
      </w:rPr>
    </w:lvl>
    <w:lvl w:ilvl="8" w:tplc="BC64BBD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8D6039F"/>
    <w:multiLevelType w:val="hybridMultilevel"/>
    <w:tmpl w:val="73A02CAA"/>
    <w:lvl w:ilvl="0" w:tplc="04090001">
      <w:start w:val="1"/>
      <w:numFmt w:val="bullet"/>
      <w:lvlText w:val=""/>
      <w:lvlJc w:val="left"/>
      <w:pPr>
        <w:ind w:left="720" w:hanging="360"/>
      </w:pPr>
      <w:rPr>
        <w:rFonts w:ascii="Symbol" w:hAnsi="Symbol" w:hint="default"/>
      </w:rPr>
    </w:lvl>
    <w:lvl w:ilvl="1" w:tplc="DA8CA670">
      <w:start w:val="1"/>
      <w:numFmt w:val="bullet"/>
      <w:pStyle w:val="ListParagraph"/>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552F82"/>
    <w:multiLevelType w:val="hybridMultilevel"/>
    <w:tmpl w:val="ADFA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60251"/>
    <w:multiLevelType w:val="hybridMultilevel"/>
    <w:tmpl w:val="CB3A0A66"/>
    <w:lvl w:ilvl="0" w:tplc="91E228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3A7503"/>
    <w:multiLevelType w:val="hybridMultilevel"/>
    <w:tmpl w:val="F296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F51EA"/>
    <w:multiLevelType w:val="hybridMultilevel"/>
    <w:tmpl w:val="7704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50E41"/>
    <w:multiLevelType w:val="hybridMultilevel"/>
    <w:tmpl w:val="2824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131497"/>
    <w:multiLevelType w:val="multilevel"/>
    <w:tmpl w:val="513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41E73"/>
    <w:multiLevelType w:val="hybridMultilevel"/>
    <w:tmpl w:val="B134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0665C"/>
    <w:multiLevelType w:val="hybridMultilevel"/>
    <w:tmpl w:val="6366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F3715A"/>
    <w:multiLevelType w:val="hybridMultilevel"/>
    <w:tmpl w:val="B980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C57CEB"/>
    <w:multiLevelType w:val="hybridMultilevel"/>
    <w:tmpl w:val="17AA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5C1462"/>
    <w:multiLevelType w:val="hybridMultilevel"/>
    <w:tmpl w:val="5072872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63911027"/>
    <w:multiLevelType w:val="hybridMultilevel"/>
    <w:tmpl w:val="C886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084CA0"/>
    <w:multiLevelType w:val="hybridMultilevel"/>
    <w:tmpl w:val="B108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D460D"/>
    <w:multiLevelType w:val="hybridMultilevel"/>
    <w:tmpl w:val="5D68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4509D"/>
    <w:multiLevelType w:val="multilevel"/>
    <w:tmpl w:val="D0EC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26451"/>
    <w:multiLevelType w:val="hybridMultilevel"/>
    <w:tmpl w:val="4F9EE938"/>
    <w:lvl w:ilvl="0" w:tplc="A7645530">
      <w:start w:val="1"/>
      <w:numFmt w:val="decimalZero"/>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882985"/>
    <w:multiLevelType w:val="hybridMultilevel"/>
    <w:tmpl w:val="3F90CA56"/>
    <w:lvl w:ilvl="0" w:tplc="D15EB934">
      <w:start w:val="1"/>
      <w:numFmt w:val="bullet"/>
      <w:lvlText w:val="•"/>
      <w:lvlJc w:val="left"/>
      <w:pPr>
        <w:tabs>
          <w:tab w:val="num" w:pos="720"/>
        </w:tabs>
        <w:ind w:left="720" w:hanging="360"/>
      </w:pPr>
      <w:rPr>
        <w:rFonts w:ascii="Arial" w:hAnsi="Arial" w:hint="default"/>
      </w:rPr>
    </w:lvl>
    <w:lvl w:ilvl="1" w:tplc="ACE6736E" w:tentative="1">
      <w:start w:val="1"/>
      <w:numFmt w:val="bullet"/>
      <w:lvlText w:val="•"/>
      <w:lvlJc w:val="left"/>
      <w:pPr>
        <w:tabs>
          <w:tab w:val="num" w:pos="1440"/>
        </w:tabs>
        <w:ind w:left="1440" w:hanging="360"/>
      </w:pPr>
      <w:rPr>
        <w:rFonts w:ascii="Arial" w:hAnsi="Arial" w:hint="default"/>
      </w:rPr>
    </w:lvl>
    <w:lvl w:ilvl="2" w:tplc="B6C88842" w:tentative="1">
      <w:start w:val="1"/>
      <w:numFmt w:val="bullet"/>
      <w:lvlText w:val="•"/>
      <w:lvlJc w:val="left"/>
      <w:pPr>
        <w:tabs>
          <w:tab w:val="num" w:pos="2160"/>
        </w:tabs>
        <w:ind w:left="2160" w:hanging="360"/>
      </w:pPr>
      <w:rPr>
        <w:rFonts w:ascii="Arial" w:hAnsi="Arial" w:hint="default"/>
      </w:rPr>
    </w:lvl>
    <w:lvl w:ilvl="3" w:tplc="DB2A745A" w:tentative="1">
      <w:start w:val="1"/>
      <w:numFmt w:val="bullet"/>
      <w:lvlText w:val="•"/>
      <w:lvlJc w:val="left"/>
      <w:pPr>
        <w:tabs>
          <w:tab w:val="num" w:pos="2880"/>
        </w:tabs>
        <w:ind w:left="2880" w:hanging="360"/>
      </w:pPr>
      <w:rPr>
        <w:rFonts w:ascii="Arial" w:hAnsi="Arial" w:hint="default"/>
      </w:rPr>
    </w:lvl>
    <w:lvl w:ilvl="4" w:tplc="17267E7E" w:tentative="1">
      <w:start w:val="1"/>
      <w:numFmt w:val="bullet"/>
      <w:lvlText w:val="•"/>
      <w:lvlJc w:val="left"/>
      <w:pPr>
        <w:tabs>
          <w:tab w:val="num" w:pos="3600"/>
        </w:tabs>
        <w:ind w:left="3600" w:hanging="360"/>
      </w:pPr>
      <w:rPr>
        <w:rFonts w:ascii="Arial" w:hAnsi="Arial" w:hint="default"/>
      </w:rPr>
    </w:lvl>
    <w:lvl w:ilvl="5" w:tplc="175689BE" w:tentative="1">
      <w:start w:val="1"/>
      <w:numFmt w:val="bullet"/>
      <w:lvlText w:val="•"/>
      <w:lvlJc w:val="left"/>
      <w:pPr>
        <w:tabs>
          <w:tab w:val="num" w:pos="4320"/>
        </w:tabs>
        <w:ind w:left="4320" w:hanging="360"/>
      </w:pPr>
      <w:rPr>
        <w:rFonts w:ascii="Arial" w:hAnsi="Arial" w:hint="default"/>
      </w:rPr>
    </w:lvl>
    <w:lvl w:ilvl="6" w:tplc="A8BEF4B8" w:tentative="1">
      <w:start w:val="1"/>
      <w:numFmt w:val="bullet"/>
      <w:lvlText w:val="•"/>
      <w:lvlJc w:val="left"/>
      <w:pPr>
        <w:tabs>
          <w:tab w:val="num" w:pos="5040"/>
        </w:tabs>
        <w:ind w:left="5040" w:hanging="360"/>
      </w:pPr>
      <w:rPr>
        <w:rFonts w:ascii="Arial" w:hAnsi="Arial" w:hint="default"/>
      </w:rPr>
    </w:lvl>
    <w:lvl w:ilvl="7" w:tplc="EB6C4294" w:tentative="1">
      <w:start w:val="1"/>
      <w:numFmt w:val="bullet"/>
      <w:lvlText w:val="•"/>
      <w:lvlJc w:val="left"/>
      <w:pPr>
        <w:tabs>
          <w:tab w:val="num" w:pos="5760"/>
        </w:tabs>
        <w:ind w:left="5760" w:hanging="360"/>
      </w:pPr>
      <w:rPr>
        <w:rFonts w:ascii="Arial" w:hAnsi="Arial" w:hint="default"/>
      </w:rPr>
    </w:lvl>
    <w:lvl w:ilvl="8" w:tplc="7B68BB5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7217077"/>
    <w:multiLevelType w:val="multilevel"/>
    <w:tmpl w:val="97EE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F0157"/>
    <w:multiLevelType w:val="hybridMultilevel"/>
    <w:tmpl w:val="1ED4022C"/>
    <w:lvl w:ilvl="0" w:tplc="CE2E3F0C">
      <w:start w:val="1"/>
      <w:numFmt w:val="bullet"/>
      <w:lvlText w:val="•"/>
      <w:lvlJc w:val="left"/>
      <w:pPr>
        <w:tabs>
          <w:tab w:val="num" w:pos="720"/>
        </w:tabs>
        <w:ind w:left="720" w:hanging="360"/>
      </w:pPr>
      <w:rPr>
        <w:rFonts w:ascii="Arial" w:hAnsi="Arial" w:hint="default"/>
      </w:rPr>
    </w:lvl>
    <w:lvl w:ilvl="1" w:tplc="FB5A53C6">
      <w:start w:val="1"/>
      <w:numFmt w:val="bullet"/>
      <w:lvlText w:val="•"/>
      <w:lvlJc w:val="left"/>
      <w:pPr>
        <w:tabs>
          <w:tab w:val="num" w:pos="1440"/>
        </w:tabs>
        <w:ind w:left="1440" w:hanging="360"/>
      </w:pPr>
      <w:rPr>
        <w:rFonts w:ascii="Arial" w:hAnsi="Arial" w:hint="default"/>
      </w:rPr>
    </w:lvl>
    <w:lvl w:ilvl="2" w:tplc="2A661300" w:tentative="1">
      <w:start w:val="1"/>
      <w:numFmt w:val="bullet"/>
      <w:lvlText w:val="•"/>
      <w:lvlJc w:val="left"/>
      <w:pPr>
        <w:tabs>
          <w:tab w:val="num" w:pos="2160"/>
        </w:tabs>
        <w:ind w:left="2160" w:hanging="360"/>
      </w:pPr>
      <w:rPr>
        <w:rFonts w:ascii="Arial" w:hAnsi="Arial" w:hint="default"/>
      </w:rPr>
    </w:lvl>
    <w:lvl w:ilvl="3" w:tplc="33CA250C" w:tentative="1">
      <w:start w:val="1"/>
      <w:numFmt w:val="bullet"/>
      <w:lvlText w:val="•"/>
      <w:lvlJc w:val="left"/>
      <w:pPr>
        <w:tabs>
          <w:tab w:val="num" w:pos="2880"/>
        </w:tabs>
        <w:ind w:left="2880" w:hanging="360"/>
      </w:pPr>
      <w:rPr>
        <w:rFonts w:ascii="Arial" w:hAnsi="Arial" w:hint="default"/>
      </w:rPr>
    </w:lvl>
    <w:lvl w:ilvl="4" w:tplc="9D4295B6" w:tentative="1">
      <w:start w:val="1"/>
      <w:numFmt w:val="bullet"/>
      <w:lvlText w:val="•"/>
      <w:lvlJc w:val="left"/>
      <w:pPr>
        <w:tabs>
          <w:tab w:val="num" w:pos="3600"/>
        </w:tabs>
        <w:ind w:left="3600" w:hanging="360"/>
      </w:pPr>
      <w:rPr>
        <w:rFonts w:ascii="Arial" w:hAnsi="Arial" w:hint="default"/>
      </w:rPr>
    </w:lvl>
    <w:lvl w:ilvl="5" w:tplc="D39EE938" w:tentative="1">
      <w:start w:val="1"/>
      <w:numFmt w:val="bullet"/>
      <w:lvlText w:val="•"/>
      <w:lvlJc w:val="left"/>
      <w:pPr>
        <w:tabs>
          <w:tab w:val="num" w:pos="4320"/>
        </w:tabs>
        <w:ind w:left="4320" w:hanging="360"/>
      </w:pPr>
      <w:rPr>
        <w:rFonts w:ascii="Arial" w:hAnsi="Arial" w:hint="default"/>
      </w:rPr>
    </w:lvl>
    <w:lvl w:ilvl="6" w:tplc="CF68746A" w:tentative="1">
      <w:start w:val="1"/>
      <w:numFmt w:val="bullet"/>
      <w:lvlText w:val="•"/>
      <w:lvlJc w:val="left"/>
      <w:pPr>
        <w:tabs>
          <w:tab w:val="num" w:pos="5040"/>
        </w:tabs>
        <w:ind w:left="5040" w:hanging="360"/>
      </w:pPr>
      <w:rPr>
        <w:rFonts w:ascii="Arial" w:hAnsi="Arial" w:hint="default"/>
      </w:rPr>
    </w:lvl>
    <w:lvl w:ilvl="7" w:tplc="A09AC92A" w:tentative="1">
      <w:start w:val="1"/>
      <w:numFmt w:val="bullet"/>
      <w:lvlText w:val="•"/>
      <w:lvlJc w:val="left"/>
      <w:pPr>
        <w:tabs>
          <w:tab w:val="num" w:pos="5760"/>
        </w:tabs>
        <w:ind w:left="5760" w:hanging="360"/>
      </w:pPr>
      <w:rPr>
        <w:rFonts w:ascii="Arial" w:hAnsi="Arial" w:hint="default"/>
      </w:rPr>
    </w:lvl>
    <w:lvl w:ilvl="8" w:tplc="C656884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C77311A"/>
    <w:multiLevelType w:val="hybridMultilevel"/>
    <w:tmpl w:val="E66EB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A706FB"/>
    <w:multiLevelType w:val="multilevel"/>
    <w:tmpl w:val="DDA4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633406">
    <w:abstractNumId w:val="26"/>
  </w:num>
  <w:num w:numId="2" w16cid:durableId="718286575">
    <w:abstractNumId w:val="10"/>
  </w:num>
  <w:num w:numId="3" w16cid:durableId="83376823">
    <w:abstractNumId w:val="9"/>
  </w:num>
  <w:num w:numId="4" w16cid:durableId="487285560">
    <w:abstractNumId w:val="6"/>
  </w:num>
  <w:num w:numId="5" w16cid:durableId="646712259">
    <w:abstractNumId w:val="23"/>
  </w:num>
  <w:num w:numId="6" w16cid:durableId="311565052">
    <w:abstractNumId w:val="19"/>
  </w:num>
  <w:num w:numId="7" w16cid:durableId="1913539047">
    <w:abstractNumId w:val="7"/>
  </w:num>
  <w:num w:numId="8" w16cid:durableId="1075281296">
    <w:abstractNumId w:val="31"/>
  </w:num>
  <w:num w:numId="9" w16cid:durableId="656881151">
    <w:abstractNumId w:val="29"/>
  </w:num>
  <w:num w:numId="10" w16cid:durableId="2120224707">
    <w:abstractNumId w:val="3"/>
  </w:num>
  <w:num w:numId="11" w16cid:durableId="827745336">
    <w:abstractNumId w:val="25"/>
  </w:num>
  <w:num w:numId="12" w16cid:durableId="2130975102">
    <w:abstractNumId w:val="28"/>
  </w:num>
  <w:num w:numId="13" w16cid:durableId="1308512909">
    <w:abstractNumId w:val="27"/>
  </w:num>
  <w:num w:numId="14" w16cid:durableId="1516728524">
    <w:abstractNumId w:val="5"/>
  </w:num>
  <w:num w:numId="15" w16cid:durableId="1554807724">
    <w:abstractNumId w:val="12"/>
  </w:num>
  <w:num w:numId="16" w16cid:durableId="301887867">
    <w:abstractNumId w:val="4"/>
  </w:num>
  <w:num w:numId="17" w16cid:durableId="2057462567">
    <w:abstractNumId w:val="1"/>
  </w:num>
  <w:num w:numId="18" w16cid:durableId="492648100">
    <w:abstractNumId w:val="10"/>
  </w:num>
  <w:num w:numId="19" w16cid:durableId="831530997">
    <w:abstractNumId w:val="10"/>
  </w:num>
  <w:num w:numId="20" w16cid:durableId="1680159684">
    <w:abstractNumId w:val="10"/>
  </w:num>
  <w:num w:numId="21" w16cid:durableId="2120373559">
    <w:abstractNumId w:val="20"/>
  </w:num>
  <w:num w:numId="22" w16cid:durableId="33308651">
    <w:abstractNumId w:val="10"/>
  </w:num>
  <w:num w:numId="23" w16cid:durableId="1965456523">
    <w:abstractNumId w:val="10"/>
  </w:num>
  <w:num w:numId="24" w16cid:durableId="547108603">
    <w:abstractNumId w:val="10"/>
  </w:num>
  <w:num w:numId="25" w16cid:durableId="1978030400">
    <w:abstractNumId w:val="10"/>
  </w:num>
  <w:num w:numId="26" w16cid:durableId="985663932">
    <w:abstractNumId w:val="10"/>
  </w:num>
  <w:num w:numId="27" w16cid:durableId="541359546">
    <w:abstractNumId w:val="10"/>
  </w:num>
  <w:num w:numId="28" w16cid:durableId="922029014">
    <w:abstractNumId w:val="10"/>
  </w:num>
  <w:num w:numId="29" w16cid:durableId="1923827742">
    <w:abstractNumId w:val="10"/>
  </w:num>
  <w:num w:numId="30" w16cid:durableId="763644371">
    <w:abstractNumId w:val="22"/>
  </w:num>
  <w:num w:numId="31" w16cid:durableId="487793304">
    <w:abstractNumId w:val="11"/>
  </w:num>
  <w:num w:numId="32" w16cid:durableId="1465005256">
    <w:abstractNumId w:val="2"/>
  </w:num>
  <w:num w:numId="33" w16cid:durableId="1658262778">
    <w:abstractNumId w:val="18"/>
  </w:num>
  <w:num w:numId="34" w16cid:durableId="487938837">
    <w:abstractNumId w:val="10"/>
  </w:num>
  <w:num w:numId="35" w16cid:durableId="885873315">
    <w:abstractNumId w:val="24"/>
  </w:num>
  <w:num w:numId="36" w16cid:durableId="358700362">
    <w:abstractNumId w:val="8"/>
  </w:num>
  <w:num w:numId="37" w16cid:durableId="1654601983">
    <w:abstractNumId w:val="21"/>
  </w:num>
  <w:num w:numId="38" w16cid:durableId="1258754085">
    <w:abstractNumId w:val="0"/>
  </w:num>
  <w:num w:numId="39" w16cid:durableId="1498497269">
    <w:abstractNumId w:val="10"/>
  </w:num>
  <w:num w:numId="40" w16cid:durableId="729502964">
    <w:abstractNumId w:val="16"/>
  </w:num>
  <w:num w:numId="41" w16cid:durableId="432357626">
    <w:abstractNumId w:val="30"/>
  </w:num>
  <w:num w:numId="42" w16cid:durableId="823859723">
    <w:abstractNumId w:val="14"/>
  </w:num>
  <w:num w:numId="43" w16cid:durableId="1054233423">
    <w:abstractNumId w:val="10"/>
  </w:num>
  <w:num w:numId="44" w16cid:durableId="1949116101">
    <w:abstractNumId w:val="10"/>
  </w:num>
  <w:num w:numId="45" w16cid:durableId="1183126136">
    <w:abstractNumId w:val="10"/>
  </w:num>
  <w:num w:numId="46" w16cid:durableId="957447821">
    <w:abstractNumId w:val="10"/>
  </w:num>
  <w:num w:numId="47" w16cid:durableId="1425300387">
    <w:abstractNumId w:val="10"/>
  </w:num>
  <w:num w:numId="48" w16cid:durableId="300353237">
    <w:abstractNumId w:val="17"/>
  </w:num>
  <w:num w:numId="49" w16cid:durableId="1303273146">
    <w:abstractNumId w:val="15"/>
  </w:num>
  <w:num w:numId="50" w16cid:durableId="15848787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B9"/>
    <w:rsid w:val="0002006C"/>
    <w:rsid w:val="00030DE7"/>
    <w:rsid w:val="000670A3"/>
    <w:rsid w:val="00083E96"/>
    <w:rsid w:val="000A2AA5"/>
    <w:rsid w:val="000A403B"/>
    <w:rsid w:val="000A47FD"/>
    <w:rsid w:val="000D6953"/>
    <w:rsid w:val="000E30CC"/>
    <w:rsid w:val="001239BE"/>
    <w:rsid w:val="00132E7E"/>
    <w:rsid w:val="0013630A"/>
    <w:rsid w:val="0014312B"/>
    <w:rsid w:val="001446FD"/>
    <w:rsid w:val="00164C0E"/>
    <w:rsid w:val="001C12C3"/>
    <w:rsid w:val="001D771E"/>
    <w:rsid w:val="001E2669"/>
    <w:rsid w:val="001E6731"/>
    <w:rsid w:val="001F0142"/>
    <w:rsid w:val="001F2E4D"/>
    <w:rsid w:val="0024732C"/>
    <w:rsid w:val="00253139"/>
    <w:rsid w:val="00255FC5"/>
    <w:rsid w:val="0026724A"/>
    <w:rsid w:val="0026742B"/>
    <w:rsid w:val="0029342C"/>
    <w:rsid w:val="002C76AA"/>
    <w:rsid w:val="00301FFD"/>
    <w:rsid w:val="00304DDE"/>
    <w:rsid w:val="00306E1B"/>
    <w:rsid w:val="003256BF"/>
    <w:rsid w:val="00332B0D"/>
    <w:rsid w:val="00344256"/>
    <w:rsid w:val="00352CFD"/>
    <w:rsid w:val="00360224"/>
    <w:rsid w:val="00375863"/>
    <w:rsid w:val="00375C30"/>
    <w:rsid w:val="0037663D"/>
    <w:rsid w:val="003869E8"/>
    <w:rsid w:val="004302FD"/>
    <w:rsid w:val="0047072C"/>
    <w:rsid w:val="0047080D"/>
    <w:rsid w:val="00471AFD"/>
    <w:rsid w:val="00472F5B"/>
    <w:rsid w:val="00477211"/>
    <w:rsid w:val="004C78F3"/>
    <w:rsid w:val="005313A8"/>
    <w:rsid w:val="00545D9E"/>
    <w:rsid w:val="00567A79"/>
    <w:rsid w:val="005760E2"/>
    <w:rsid w:val="00583220"/>
    <w:rsid w:val="005C4B65"/>
    <w:rsid w:val="005D01FE"/>
    <w:rsid w:val="005D5916"/>
    <w:rsid w:val="006177D0"/>
    <w:rsid w:val="00630569"/>
    <w:rsid w:val="006537C6"/>
    <w:rsid w:val="00690B42"/>
    <w:rsid w:val="00694E9B"/>
    <w:rsid w:val="006D2BD0"/>
    <w:rsid w:val="00706731"/>
    <w:rsid w:val="007704C4"/>
    <w:rsid w:val="00782059"/>
    <w:rsid w:val="00782C93"/>
    <w:rsid w:val="00783235"/>
    <w:rsid w:val="0079318E"/>
    <w:rsid w:val="007A3854"/>
    <w:rsid w:val="007E15EB"/>
    <w:rsid w:val="007E1F32"/>
    <w:rsid w:val="007F6454"/>
    <w:rsid w:val="00803964"/>
    <w:rsid w:val="00814C56"/>
    <w:rsid w:val="008A4BDD"/>
    <w:rsid w:val="008D3723"/>
    <w:rsid w:val="008D48D2"/>
    <w:rsid w:val="008F5BE9"/>
    <w:rsid w:val="00913545"/>
    <w:rsid w:val="00915963"/>
    <w:rsid w:val="00926175"/>
    <w:rsid w:val="0096005A"/>
    <w:rsid w:val="009A785B"/>
    <w:rsid w:val="009B135B"/>
    <w:rsid w:val="00A239C4"/>
    <w:rsid w:val="00A33A55"/>
    <w:rsid w:val="00A504FE"/>
    <w:rsid w:val="00A55346"/>
    <w:rsid w:val="00A80485"/>
    <w:rsid w:val="00AA7875"/>
    <w:rsid w:val="00AB15A6"/>
    <w:rsid w:val="00AB20FD"/>
    <w:rsid w:val="00AD1657"/>
    <w:rsid w:val="00AD48DD"/>
    <w:rsid w:val="00AD611F"/>
    <w:rsid w:val="00AE6032"/>
    <w:rsid w:val="00AF5626"/>
    <w:rsid w:val="00B07B9C"/>
    <w:rsid w:val="00B15F0C"/>
    <w:rsid w:val="00B332C6"/>
    <w:rsid w:val="00B578BE"/>
    <w:rsid w:val="00B65BFC"/>
    <w:rsid w:val="00B81611"/>
    <w:rsid w:val="00BD6A63"/>
    <w:rsid w:val="00C017B9"/>
    <w:rsid w:val="00C274AB"/>
    <w:rsid w:val="00C3250B"/>
    <w:rsid w:val="00C5297B"/>
    <w:rsid w:val="00C60ECF"/>
    <w:rsid w:val="00C62D59"/>
    <w:rsid w:val="00C722AE"/>
    <w:rsid w:val="00CA6588"/>
    <w:rsid w:val="00D014CD"/>
    <w:rsid w:val="00D252F9"/>
    <w:rsid w:val="00D3153C"/>
    <w:rsid w:val="00D350CF"/>
    <w:rsid w:val="00D71AC2"/>
    <w:rsid w:val="00D801DC"/>
    <w:rsid w:val="00D81671"/>
    <w:rsid w:val="00D828F9"/>
    <w:rsid w:val="00E4123D"/>
    <w:rsid w:val="00E429A2"/>
    <w:rsid w:val="00E601F5"/>
    <w:rsid w:val="00E71D16"/>
    <w:rsid w:val="00E73E7A"/>
    <w:rsid w:val="00EA4005"/>
    <w:rsid w:val="00EB2CA1"/>
    <w:rsid w:val="00EE6CD1"/>
    <w:rsid w:val="00F10B7A"/>
    <w:rsid w:val="00F26576"/>
    <w:rsid w:val="00F45D51"/>
    <w:rsid w:val="00F5087E"/>
    <w:rsid w:val="00F51DC5"/>
    <w:rsid w:val="00F71DB9"/>
    <w:rsid w:val="00F84820"/>
    <w:rsid w:val="00FB4258"/>
    <w:rsid w:val="00FD6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fefef"/>
    </o:shapedefaults>
    <o:shapelayout v:ext="edit">
      <o:idmap v:ext="edit" data="1"/>
    </o:shapelayout>
  </w:shapeDefaults>
  <w:decimalSymbol w:val="."/>
  <w:listSeparator w:val=","/>
  <w14:docId w14:val="10337682"/>
  <w15:chartTrackingRefBased/>
  <w15:docId w15:val="{E77FC2EB-5A64-4E94-84E2-956AC6CC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30A"/>
    <w:pPr>
      <w:spacing w:after="0" w:line="480" w:lineRule="auto"/>
      <w:jc w:val="both"/>
    </w:pPr>
    <w:rPr>
      <w:rFonts w:ascii="Aptos Display" w:hAnsi="Aptos Display"/>
      <w:sz w:val="24"/>
      <w:szCs w:val="24"/>
    </w:rPr>
  </w:style>
  <w:style w:type="paragraph" w:styleId="Heading1">
    <w:name w:val="heading 1"/>
    <w:basedOn w:val="Normal"/>
    <w:next w:val="Normal"/>
    <w:link w:val="Heading1Char"/>
    <w:uiPriority w:val="9"/>
    <w:qFormat/>
    <w:rsid w:val="00F84820"/>
    <w:pPr>
      <w:keepNext/>
      <w:keepLines/>
      <w:spacing w:before="120"/>
      <w:outlineLvl w:val="0"/>
    </w:pPr>
    <w:rPr>
      <w:rFonts w:ascii="Aptos ExtraBold" w:eastAsiaTheme="majorEastAsia" w:hAnsi="Aptos ExtraBold" w:cstheme="majorBidi"/>
      <w:color w:val="227C9D"/>
      <w:sz w:val="32"/>
      <w:szCs w:val="32"/>
    </w:rPr>
  </w:style>
  <w:style w:type="paragraph" w:styleId="Heading2">
    <w:name w:val="heading 2"/>
    <w:basedOn w:val="Normal"/>
    <w:next w:val="Normal"/>
    <w:link w:val="Heading2Char"/>
    <w:uiPriority w:val="9"/>
    <w:unhideWhenUsed/>
    <w:qFormat/>
    <w:rsid w:val="00C3250B"/>
    <w:pPr>
      <w:keepNext/>
      <w:keepLines/>
      <w:spacing w:before="40"/>
      <w:outlineLvl w:val="1"/>
    </w:pPr>
    <w:rPr>
      <w:rFonts w:ascii="Aptos SemiBold" w:eastAsiaTheme="majorEastAsia" w:hAnsi="Aptos SemiBold" w:cstheme="majorBidi"/>
      <w:color w:val="FE6D73"/>
      <w:sz w:val="26"/>
      <w:szCs w:val="26"/>
    </w:rPr>
  </w:style>
  <w:style w:type="paragraph" w:styleId="Heading3">
    <w:name w:val="heading 3"/>
    <w:basedOn w:val="Normal"/>
    <w:next w:val="Normal"/>
    <w:link w:val="Heading3Char"/>
    <w:uiPriority w:val="9"/>
    <w:unhideWhenUsed/>
    <w:qFormat/>
    <w:rsid w:val="00D828F9"/>
    <w:pPr>
      <w:keepNext/>
      <w:keepLines/>
      <w:spacing w:before="40"/>
      <w:outlineLvl w:val="2"/>
    </w:pPr>
    <w:rPr>
      <w:rFonts w:eastAsiaTheme="majorEastAsia" w:cstheme="majorBidi"/>
      <w:i/>
      <w:iCs/>
      <w:color w:val="227C9D"/>
    </w:rPr>
  </w:style>
  <w:style w:type="paragraph" w:styleId="Heading4">
    <w:name w:val="heading 4"/>
    <w:basedOn w:val="Normal"/>
    <w:next w:val="Normal"/>
    <w:link w:val="Heading4Char"/>
    <w:uiPriority w:val="9"/>
    <w:unhideWhenUsed/>
    <w:qFormat/>
    <w:rsid w:val="00AB15A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0CC"/>
    <w:pPr>
      <w:numPr>
        <w:ilvl w:val="1"/>
        <w:numId w:val="2"/>
      </w:numPr>
      <w:contextualSpacing/>
      <w:jc w:val="left"/>
    </w:pPr>
  </w:style>
  <w:style w:type="paragraph" w:styleId="NormalWeb">
    <w:name w:val="Normal (Web)"/>
    <w:basedOn w:val="Normal"/>
    <w:uiPriority w:val="99"/>
    <w:semiHidden/>
    <w:unhideWhenUsed/>
    <w:rsid w:val="00CA658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7663D"/>
    <w:rPr>
      <w:color w:val="227C9D"/>
      <w:u w:val="single"/>
    </w:rPr>
  </w:style>
  <w:style w:type="character" w:styleId="UnresolvedMention">
    <w:name w:val="Unresolved Mention"/>
    <w:basedOn w:val="DefaultParagraphFont"/>
    <w:uiPriority w:val="99"/>
    <w:semiHidden/>
    <w:unhideWhenUsed/>
    <w:rsid w:val="00AD48DD"/>
    <w:rPr>
      <w:color w:val="605E5C"/>
      <w:shd w:val="clear" w:color="auto" w:fill="E1DFDD"/>
    </w:rPr>
  </w:style>
  <w:style w:type="character" w:customStyle="1" w:styleId="Heading1Char">
    <w:name w:val="Heading 1 Char"/>
    <w:basedOn w:val="DefaultParagraphFont"/>
    <w:link w:val="Heading1"/>
    <w:uiPriority w:val="9"/>
    <w:rsid w:val="00F84820"/>
    <w:rPr>
      <w:rFonts w:ascii="Aptos ExtraBold" w:eastAsiaTheme="majorEastAsia" w:hAnsi="Aptos ExtraBold" w:cstheme="majorBidi"/>
      <w:color w:val="227C9D"/>
      <w:sz w:val="32"/>
      <w:szCs w:val="32"/>
    </w:rPr>
  </w:style>
  <w:style w:type="character" w:customStyle="1" w:styleId="Heading2Char">
    <w:name w:val="Heading 2 Char"/>
    <w:basedOn w:val="DefaultParagraphFont"/>
    <w:link w:val="Heading2"/>
    <w:uiPriority w:val="9"/>
    <w:rsid w:val="00C3250B"/>
    <w:rPr>
      <w:rFonts w:ascii="Aptos SemiBold" w:eastAsiaTheme="majorEastAsia" w:hAnsi="Aptos SemiBold" w:cstheme="majorBidi"/>
      <w:color w:val="FE6D73"/>
      <w:sz w:val="26"/>
      <w:szCs w:val="26"/>
    </w:rPr>
  </w:style>
  <w:style w:type="paragraph" w:styleId="Title">
    <w:name w:val="Title"/>
    <w:basedOn w:val="Normal"/>
    <w:next w:val="Normal"/>
    <w:link w:val="TitleChar"/>
    <w:uiPriority w:val="10"/>
    <w:qFormat/>
    <w:rsid w:val="000E30CC"/>
    <w:pPr>
      <w:spacing w:line="168" w:lineRule="auto"/>
      <w:contextualSpacing/>
    </w:pPr>
    <w:rPr>
      <w:rFonts w:ascii="Aptos Black" w:eastAsiaTheme="majorEastAsia" w:hAnsi="Aptos Black" w:cstheme="majorBidi"/>
      <w:color w:val="FE6D73"/>
      <w:spacing w:val="-10"/>
      <w:kern w:val="28"/>
      <w:sz w:val="52"/>
      <w:szCs w:val="52"/>
    </w:rPr>
  </w:style>
  <w:style w:type="character" w:customStyle="1" w:styleId="TitleChar">
    <w:name w:val="Title Char"/>
    <w:basedOn w:val="DefaultParagraphFont"/>
    <w:link w:val="Title"/>
    <w:uiPriority w:val="10"/>
    <w:rsid w:val="000E30CC"/>
    <w:rPr>
      <w:rFonts w:ascii="Aptos Black" w:eastAsiaTheme="majorEastAsia" w:hAnsi="Aptos Black" w:cstheme="majorBidi"/>
      <w:color w:val="FE6D73"/>
      <w:spacing w:val="-10"/>
      <w:kern w:val="28"/>
      <w:sz w:val="52"/>
      <w:szCs w:val="52"/>
    </w:rPr>
  </w:style>
  <w:style w:type="character" w:styleId="SubtleReference">
    <w:name w:val="Subtle Reference"/>
    <w:basedOn w:val="DefaultParagraphFont"/>
    <w:uiPriority w:val="31"/>
    <w:qFormat/>
    <w:rsid w:val="0037663D"/>
    <w:rPr>
      <w:smallCaps/>
      <w:color w:val="5A5A5A" w:themeColor="text1" w:themeTint="A5"/>
    </w:rPr>
  </w:style>
  <w:style w:type="paragraph" w:styleId="Subtitle">
    <w:name w:val="Subtitle"/>
    <w:basedOn w:val="Normal"/>
    <w:next w:val="Normal"/>
    <w:link w:val="SubtitleChar"/>
    <w:uiPriority w:val="11"/>
    <w:qFormat/>
    <w:rsid w:val="000E30CC"/>
    <w:pPr>
      <w:numPr>
        <w:ilvl w:val="1"/>
      </w:numPr>
    </w:pPr>
    <w:rPr>
      <w:rFonts w:ascii="Aptos ExtraBold" w:eastAsiaTheme="minorEastAsia" w:hAnsi="Aptos ExtraBold"/>
      <w:i/>
      <w:iCs/>
      <w:color w:val="5A5A5A" w:themeColor="text1" w:themeTint="A5"/>
      <w:spacing w:val="15"/>
      <w:sz w:val="26"/>
      <w:szCs w:val="26"/>
    </w:rPr>
  </w:style>
  <w:style w:type="character" w:customStyle="1" w:styleId="SubtitleChar">
    <w:name w:val="Subtitle Char"/>
    <w:basedOn w:val="DefaultParagraphFont"/>
    <w:link w:val="Subtitle"/>
    <w:uiPriority w:val="11"/>
    <w:rsid w:val="000E30CC"/>
    <w:rPr>
      <w:rFonts w:ascii="Aptos ExtraBold" w:eastAsiaTheme="minorEastAsia" w:hAnsi="Aptos ExtraBold"/>
      <w:i/>
      <w:iCs/>
      <w:color w:val="5A5A5A" w:themeColor="text1" w:themeTint="A5"/>
      <w:spacing w:val="15"/>
      <w:sz w:val="26"/>
      <w:szCs w:val="26"/>
    </w:rPr>
  </w:style>
  <w:style w:type="character" w:styleId="FollowedHyperlink">
    <w:name w:val="FollowedHyperlink"/>
    <w:basedOn w:val="DefaultParagraphFont"/>
    <w:uiPriority w:val="99"/>
    <w:semiHidden/>
    <w:unhideWhenUsed/>
    <w:rsid w:val="00F84820"/>
    <w:rPr>
      <w:color w:val="954F72" w:themeColor="followedHyperlink"/>
      <w:u w:val="single"/>
    </w:rPr>
  </w:style>
  <w:style w:type="paragraph" w:styleId="Header">
    <w:name w:val="header"/>
    <w:basedOn w:val="Normal"/>
    <w:link w:val="HeaderChar"/>
    <w:uiPriority w:val="99"/>
    <w:unhideWhenUsed/>
    <w:rsid w:val="00F84820"/>
    <w:pPr>
      <w:tabs>
        <w:tab w:val="center" w:pos="4680"/>
        <w:tab w:val="right" w:pos="9360"/>
      </w:tabs>
    </w:pPr>
  </w:style>
  <w:style w:type="character" w:customStyle="1" w:styleId="HeaderChar">
    <w:name w:val="Header Char"/>
    <w:basedOn w:val="DefaultParagraphFont"/>
    <w:link w:val="Header"/>
    <w:uiPriority w:val="99"/>
    <w:rsid w:val="00F84820"/>
    <w:rPr>
      <w:rFonts w:ascii="Aptos Display" w:hAnsi="Aptos Display"/>
      <w:sz w:val="24"/>
      <w:szCs w:val="24"/>
    </w:rPr>
  </w:style>
  <w:style w:type="paragraph" w:styleId="Footer">
    <w:name w:val="footer"/>
    <w:basedOn w:val="Normal"/>
    <w:link w:val="FooterChar"/>
    <w:uiPriority w:val="99"/>
    <w:unhideWhenUsed/>
    <w:rsid w:val="00F84820"/>
    <w:pPr>
      <w:tabs>
        <w:tab w:val="center" w:pos="4680"/>
        <w:tab w:val="right" w:pos="9360"/>
      </w:tabs>
    </w:pPr>
  </w:style>
  <w:style w:type="character" w:customStyle="1" w:styleId="FooterChar">
    <w:name w:val="Footer Char"/>
    <w:basedOn w:val="DefaultParagraphFont"/>
    <w:link w:val="Footer"/>
    <w:uiPriority w:val="99"/>
    <w:rsid w:val="00F84820"/>
    <w:rPr>
      <w:rFonts w:ascii="Aptos Display" w:hAnsi="Aptos Display"/>
      <w:sz w:val="24"/>
      <w:szCs w:val="24"/>
    </w:rPr>
  </w:style>
  <w:style w:type="paragraph" w:customStyle="1" w:styleId="Author">
    <w:name w:val="Author"/>
    <w:basedOn w:val="Normal"/>
    <w:qFormat/>
    <w:rsid w:val="000E30CC"/>
    <w:rPr>
      <w:i/>
      <w:iCs/>
    </w:rPr>
  </w:style>
  <w:style w:type="character" w:customStyle="1" w:styleId="Heading3Char">
    <w:name w:val="Heading 3 Char"/>
    <w:basedOn w:val="DefaultParagraphFont"/>
    <w:link w:val="Heading3"/>
    <w:uiPriority w:val="9"/>
    <w:rsid w:val="00D828F9"/>
    <w:rPr>
      <w:rFonts w:ascii="Aptos Display" w:eastAsiaTheme="majorEastAsia" w:hAnsi="Aptos Display" w:cstheme="majorBidi"/>
      <w:i/>
      <w:iCs/>
      <w:color w:val="227C9D"/>
      <w:sz w:val="24"/>
      <w:szCs w:val="24"/>
    </w:rPr>
  </w:style>
  <w:style w:type="character" w:customStyle="1" w:styleId="Heading4Char">
    <w:name w:val="Heading 4 Char"/>
    <w:basedOn w:val="DefaultParagraphFont"/>
    <w:link w:val="Heading4"/>
    <w:uiPriority w:val="9"/>
    <w:rsid w:val="00AB15A6"/>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39"/>
    <w:rsid w:val="004C7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0378">
      <w:bodyDiv w:val="1"/>
      <w:marLeft w:val="0"/>
      <w:marRight w:val="0"/>
      <w:marTop w:val="0"/>
      <w:marBottom w:val="0"/>
      <w:divBdr>
        <w:top w:val="none" w:sz="0" w:space="0" w:color="auto"/>
        <w:left w:val="none" w:sz="0" w:space="0" w:color="auto"/>
        <w:bottom w:val="none" w:sz="0" w:space="0" w:color="auto"/>
        <w:right w:val="none" w:sz="0" w:space="0" w:color="auto"/>
      </w:divBdr>
    </w:div>
    <w:div w:id="32197809">
      <w:bodyDiv w:val="1"/>
      <w:marLeft w:val="0"/>
      <w:marRight w:val="0"/>
      <w:marTop w:val="0"/>
      <w:marBottom w:val="0"/>
      <w:divBdr>
        <w:top w:val="none" w:sz="0" w:space="0" w:color="auto"/>
        <w:left w:val="none" w:sz="0" w:space="0" w:color="auto"/>
        <w:bottom w:val="none" w:sz="0" w:space="0" w:color="auto"/>
        <w:right w:val="none" w:sz="0" w:space="0" w:color="auto"/>
      </w:divBdr>
    </w:div>
    <w:div w:id="62141572">
      <w:bodyDiv w:val="1"/>
      <w:marLeft w:val="0"/>
      <w:marRight w:val="0"/>
      <w:marTop w:val="0"/>
      <w:marBottom w:val="0"/>
      <w:divBdr>
        <w:top w:val="none" w:sz="0" w:space="0" w:color="auto"/>
        <w:left w:val="none" w:sz="0" w:space="0" w:color="auto"/>
        <w:bottom w:val="none" w:sz="0" w:space="0" w:color="auto"/>
        <w:right w:val="none" w:sz="0" w:space="0" w:color="auto"/>
      </w:divBdr>
    </w:div>
    <w:div w:id="111829402">
      <w:bodyDiv w:val="1"/>
      <w:marLeft w:val="0"/>
      <w:marRight w:val="0"/>
      <w:marTop w:val="0"/>
      <w:marBottom w:val="0"/>
      <w:divBdr>
        <w:top w:val="none" w:sz="0" w:space="0" w:color="auto"/>
        <w:left w:val="none" w:sz="0" w:space="0" w:color="auto"/>
        <w:bottom w:val="none" w:sz="0" w:space="0" w:color="auto"/>
        <w:right w:val="none" w:sz="0" w:space="0" w:color="auto"/>
      </w:divBdr>
    </w:div>
    <w:div w:id="149949345">
      <w:bodyDiv w:val="1"/>
      <w:marLeft w:val="0"/>
      <w:marRight w:val="0"/>
      <w:marTop w:val="0"/>
      <w:marBottom w:val="0"/>
      <w:divBdr>
        <w:top w:val="none" w:sz="0" w:space="0" w:color="auto"/>
        <w:left w:val="none" w:sz="0" w:space="0" w:color="auto"/>
        <w:bottom w:val="none" w:sz="0" w:space="0" w:color="auto"/>
        <w:right w:val="none" w:sz="0" w:space="0" w:color="auto"/>
      </w:divBdr>
      <w:divsChild>
        <w:div w:id="1670716002">
          <w:marLeft w:val="821"/>
          <w:marRight w:val="0"/>
          <w:marTop w:val="0"/>
          <w:marBottom w:val="240"/>
          <w:divBdr>
            <w:top w:val="none" w:sz="0" w:space="0" w:color="auto"/>
            <w:left w:val="none" w:sz="0" w:space="0" w:color="auto"/>
            <w:bottom w:val="none" w:sz="0" w:space="0" w:color="auto"/>
            <w:right w:val="none" w:sz="0" w:space="0" w:color="auto"/>
          </w:divBdr>
        </w:div>
        <w:div w:id="701319371">
          <w:marLeft w:val="821"/>
          <w:marRight w:val="0"/>
          <w:marTop w:val="0"/>
          <w:marBottom w:val="240"/>
          <w:divBdr>
            <w:top w:val="none" w:sz="0" w:space="0" w:color="auto"/>
            <w:left w:val="none" w:sz="0" w:space="0" w:color="auto"/>
            <w:bottom w:val="none" w:sz="0" w:space="0" w:color="auto"/>
            <w:right w:val="none" w:sz="0" w:space="0" w:color="auto"/>
          </w:divBdr>
        </w:div>
        <w:div w:id="926421373">
          <w:marLeft w:val="821"/>
          <w:marRight w:val="0"/>
          <w:marTop w:val="0"/>
          <w:marBottom w:val="240"/>
          <w:divBdr>
            <w:top w:val="none" w:sz="0" w:space="0" w:color="auto"/>
            <w:left w:val="none" w:sz="0" w:space="0" w:color="auto"/>
            <w:bottom w:val="none" w:sz="0" w:space="0" w:color="auto"/>
            <w:right w:val="none" w:sz="0" w:space="0" w:color="auto"/>
          </w:divBdr>
        </w:div>
        <w:div w:id="28186054">
          <w:marLeft w:val="821"/>
          <w:marRight w:val="0"/>
          <w:marTop w:val="0"/>
          <w:marBottom w:val="240"/>
          <w:divBdr>
            <w:top w:val="none" w:sz="0" w:space="0" w:color="auto"/>
            <w:left w:val="none" w:sz="0" w:space="0" w:color="auto"/>
            <w:bottom w:val="none" w:sz="0" w:space="0" w:color="auto"/>
            <w:right w:val="none" w:sz="0" w:space="0" w:color="auto"/>
          </w:divBdr>
        </w:div>
        <w:div w:id="552619589">
          <w:marLeft w:val="821"/>
          <w:marRight w:val="0"/>
          <w:marTop w:val="0"/>
          <w:marBottom w:val="240"/>
          <w:divBdr>
            <w:top w:val="none" w:sz="0" w:space="0" w:color="auto"/>
            <w:left w:val="none" w:sz="0" w:space="0" w:color="auto"/>
            <w:bottom w:val="none" w:sz="0" w:space="0" w:color="auto"/>
            <w:right w:val="none" w:sz="0" w:space="0" w:color="auto"/>
          </w:divBdr>
        </w:div>
        <w:div w:id="63528263">
          <w:marLeft w:val="821"/>
          <w:marRight w:val="0"/>
          <w:marTop w:val="0"/>
          <w:marBottom w:val="240"/>
          <w:divBdr>
            <w:top w:val="none" w:sz="0" w:space="0" w:color="auto"/>
            <w:left w:val="none" w:sz="0" w:space="0" w:color="auto"/>
            <w:bottom w:val="none" w:sz="0" w:space="0" w:color="auto"/>
            <w:right w:val="none" w:sz="0" w:space="0" w:color="auto"/>
          </w:divBdr>
        </w:div>
      </w:divsChild>
    </w:div>
    <w:div w:id="189343490">
      <w:bodyDiv w:val="1"/>
      <w:marLeft w:val="0"/>
      <w:marRight w:val="0"/>
      <w:marTop w:val="0"/>
      <w:marBottom w:val="0"/>
      <w:divBdr>
        <w:top w:val="none" w:sz="0" w:space="0" w:color="auto"/>
        <w:left w:val="none" w:sz="0" w:space="0" w:color="auto"/>
        <w:bottom w:val="none" w:sz="0" w:space="0" w:color="auto"/>
        <w:right w:val="none" w:sz="0" w:space="0" w:color="auto"/>
      </w:divBdr>
    </w:div>
    <w:div w:id="294257968">
      <w:bodyDiv w:val="1"/>
      <w:marLeft w:val="0"/>
      <w:marRight w:val="0"/>
      <w:marTop w:val="0"/>
      <w:marBottom w:val="0"/>
      <w:divBdr>
        <w:top w:val="none" w:sz="0" w:space="0" w:color="auto"/>
        <w:left w:val="none" w:sz="0" w:space="0" w:color="auto"/>
        <w:bottom w:val="none" w:sz="0" w:space="0" w:color="auto"/>
        <w:right w:val="none" w:sz="0" w:space="0" w:color="auto"/>
      </w:divBdr>
    </w:div>
    <w:div w:id="483787302">
      <w:bodyDiv w:val="1"/>
      <w:marLeft w:val="0"/>
      <w:marRight w:val="0"/>
      <w:marTop w:val="0"/>
      <w:marBottom w:val="0"/>
      <w:divBdr>
        <w:top w:val="none" w:sz="0" w:space="0" w:color="auto"/>
        <w:left w:val="none" w:sz="0" w:space="0" w:color="auto"/>
        <w:bottom w:val="none" w:sz="0" w:space="0" w:color="auto"/>
        <w:right w:val="none" w:sz="0" w:space="0" w:color="auto"/>
      </w:divBdr>
    </w:div>
    <w:div w:id="556941078">
      <w:bodyDiv w:val="1"/>
      <w:marLeft w:val="0"/>
      <w:marRight w:val="0"/>
      <w:marTop w:val="0"/>
      <w:marBottom w:val="0"/>
      <w:divBdr>
        <w:top w:val="none" w:sz="0" w:space="0" w:color="auto"/>
        <w:left w:val="none" w:sz="0" w:space="0" w:color="auto"/>
        <w:bottom w:val="none" w:sz="0" w:space="0" w:color="auto"/>
        <w:right w:val="none" w:sz="0" w:space="0" w:color="auto"/>
      </w:divBdr>
      <w:divsChild>
        <w:div w:id="993875434">
          <w:marLeft w:val="0"/>
          <w:marRight w:val="0"/>
          <w:marTop w:val="0"/>
          <w:marBottom w:val="0"/>
          <w:divBdr>
            <w:top w:val="none" w:sz="0" w:space="0" w:color="auto"/>
            <w:left w:val="none" w:sz="0" w:space="0" w:color="auto"/>
            <w:bottom w:val="none" w:sz="0" w:space="0" w:color="auto"/>
            <w:right w:val="none" w:sz="0" w:space="0" w:color="auto"/>
          </w:divBdr>
          <w:divsChild>
            <w:div w:id="20446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8380">
      <w:bodyDiv w:val="1"/>
      <w:marLeft w:val="0"/>
      <w:marRight w:val="0"/>
      <w:marTop w:val="0"/>
      <w:marBottom w:val="0"/>
      <w:divBdr>
        <w:top w:val="none" w:sz="0" w:space="0" w:color="auto"/>
        <w:left w:val="none" w:sz="0" w:space="0" w:color="auto"/>
        <w:bottom w:val="none" w:sz="0" w:space="0" w:color="auto"/>
        <w:right w:val="none" w:sz="0" w:space="0" w:color="auto"/>
      </w:divBdr>
    </w:div>
    <w:div w:id="660962240">
      <w:bodyDiv w:val="1"/>
      <w:marLeft w:val="0"/>
      <w:marRight w:val="0"/>
      <w:marTop w:val="0"/>
      <w:marBottom w:val="0"/>
      <w:divBdr>
        <w:top w:val="none" w:sz="0" w:space="0" w:color="auto"/>
        <w:left w:val="none" w:sz="0" w:space="0" w:color="auto"/>
        <w:bottom w:val="none" w:sz="0" w:space="0" w:color="auto"/>
        <w:right w:val="none" w:sz="0" w:space="0" w:color="auto"/>
      </w:divBdr>
    </w:div>
    <w:div w:id="703024014">
      <w:bodyDiv w:val="1"/>
      <w:marLeft w:val="0"/>
      <w:marRight w:val="0"/>
      <w:marTop w:val="0"/>
      <w:marBottom w:val="0"/>
      <w:divBdr>
        <w:top w:val="none" w:sz="0" w:space="0" w:color="auto"/>
        <w:left w:val="none" w:sz="0" w:space="0" w:color="auto"/>
        <w:bottom w:val="none" w:sz="0" w:space="0" w:color="auto"/>
        <w:right w:val="none" w:sz="0" w:space="0" w:color="auto"/>
      </w:divBdr>
    </w:div>
    <w:div w:id="731733113">
      <w:bodyDiv w:val="1"/>
      <w:marLeft w:val="0"/>
      <w:marRight w:val="0"/>
      <w:marTop w:val="0"/>
      <w:marBottom w:val="0"/>
      <w:divBdr>
        <w:top w:val="none" w:sz="0" w:space="0" w:color="auto"/>
        <w:left w:val="none" w:sz="0" w:space="0" w:color="auto"/>
        <w:bottom w:val="none" w:sz="0" w:space="0" w:color="auto"/>
        <w:right w:val="none" w:sz="0" w:space="0" w:color="auto"/>
      </w:divBdr>
    </w:div>
    <w:div w:id="742069878">
      <w:bodyDiv w:val="1"/>
      <w:marLeft w:val="0"/>
      <w:marRight w:val="0"/>
      <w:marTop w:val="0"/>
      <w:marBottom w:val="0"/>
      <w:divBdr>
        <w:top w:val="none" w:sz="0" w:space="0" w:color="auto"/>
        <w:left w:val="none" w:sz="0" w:space="0" w:color="auto"/>
        <w:bottom w:val="none" w:sz="0" w:space="0" w:color="auto"/>
        <w:right w:val="none" w:sz="0" w:space="0" w:color="auto"/>
      </w:divBdr>
    </w:div>
    <w:div w:id="759716322">
      <w:bodyDiv w:val="1"/>
      <w:marLeft w:val="0"/>
      <w:marRight w:val="0"/>
      <w:marTop w:val="0"/>
      <w:marBottom w:val="0"/>
      <w:divBdr>
        <w:top w:val="none" w:sz="0" w:space="0" w:color="auto"/>
        <w:left w:val="none" w:sz="0" w:space="0" w:color="auto"/>
        <w:bottom w:val="none" w:sz="0" w:space="0" w:color="auto"/>
        <w:right w:val="none" w:sz="0" w:space="0" w:color="auto"/>
      </w:divBdr>
    </w:div>
    <w:div w:id="914632325">
      <w:bodyDiv w:val="1"/>
      <w:marLeft w:val="0"/>
      <w:marRight w:val="0"/>
      <w:marTop w:val="0"/>
      <w:marBottom w:val="0"/>
      <w:divBdr>
        <w:top w:val="none" w:sz="0" w:space="0" w:color="auto"/>
        <w:left w:val="none" w:sz="0" w:space="0" w:color="auto"/>
        <w:bottom w:val="none" w:sz="0" w:space="0" w:color="auto"/>
        <w:right w:val="none" w:sz="0" w:space="0" w:color="auto"/>
      </w:divBdr>
    </w:div>
    <w:div w:id="932014961">
      <w:bodyDiv w:val="1"/>
      <w:marLeft w:val="0"/>
      <w:marRight w:val="0"/>
      <w:marTop w:val="0"/>
      <w:marBottom w:val="0"/>
      <w:divBdr>
        <w:top w:val="none" w:sz="0" w:space="0" w:color="auto"/>
        <w:left w:val="none" w:sz="0" w:space="0" w:color="auto"/>
        <w:bottom w:val="none" w:sz="0" w:space="0" w:color="auto"/>
        <w:right w:val="none" w:sz="0" w:space="0" w:color="auto"/>
      </w:divBdr>
    </w:div>
    <w:div w:id="1145927720">
      <w:bodyDiv w:val="1"/>
      <w:marLeft w:val="0"/>
      <w:marRight w:val="0"/>
      <w:marTop w:val="0"/>
      <w:marBottom w:val="0"/>
      <w:divBdr>
        <w:top w:val="none" w:sz="0" w:space="0" w:color="auto"/>
        <w:left w:val="none" w:sz="0" w:space="0" w:color="auto"/>
        <w:bottom w:val="none" w:sz="0" w:space="0" w:color="auto"/>
        <w:right w:val="none" w:sz="0" w:space="0" w:color="auto"/>
      </w:divBdr>
    </w:div>
    <w:div w:id="1249998300">
      <w:bodyDiv w:val="1"/>
      <w:marLeft w:val="0"/>
      <w:marRight w:val="0"/>
      <w:marTop w:val="0"/>
      <w:marBottom w:val="0"/>
      <w:divBdr>
        <w:top w:val="none" w:sz="0" w:space="0" w:color="auto"/>
        <w:left w:val="none" w:sz="0" w:space="0" w:color="auto"/>
        <w:bottom w:val="none" w:sz="0" w:space="0" w:color="auto"/>
        <w:right w:val="none" w:sz="0" w:space="0" w:color="auto"/>
      </w:divBdr>
    </w:div>
    <w:div w:id="1255046743">
      <w:bodyDiv w:val="1"/>
      <w:marLeft w:val="0"/>
      <w:marRight w:val="0"/>
      <w:marTop w:val="0"/>
      <w:marBottom w:val="0"/>
      <w:divBdr>
        <w:top w:val="none" w:sz="0" w:space="0" w:color="auto"/>
        <w:left w:val="none" w:sz="0" w:space="0" w:color="auto"/>
        <w:bottom w:val="none" w:sz="0" w:space="0" w:color="auto"/>
        <w:right w:val="none" w:sz="0" w:space="0" w:color="auto"/>
      </w:divBdr>
    </w:div>
    <w:div w:id="1296913575">
      <w:bodyDiv w:val="1"/>
      <w:marLeft w:val="0"/>
      <w:marRight w:val="0"/>
      <w:marTop w:val="0"/>
      <w:marBottom w:val="0"/>
      <w:divBdr>
        <w:top w:val="none" w:sz="0" w:space="0" w:color="auto"/>
        <w:left w:val="none" w:sz="0" w:space="0" w:color="auto"/>
        <w:bottom w:val="none" w:sz="0" w:space="0" w:color="auto"/>
        <w:right w:val="none" w:sz="0" w:space="0" w:color="auto"/>
      </w:divBdr>
    </w:div>
    <w:div w:id="1320965919">
      <w:bodyDiv w:val="1"/>
      <w:marLeft w:val="0"/>
      <w:marRight w:val="0"/>
      <w:marTop w:val="0"/>
      <w:marBottom w:val="0"/>
      <w:divBdr>
        <w:top w:val="none" w:sz="0" w:space="0" w:color="auto"/>
        <w:left w:val="none" w:sz="0" w:space="0" w:color="auto"/>
        <w:bottom w:val="none" w:sz="0" w:space="0" w:color="auto"/>
        <w:right w:val="none" w:sz="0" w:space="0" w:color="auto"/>
      </w:divBdr>
    </w:div>
    <w:div w:id="1378509993">
      <w:bodyDiv w:val="1"/>
      <w:marLeft w:val="0"/>
      <w:marRight w:val="0"/>
      <w:marTop w:val="0"/>
      <w:marBottom w:val="0"/>
      <w:divBdr>
        <w:top w:val="none" w:sz="0" w:space="0" w:color="auto"/>
        <w:left w:val="none" w:sz="0" w:space="0" w:color="auto"/>
        <w:bottom w:val="none" w:sz="0" w:space="0" w:color="auto"/>
        <w:right w:val="none" w:sz="0" w:space="0" w:color="auto"/>
      </w:divBdr>
    </w:div>
    <w:div w:id="1395662685">
      <w:bodyDiv w:val="1"/>
      <w:marLeft w:val="0"/>
      <w:marRight w:val="0"/>
      <w:marTop w:val="0"/>
      <w:marBottom w:val="0"/>
      <w:divBdr>
        <w:top w:val="none" w:sz="0" w:space="0" w:color="auto"/>
        <w:left w:val="none" w:sz="0" w:space="0" w:color="auto"/>
        <w:bottom w:val="none" w:sz="0" w:space="0" w:color="auto"/>
        <w:right w:val="none" w:sz="0" w:space="0" w:color="auto"/>
      </w:divBdr>
    </w:div>
    <w:div w:id="1526359128">
      <w:bodyDiv w:val="1"/>
      <w:marLeft w:val="0"/>
      <w:marRight w:val="0"/>
      <w:marTop w:val="0"/>
      <w:marBottom w:val="0"/>
      <w:divBdr>
        <w:top w:val="none" w:sz="0" w:space="0" w:color="auto"/>
        <w:left w:val="none" w:sz="0" w:space="0" w:color="auto"/>
        <w:bottom w:val="none" w:sz="0" w:space="0" w:color="auto"/>
        <w:right w:val="none" w:sz="0" w:space="0" w:color="auto"/>
      </w:divBdr>
      <w:divsChild>
        <w:div w:id="201014071">
          <w:marLeft w:val="720"/>
          <w:marRight w:val="0"/>
          <w:marTop w:val="0"/>
          <w:marBottom w:val="0"/>
          <w:divBdr>
            <w:top w:val="none" w:sz="0" w:space="0" w:color="auto"/>
            <w:left w:val="none" w:sz="0" w:space="0" w:color="auto"/>
            <w:bottom w:val="none" w:sz="0" w:space="0" w:color="auto"/>
            <w:right w:val="none" w:sz="0" w:space="0" w:color="auto"/>
          </w:divBdr>
        </w:div>
        <w:div w:id="1044409274">
          <w:marLeft w:val="720"/>
          <w:marRight w:val="0"/>
          <w:marTop w:val="0"/>
          <w:marBottom w:val="0"/>
          <w:divBdr>
            <w:top w:val="none" w:sz="0" w:space="0" w:color="auto"/>
            <w:left w:val="none" w:sz="0" w:space="0" w:color="auto"/>
            <w:bottom w:val="none" w:sz="0" w:space="0" w:color="auto"/>
            <w:right w:val="none" w:sz="0" w:space="0" w:color="auto"/>
          </w:divBdr>
        </w:div>
        <w:div w:id="1630088618">
          <w:marLeft w:val="720"/>
          <w:marRight w:val="0"/>
          <w:marTop w:val="0"/>
          <w:marBottom w:val="0"/>
          <w:divBdr>
            <w:top w:val="none" w:sz="0" w:space="0" w:color="auto"/>
            <w:left w:val="none" w:sz="0" w:space="0" w:color="auto"/>
            <w:bottom w:val="none" w:sz="0" w:space="0" w:color="auto"/>
            <w:right w:val="none" w:sz="0" w:space="0" w:color="auto"/>
          </w:divBdr>
        </w:div>
      </w:divsChild>
    </w:div>
    <w:div w:id="1576164609">
      <w:bodyDiv w:val="1"/>
      <w:marLeft w:val="0"/>
      <w:marRight w:val="0"/>
      <w:marTop w:val="0"/>
      <w:marBottom w:val="0"/>
      <w:divBdr>
        <w:top w:val="none" w:sz="0" w:space="0" w:color="auto"/>
        <w:left w:val="none" w:sz="0" w:space="0" w:color="auto"/>
        <w:bottom w:val="none" w:sz="0" w:space="0" w:color="auto"/>
        <w:right w:val="none" w:sz="0" w:space="0" w:color="auto"/>
      </w:divBdr>
    </w:div>
    <w:div w:id="1579905776">
      <w:bodyDiv w:val="1"/>
      <w:marLeft w:val="0"/>
      <w:marRight w:val="0"/>
      <w:marTop w:val="0"/>
      <w:marBottom w:val="0"/>
      <w:divBdr>
        <w:top w:val="none" w:sz="0" w:space="0" w:color="auto"/>
        <w:left w:val="none" w:sz="0" w:space="0" w:color="auto"/>
        <w:bottom w:val="none" w:sz="0" w:space="0" w:color="auto"/>
        <w:right w:val="none" w:sz="0" w:space="0" w:color="auto"/>
      </w:divBdr>
      <w:divsChild>
        <w:div w:id="943147619">
          <w:marLeft w:val="0"/>
          <w:marRight w:val="0"/>
          <w:marTop w:val="0"/>
          <w:marBottom w:val="0"/>
          <w:divBdr>
            <w:top w:val="none" w:sz="0" w:space="0" w:color="auto"/>
            <w:left w:val="none" w:sz="0" w:space="0" w:color="auto"/>
            <w:bottom w:val="none" w:sz="0" w:space="0" w:color="auto"/>
            <w:right w:val="none" w:sz="0" w:space="0" w:color="auto"/>
          </w:divBdr>
          <w:divsChild>
            <w:div w:id="5327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882">
      <w:bodyDiv w:val="1"/>
      <w:marLeft w:val="0"/>
      <w:marRight w:val="0"/>
      <w:marTop w:val="0"/>
      <w:marBottom w:val="0"/>
      <w:divBdr>
        <w:top w:val="none" w:sz="0" w:space="0" w:color="auto"/>
        <w:left w:val="none" w:sz="0" w:space="0" w:color="auto"/>
        <w:bottom w:val="none" w:sz="0" w:space="0" w:color="auto"/>
        <w:right w:val="none" w:sz="0" w:space="0" w:color="auto"/>
      </w:divBdr>
    </w:div>
    <w:div w:id="1781561201">
      <w:bodyDiv w:val="1"/>
      <w:marLeft w:val="0"/>
      <w:marRight w:val="0"/>
      <w:marTop w:val="0"/>
      <w:marBottom w:val="0"/>
      <w:divBdr>
        <w:top w:val="none" w:sz="0" w:space="0" w:color="auto"/>
        <w:left w:val="none" w:sz="0" w:space="0" w:color="auto"/>
        <w:bottom w:val="none" w:sz="0" w:space="0" w:color="auto"/>
        <w:right w:val="none" w:sz="0" w:space="0" w:color="auto"/>
      </w:divBdr>
    </w:div>
    <w:div w:id="1822892215">
      <w:bodyDiv w:val="1"/>
      <w:marLeft w:val="0"/>
      <w:marRight w:val="0"/>
      <w:marTop w:val="0"/>
      <w:marBottom w:val="0"/>
      <w:divBdr>
        <w:top w:val="none" w:sz="0" w:space="0" w:color="auto"/>
        <w:left w:val="none" w:sz="0" w:space="0" w:color="auto"/>
        <w:bottom w:val="none" w:sz="0" w:space="0" w:color="auto"/>
        <w:right w:val="none" w:sz="0" w:space="0" w:color="auto"/>
      </w:divBdr>
    </w:div>
    <w:div w:id="1854562781">
      <w:bodyDiv w:val="1"/>
      <w:marLeft w:val="0"/>
      <w:marRight w:val="0"/>
      <w:marTop w:val="0"/>
      <w:marBottom w:val="0"/>
      <w:divBdr>
        <w:top w:val="none" w:sz="0" w:space="0" w:color="auto"/>
        <w:left w:val="none" w:sz="0" w:space="0" w:color="auto"/>
        <w:bottom w:val="none" w:sz="0" w:space="0" w:color="auto"/>
        <w:right w:val="none" w:sz="0" w:space="0" w:color="auto"/>
      </w:divBdr>
    </w:div>
    <w:div w:id="1870293647">
      <w:bodyDiv w:val="1"/>
      <w:marLeft w:val="0"/>
      <w:marRight w:val="0"/>
      <w:marTop w:val="0"/>
      <w:marBottom w:val="0"/>
      <w:divBdr>
        <w:top w:val="none" w:sz="0" w:space="0" w:color="auto"/>
        <w:left w:val="none" w:sz="0" w:space="0" w:color="auto"/>
        <w:bottom w:val="none" w:sz="0" w:space="0" w:color="auto"/>
        <w:right w:val="none" w:sz="0" w:space="0" w:color="auto"/>
      </w:divBdr>
    </w:div>
    <w:div w:id="1925456013">
      <w:bodyDiv w:val="1"/>
      <w:marLeft w:val="0"/>
      <w:marRight w:val="0"/>
      <w:marTop w:val="0"/>
      <w:marBottom w:val="0"/>
      <w:divBdr>
        <w:top w:val="none" w:sz="0" w:space="0" w:color="auto"/>
        <w:left w:val="none" w:sz="0" w:space="0" w:color="auto"/>
        <w:bottom w:val="none" w:sz="0" w:space="0" w:color="auto"/>
        <w:right w:val="none" w:sz="0" w:space="0" w:color="auto"/>
      </w:divBdr>
    </w:div>
    <w:div w:id="1962762160">
      <w:bodyDiv w:val="1"/>
      <w:marLeft w:val="0"/>
      <w:marRight w:val="0"/>
      <w:marTop w:val="0"/>
      <w:marBottom w:val="0"/>
      <w:divBdr>
        <w:top w:val="none" w:sz="0" w:space="0" w:color="auto"/>
        <w:left w:val="none" w:sz="0" w:space="0" w:color="auto"/>
        <w:bottom w:val="none" w:sz="0" w:space="0" w:color="auto"/>
        <w:right w:val="none" w:sz="0" w:space="0" w:color="auto"/>
      </w:divBdr>
    </w:div>
    <w:div w:id="1981764445">
      <w:bodyDiv w:val="1"/>
      <w:marLeft w:val="0"/>
      <w:marRight w:val="0"/>
      <w:marTop w:val="0"/>
      <w:marBottom w:val="0"/>
      <w:divBdr>
        <w:top w:val="none" w:sz="0" w:space="0" w:color="auto"/>
        <w:left w:val="none" w:sz="0" w:space="0" w:color="auto"/>
        <w:bottom w:val="none" w:sz="0" w:space="0" w:color="auto"/>
        <w:right w:val="none" w:sz="0" w:space="0" w:color="auto"/>
      </w:divBdr>
    </w:div>
    <w:div w:id="2027752827">
      <w:bodyDiv w:val="1"/>
      <w:marLeft w:val="0"/>
      <w:marRight w:val="0"/>
      <w:marTop w:val="0"/>
      <w:marBottom w:val="0"/>
      <w:divBdr>
        <w:top w:val="none" w:sz="0" w:space="0" w:color="auto"/>
        <w:left w:val="none" w:sz="0" w:space="0" w:color="auto"/>
        <w:bottom w:val="none" w:sz="0" w:space="0" w:color="auto"/>
        <w:right w:val="none" w:sz="0" w:space="0" w:color="auto"/>
      </w:divBdr>
    </w:div>
    <w:div w:id="2116248559">
      <w:bodyDiv w:val="1"/>
      <w:marLeft w:val="0"/>
      <w:marRight w:val="0"/>
      <w:marTop w:val="0"/>
      <w:marBottom w:val="0"/>
      <w:divBdr>
        <w:top w:val="none" w:sz="0" w:space="0" w:color="auto"/>
        <w:left w:val="none" w:sz="0" w:space="0" w:color="auto"/>
        <w:bottom w:val="none" w:sz="0" w:space="0" w:color="auto"/>
        <w:right w:val="none" w:sz="0" w:space="0" w:color="auto"/>
      </w:divBdr>
    </w:div>
    <w:div w:id="2130590236">
      <w:bodyDiv w:val="1"/>
      <w:marLeft w:val="0"/>
      <w:marRight w:val="0"/>
      <w:marTop w:val="0"/>
      <w:marBottom w:val="0"/>
      <w:divBdr>
        <w:top w:val="none" w:sz="0" w:space="0" w:color="auto"/>
        <w:left w:val="none" w:sz="0" w:space="0" w:color="auto"/>
        <w:bottom w:val="none" w:sz="0" w:space="0" w:color="auto"/>
        <w:right w:val="none" w:sz="0" w:space="0" w:color="auto"/>
      </w:divBdr>
      <w:divsChild>
        <w:div w:id="649552985">
          <w:marLeft w:val="547"/>
          <w:marRight w:val="0"/>
          <w:marTop w:val="0"/>
          <w:marBottom w:val="0"/>
          <w:divBdr>
            <w:top w:val="none" w:sz="0" w:space="0" w:color="auto"/>
            <w:left w:val="none" w:sz="0" w:space="0" w:color="auto"/>
            <w:bottom w:val="none" w:sz="0" w:space="0" w:color="auto"/>
            <w:right w:val="none" w:sz="0" w:space="0" w:color="auto"/>
          </w:divBdr>
        </w:div>
        <w:div w:id="572811477">
          <w:marLeft w:val="547"/>
          <w:marRight w:val="0"/>
          <w:marTop w:val="0"/>
          <w:marBottom w:val="0"/>
          <w:divBdr>
            <w:top w:val="none" w:sz="0" w:space="0" w:color="auto"/>
            <w:left w:val="none" w:sz="0" w:space="0" w:color="auto"/>
            <w:bottom w:val="none" w:sz="0" w:space="0" w:color="auto"/>
            <w:right w:val="none" w:sz="0" w:space="0" w:color="auto"/>
          </w:divBdr>
        </w:div>
        <w:div w:id="1572544013">
          <w:marLeft w:val="547"/>
          <w:marRight w:val="0"/>
          <w:marTop w:val="0"/>
          <w:marBottom w:val="0"/>
          <w:divBdr>
            <w:top w:val="none" w:sz="0" w:space="0" w:color="auto"/>
            <w:left w:val="none" w:sz="0" w:space="0" w:color="auto"/>
            <w:bottom w:val="none" w:sz="0" w:space="0" w:color="auto"/>
            <w:right w:val="none" w:sz="0" w:space="0" w:color="auto"/>
          </w:divBdr>
        </w:div>
        <w:div w:id="471484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eleblanc.com/is578-intro-dh/schedule/07-introducing-dh-network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5749/j.ctv9hj9r9.9" TargetMode="External"/><Relationship Id="rId4" Type="http://schemas.openxmlformats.org/officeDocument/2006/relationships/settings" Target="settings.xml"/><Relationship Id="rId9" Type="http://schemas.openxmlformats.org/officeDocument/2006/relationships/hyperlink" Target="https://doi.org/10.5749/j.ctvg251hk.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3FA22-4433-4D67-AC4D-8C8B1AE9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Ruby Lorraine</dc:creator>
  <cp:keywords/>
  <dc:description/>
  <cp:lastModifiedBy>Martinez, Ruby Lorraine</cp:lastModifiedBy>
  <cp:revision>81</cp:revision>
  <dcterms:created xsi:type="dcterms:W3CDTF">2023-12-13T03:06:00Z</dcterms:created>
  <dcterms:modified xsi:type="dcterms:W3CDTF">2023-12-19T03:00:00Z</dcterms:modified>
</cp:coreProperties>
</file>