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1A5E" w:rsidRDefault="00684417">
      <w:pPr>
        <w:pStyle w:val="Title"/>
        <w:jc w:val="center"/>
      </w:pPr>
      <w:r>
        <w:t>Data Cleaning Report</w:t>
      </w:r>
    </w:p>
    <w:p w:rsidR="00481A5E" w:rsidRDefault="00C91FA9">
      <w:r>
        <w:t>Rubysha E | 24SBDS043| III B.Sc. Data Science</w:t>
      </w:r>
      <w:r w:rsidR="00684417">
        <w:t>| PSGR KCW| Coimbatore| Tamil Nadu| India|</w:t>
      </w:r>
    </w:p>
    <w:p w:rsidR="00684417" w:rsidRDefault="00684417">
      <w:r>
        <w:t>rubysha0117@gmail.com</w:t>
      </w:r>
    </w:p>
    <w:p w:rsidR="00481A5E" w:rsidRDefault="00684417">
      <w:pPr>
        <w:pStyle w:val="Heading1"/>
      </w:pPr>
      <w:r>
        <w:t xml:space="preserve">1. </w:t>
      </w:r>
      <w:r>
        <w:t>Executive Summary</w:t>
      </w:r>
    </w:p>
    <w:p w:rsidR="00481A5E" w:rsidRDefault="00951215">
      <w:r>
        <w:t>This report documents the data cleaning and preprocessing performed on a synthetic Drug Side Effects dataset</w:t>
      </w:r>
      <w:r w:rsidR="00684417">
        <w:t xml:space="preserve"> “</w:t>
      </w:r>
      <w:r w:rsidR="00684417" w:rsidRPr="00684417">
        <w:rPr>
          <w:b/>
        </w:rPr>
        <w:t>drug_side_effects_100k_dataset</w:t>
      </w:r>
      <w:r w:rsidR="00684417">
        <w:t>”</w:t>
      </w:r>
      <w:r>
        <w:t xml:space="preserve"> obtained from </w:t>
      </w:r>
      <w:hyperlink r:id="rId6" w:tgtFrame="_blank" w:history="1">
        <w:r>
          <w:rPr>
            <w:rStyle w:val="Hyperlink"/>
          </w:rPr>
          <w:t>Kaggle</w:t>
        </w:r>
      </w:hyperlink>
      <w:r>
        <w:t>. The objective was to improve data quality before creating interactive dashboards in Tableau and Power BI. Python and the Pandas library were used to inspect, clean, validate, and export the dataset.</w:t>
      </w:r>
    </w:p>
    <w:p w:rsidR="00951215" w:rsidRDefault="00951215" w:rsidP="00C91FA9">
      <w:pPr>
        <w:pStyle w:val="Heading3"/>
        <w:spacing w:line="240" w:lineRule="auto"/>
      </w:pPr>
      <w:r>
        <w:t>Preprocessing Environment &amp; Tools</w:t>
      </w:r>
    </w:p>
    <w:p w:rsidR="00951215" w:rsidRDefault="00951215" w:rsidP="00C91FA9">
      <w:pPr>
        <w:pStyle w:val="NormalWeb"/>
        <w:numPr>
          <w:ilvl w:val="0"/>
          <w:numId w:val="10"/>
        </w:numPr>
      </w:pPr>
      <w:r>
        <w:rPr>
          <w:b/>
          <w:bCs/>
        </w:rPr>
        <w:t>Development Environment:</w:t>
      </w:r>
      <w:r>
        <w:t xml:space="preserve"> Google Colab (Hosted Python 3 runtime)</w:t>
      </w:r>
    </w:p>
    <w:p w:rsidR="00951215" w:rsidRDefault="00951215" w:rsidP="00C91FA9">
      <w:pPr>
        <w:pStyle w:val="NormalWeb"/>
        <w:numPr>
          <w:ilvl w:val="0"/>
          <w:numId w:val="10"/>
        </w:numPr>
      </w:pPr>
      <w:r>
        <w:rPr>
          <w:b/>
          <w:bCs/>
        </w:rPr>
        <w:t>Core Libraries:</w:t>
      </w:r>
      <w:r>
        <w:t xml:space="preserve"> Pandas (Data manipulation), NumPy (Numerical operations)</w:t>
      </w:r>
    </w:p>
    <w:p w:rsidR="00951215" w:rsidRDefault="00951215" w:rsidP="00C91FA9">
      <w:pPr>
        <w:pStyle w:val="NormalWeb"/>
        <w:numPr>
          <w:ilvl w:val="0"/>
          <w:numId w:val="10"/>
        </w:numPr>
      </w:pPr>
      <w:r>
        <w:rPr>
          <w:b/>
          <w:bCs/>
        </w:rPr>
        <w:t>Hardware Allocation:</w:t>
      </w:r>
      <w:r>
        <w:t xml:space="preserve"> Standard Cloud RAM and Disk storage for handling the 100k-row flat file.</w:t>
      </w:r>
    </w:p>
    <w:p w:rsidR="00481A5E" w:rsidRDefault="00684417">
      <w:pPr>
        <w:pStyle w:val="Heading1"/>
      </w:pPr>
      <w:r>
        <w:t>2</w:t>
      </w:r>
      <w:r>
        <w:t>. Dataset Overview</w:t>
      </w:r>
    </w:p>
    <w:p w:rsidR="00025B2B" w:rsidRDefault="00684417">
      <w:r>
        <w:t>D</w:t>
      </w:r>
      <w:r>
        <w:t>ataset</w:t>
      </w:r>
      <w:r>
        <w:t xml:space="preserve"> contains 100,000 records and 16 columns</w:t>
      </w:r>
      <w:r w:rsidR="00025B2B">
        <w:t>.</w:t>
      </w:r>
      <w:r>
        <w:t xml:space="preserve"> </w:t>
      </w:r>
    </w:p>
    <w:p w:rsidR="00025B2B" w:rsidRDefault="00025B2B">
      <w:r w:rsidRPr="00025B2B">
        <w:drawing>
          <wp:inline distT="0" distB="0" distL="0" distR="0" wp14:anchorId="5C31A112" wp14:editId="66F881E8">
            <wp:extent cx="3510951" cy="3375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19722" cy="3384348"/>
                    </a:xfrm>
                    <a:prstGeom prst="rect">
                      <a:avLst/>
                    </a:prstGeom>
                  </pic:spPr>
                </pic:pic>
              </a:graphicData>
            </a:graphic>
          </wp:inline>
        </w:drawing>
      </w:r>
    </w:p>
    <w:p w:rsidR="00481A5E" w:rsidRDefault="00684417">
      <w:pPr>
        <w:pStyle w:val="Heading1"/>
      </w:pPr>
      <w:r>
        <w:lastRenderedPageBreak/>
        <w:t>3. Data Quality Assessment</w:t>
      </w:r>
    </w:p>
    <w:p w:rsidR="00177288" w:rsidRDefault="00684417">
      <w:r>
        <w:t>Initial inspection identified missing values in chronic_condition (16,743), alcohol_use (33,365), and recovery_days (11,738</w:t>
      </w:r>
      <w:r>
        <w:t xml:space="preserve">). No duplicate records were found. </w:t>
      </w:r>
    </w:p>
    <w:p w:rsidR="00481A5E" w:rsidRDefault="00684417">
      <w:pPr>
        <w:pStyle w:val="Heading1"/>
      </w:pPr>
      <w:r>
        <w:t>4. Data Cleaning Methodology</w:t>
      </w:r>
    </w:p>
    <w:p w:rsidR="00177288" w:rsidRDefault="00684417">
      <w:r>
        <w:t>• Imported required libraries.</w:t>
      </w:r>
    </w:p>
    <w:p w:rsidR="00951215" w:rsidRDefault="00177288">
      <w:r w:rsidRPr="00177288">
        <w:drawing>
          <wp:inline distT="0" distB="0" distL="0" distR="0" wp14:anchorId="7BB71210" wp14:editId="70832A33">
            <wp:extent cx="4648849" cy="285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48849" cy="285790"/>
                    </a:xfrm>
                    <a:prstGeom prst="rect">
                      <a:avLst/>
                    </a:prstGeom>
                  </pic:spPr>
                </pic:pic>
              </a:graphicData>
            </a:graphic>
          </wp:inline>
        </w:drawing>
      </w:r>
    </w:p>
    <w:p w:rsidR="00951215" w:rsidRDefault="00951215">
      <w:r>
        <w:t>----------------------------------------------------------------------------------------------------------------------</w:t>
      </w:r>
    </w:p>
    <w:p w:rsidR="00951215" w:rsidRDefault="00684417">
      <w:r>
        <w:t>• Loade</w:t>
      </w:r>
      <w:r>
        <w:t>d dataset.</w:t>
      </w:r>
    </w:p>
    <w:p w:rsidR="00951215" w:rsidRDefault="00951215">
      <w:r w:rsidRPr="00951215">
        <w:drawing>
          <wp:inline distT="0" distB="0" distL="0" distR="0" wp14:anchorId="252494EC" wp14:editId="0E09AA07">
            <wp:extent cx="5486400" cy="11544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154430"/>
                    </a:xfrm>
                    <a:prstGeom prst="rect">
                      <a:avLst/>
                    </a:prstGeom>
                  </pic:spPr>
                </pic:pic>
              </a:graphicData>
            </a:graphic>
          </wp:inline>
        </w:drawing>
      </w:r>
    </w:p>
    <w:p w:rsidR="00951215" w:rsidRDefault="00951215">
      <w:r>
        <w:t>----------------------------------------------------------------------------------------------------------------------</w:t>
      </w:r>
      <w:r w:rsidR="00684417">
        <w:br/>
        <w:t>• Checked missing values.</w:t>
      </w:r>
    </w:p>
    <w:p w:rsidR="00951215" w:rsidRDefault="00C91FA9">
      <w:r w:rsidRPr="00C91FA9">
        <w:drawing>
          <wp:inline distT="0" distB="0" distL="0" distR="0" wp14:anchorId="27D263D0" wp14:editId="4AA60971">
            <wp:extent cx="1971040" cy="33242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01020" cy="3374787"/>
                    </a:xfrm>
                    <a:prstGeom prst="rect">
                      <a:avLst/>
                    </a:prstGeom>
                  </pic:spPr>
                </pic:pic>
              </a:graphicData>
            </a:graphic>
          </wp:inline>
        </w:drawing>
      </w:r>
    </w:p>
    <w:p w:rsidR="00951215" w:rsidRDefault="00951215">
      <w:r>
        <w:t>----------------------------------------------------------------------------------------------------------------------</w:t>
      </w:r>
      <w:r>
        <w:br/>
      </w:r>
    </w:p>
    <w:p w:rsidR="00951215" w:rsidRDefault="00684417">
      <w:r>
        <w:lastRenderedPageBreak/>
        <w:t>• Verified duplicates.</w:t>
      </w:r>
      <w:r w:rsidR="00177288">
        <w:t xml:space="preserve"> </w:t>
      </w:r>
    </w:p>
    <w:p w:rsidR="00951215" w:rsidRDefault="00951215">
      <w:r w:rsidRPr="00177288">
        <w:drawing>
          <wp:inline distT="0" distB="0" distL="0" distR="0" wp14:anchorId="105803EF" wp14:editId="1B9BAC3C">
            <wp:extent cx="5020376" cy="25721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0376" cy="257211"/>
                    </a:xfrm>
                    <a:prstGeom prst="rect">
                      <a:avLst/>
                    </a:prstGeom>
                  </pic:spPr>
                </pic:pic>
              </a:graphicData>
            </a:graphic>
          </wp:inline>
        </w:drawing>
      </w:r>
    </w:p>
    <w:p w:rsidR="00951215" w:rsidRDefault="00951215">
      <w:r>
        <w:t>----------------------------------------------------------------------------------------------------------------------</w:t>
      </w:r>
      <w:r w:rsidR="00684417">
        <w:br/>
        <w:t>• Converted report_date and treatment_start_date to datetime</w:t>
      </w:r>
      <w:r w:rsidR="00177288" w:rsidRPr="00177288">
        <w:drawing>
          <wp:inline distT="0" distB="0" distL="0" distR="0" wp14:anchorId="581AC4ED" wp14:editId="3BC87C23">
            <wp:extent cx="4925112" cy="31436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25112" cy="314369"/>
                    </a:xfrm>
                    <a:prstGeom prst="rect">
                      <a:avLst/>
                    </a:prstGeom>
                  </pic:spPr>
                </pic:pic>
              </a:graphicData>
            </a:graphic>
          </wp:inline>
        </w:drawing>
      </w:r>
    </w:p>
    <w:p w:rsidR="004E14BC" w:rsidRDefault="00951215">
      <w:r>
        <w:t>----------------------------------------------------------------------------------------------------------------------</w:t>
      </w:r>
      <w:r>
        <w:br/>
      </w:r>
      <w:r w:rsidR="00684417">
        <w:t>• Filled missing categorical values with 'Unknown'.</w:t>
      </w:r>
      <w:r w:rsidR="00684417">
        <w:br/>
        <w:t xml:space="preserve">• Filled missing </w:t>
      </w:r>
      <w:proofErr w:type="spellStart"/>
      <w:r w:rsidR="00684417">
        <w:t>recovery_days</w:t>
      </w:r>
      <w:proofErr w:type="spellEnd"/>
      <w:r w:rsidR="00684417">
        <w:t xml:space="preserve"> using the median.</w:t>
      </w:r>
    </w:p>
    <w:p w:rsidR="00951215" w:rsidRDefault="004E14BC">
      <w:r w:rsidRPr="004E14BC">
        <w:drawing>
          <wp:inline distT="0" distB="0" distL="0" distR="0" wp14:anchorId="3FCC360E" wp14:editId="21A95B9D">
            <wp:extent cx="3562847" cy="128605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62847" cy="1286054"/>
                    </a:xfrm>
                    <a:prstGeom prst="rect">
                      <a:avLst/>
                    </a:prstGeom>
                  </pic:spPr>
                </pic:pic>
              </a:graphicData>
            </a:graphic>
          </wp:inline>
        </w:drawing>
      </w:r>
    </w:p>
    <w:p w:rsidR="00481A5E" w:rsidRDefault="00951215">
      <w:r>
        <w:t>----------------------------------------------------------------------------------------------------------------------</w:t>
      </w:r>
      <w:r>
        <w:br/>
      </w:r>
      <w:r w:rsidR="00684417">
        <w:t>•</w:t>
      </w:r>
      <w:r w:rsidR="00025B2B">
        <w:t xml:space="preserve"> Exported the cleaned dataset.</w:t>
      </w:r>
    </w:p>
    <w:p w:rsidR="004E14BC" w:rsidRDefault="004E14BC">
      <w:r w:rsidRPr="004E14BC">
        <w:drawing>
          <wp:inline distT="0" distB="0" distL="0" distR="0" wp14:anchorId="1F8B1473" wp14:editId="7621BE7C">
            <wp:extent cx="5077534" cy="1238423"/>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77534" cy="1238423"/>
                    </a:xfrm>
                    <a:prstGeom prst="rect">
                      <a:avLst/>
                    </a:prstGeom>
                  </pic:spPr>
                </pic:pic>
              </a:graphicData>
            </a:graphic>
          </wp:inline>
        </w:drawing>
      </w:r>
      <w:bookmarkStart w:id="0" w:name="_GoBack"/>
      <w:bookmarkEnd w:id="0"/>
    </w:p>
    <w:p w:rsidR="00951215" w:rsidRDefault="00951215">
      <w:r>
        <w:t>----------------------------------------------------------------------------------------------------------------------</w:t>
      </w:r>
      <w:r>
        <w:br/>
      </w:r>
    </w:p>
    <w:p w:rsidR="00481A5E" w:rsidRDefault="00684417">
      <w:pPr>
        <w:pStyle w:val="Heading1"/>
      </w:pPr>
      <w:r>
        <w:t>5. Validation</w:t>
      </w:r>
    </w:p>
    <w:p w:rsidR="00481A5E" w:rsidRDefault="00684417">
      <w:r>
        <w:t>After cleaning, all missing values were addressed, duplicate records remained zero, and date colum</w:t>
      </w:r>
      <w:r w:rsidR="00177288">
        <w:t>ns were successfully converted.</w:t>
      </w:r>
    </w:p>
    <w:p w:rsidR="00481A5E" w:rsidRDefault="00951215">
      <w:pPr>
        <w:pStyle w:val="Heading1"/>
      </w:pPr>
      <w:r>
        <w:t>6</w:t>
      </w:r>
      <w:r w:rsidR="00684417">
        <w:t>. Conclusion</w:t>
      </w:r>
    </w:p>
    <w:p w:rsidR="00481A5E" w:rsidRDefault="00684417">
      <w:r>
        <w:t>The preprocessing workflow produced a clean, analysis-ready dataset suitable for visualizatio</w:t>
      </w:r>
      <w:r>
        <w:t>n in Tableau and Power BI. The cleaning process improved data consistency, completeness, and analytical reliability while preserving the integrity of the original dataset.</w:t>
      </w:r>
    </w:p>
    <w:sectPr w:rsidR="00481A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2D53CA"/>
    <w:multiLevelType w:val="multilevel"/>
    <w:tmpl w:val="59A0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5B2B"/>
    <w:rsid w:val="00034616"/>
    <w:rsid w:val="0006063C"/>
    <w:rsid w:val="0015074B"/>
    <w:rsid w:val="00177288"/>
    <w:rsid w:val="0029639D"/>
    <w:rsid w:val="00326F90"/>
    <w:rsid w:val="00481A5E"/>
    <w:rsid w:val="004E14BC"/>
    <w:rsid w:val="00684417"/>
    <w:rsid w:val="00951215"/>
    <w:rsid w:val="00AA1D8D"/>
    <w:rsid w:val="00B47730"/>
    <w:rsid w:val="00C91F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535CB"/>
  <w14:defaultImageDpi w14:val="300"/>
  <w15:docId w15:val="{81B537CC-02FB-48F7-907C-F7AA6FBBE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025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25B2B"/>
    <w:rPr>
      <w:rFonts w:ascii="Courier New" w:eastAsia="Times New Roman" w:hAnsi="Courier New" w:cs="Courier New"/>
      <w:sz w:val="20"/>
      <w:szCs w:val="20"/>
      <w:lang w:val="en-IN" w:eastAsia="en-IN"/>
    </w:rPr>
  </w:style>
  <w:style w:type="character" w:styleId="Hyperlink">
    <w:name w:val="Hyperlink"/>
    <w:basedOn w:val="DefaultParagraphFont"/>
    <w:uiPriority w:val="99"/>
    <w:semiHidden/>
    <w:unhideWhenUsed/>
    <w:rsid w:val="00951215"/>
    <w:rPr>
      <w:color w:val="0000FF"/>
      <w:u w:val="single"/>
    </w:rPr>
  </w:style>
  <w:style w:type="paragraph" w:styleId="NormalWeb">
    <w:name w:val="Normal (Web)"/>
    <w:basedOn w:val="Normal"/>
    <w:uiPriority w:val="99"/>
    <w:unhideWhenUsed/>
    <w:rsid w:val="0095121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7948511">
      <w:bodyDiv w:val="1"/>
      <w:marLeft w:val="0"/>
      <w:marRight w:val="0"/>
      <w:marTop w:val="0"/>
      <w:marBottom w:val="0"/>
      <w:divBdr>
        <w:top w:val="none" w:sz="0" w:space="0" w:color="auto"/>
        <w:left w:val="none" w:sz="0" w:space="0" w:color="auto"/>
        <w:bottom w:val="none" w:sz="0" w:space="0" w:color="auto"/>
        <w:right w:val="none" w:sz="0" w:space="0" w:color="auto"/>
      </w:divBdr>
      <w:divsChild>
        <w:div w:id="1803157626">
          <w:marLeft w:val="0"/>
          <w:marRight w:val="0"/>
          <w:marTop w:val="0"/>
          <w:marBottom w:val="0"/>
          <w:divBdr>
            <w:top w:val="none" w:sz="0" w:space="0" w:color="auto"/>
            <w:left w:val="none" w:sz="0" w:space="0" w:color="auto"/>
            <w:bottom w:val="none" w:sz="0" w:space="0" w:color="auto"/>
            <w:right w:val="none" w:sz="0" w:space="0" w:color="auto"/>
          </w:divBdr>
          <w:divsChild>
            <w:div w:id="185823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1771">
      <w:bodyDiv w:val="1"/>
      <w:marLeft w:val="0"/>
      <w:marRight w:val="0"/>
      <w:marTop w:val="0"/>
      <w:marBottom w:val="0"/>
      <w:divBdr>
        <w:top w:val="none" w:sz="0" w:space="0" w:color="auto"/>
        <w:left w:val="none" w:sz="0" w:space="0" w:color="auto"/>
        <w:bottom w:val="none" w:sz="0" w:space="0" w:color="auto"/>
        <w:right w:val="none" w:sz="0" w:space="0" w:color="auto"/>
      </w:divBdr>
    </w:div>
    <w:div w:id="1983269922">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kaggle.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25DA4D-13AD-4E98-AF49-FB4D1B2B0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3BSCDS43 </cp:lastModifiedBy>
  <cp:revision>2</cp:revision>
  <dcterms:created xsi:type="dcterms:W3CDTF">2013-12-23T23:15:00Z</dcterms:created>
  <dcterms:modified xsi:type="dcterms:W3CDTF">2026-06-30T06:41:00Z</dcterms:modified>
  <cp:category/>
</cp:coreProperties>
</file>