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7BE8" w14:textId="77777777" w:rsidR="00FC568A" w:rsidRDefault="00FC568A" w:rsidP="00FC568A">
      <w:pPr>
        <w:tabs>
          <w:tab w:val="left" w:pos="6261"/>
        </w:tabs>
        <w:spacing w:line="360" w:lineRule="auto"/>
        <w:jc w:val="both"/>
        <w:rPr>
          <w:rFonts w:ascii="Times New Roman" w:hAnsi="Times New Roman" w:cs="Times New Roman"/>
          <w:b/>
          <w:bCs/>
          <w:color w:val="000000"/>
          <w:spacing w:val="8"/>
          <w:sz w:val="44"/>
          <w:szCs w:val="44"/>
          <w:shd w:val="clear" w:color="auto" w:fill="FFFFFF"/>
        </w:rPr>
      </w:pPr>
      <w:r>
        <w:rPr>
          <w:rFonts w:ascii="Times New Roman" w:hAnsi="Times New Roman" w:cs="Times New Roman"/>
          <w:color w:val="000000"/>
          <w:spacing w:val="8"/>
          <w:sz w:val="32"/>
          <w:szCs w:val="32"/>
          <w:shd w:val="clear" w:color="auto" w:fill="FFFFFF"/>
        </w:rPr>
        <w:t xml:space="preserve">                   </w:t>
      </w:r>
      <w:r w:rsidRPr="004E31EE">
        <w:rPr>
          <w:rFonts w:ascii="Times New Roman" w:hAnsi="Times New Roman" w:cs="Times New Roman"/>
          <w:b/>
          <w:bCs/>
          <w:color w:val="000000"/>
          <w:spacing w:val="8"/>
          <w:sz w:val="44"/>
          <w:szCs w:val="44"/>
          <w:shd w:val="clear" w:color="auto" w:fill="FFFFFF"/>
        </w:rPr>
        <w:t>PRIORITY AND SEVERITY</w:t>
      </w:r>
    </w:p>
    <w:p w14:paraId="2D212D94" w14:textId="77777777" w:rsidR="00FC568A" w:rsidRPr="001A1FDE" w:rsidRDefault="00FC568A" w:rsidP="00FC568A">
      <w:pPr>
        <w:tabs>
          <w:tab w:val="left" w:pos="6261"/>
        </w:tabs>
        <w:spacing w:line="360" w:lineRule="auto"/>
        <w:jc w:val="both"/>
        <w:rPr>
          <w:rFonts w:ascii="Times New Roman" w:hAnsi="Times New Roman" w:cs="Times New Roman"/>
          <w:b/>
          <w:bCs/>
          <w:color w:val="000000"/>
          <w:spacing w:val="8"/>
          <w:sz w:val="40"/>
          <w:szCs w:val="40"/>
          <w:shd w:val="clear" w:color="auto" w:fill="FFFFFF"/>
        </w:rPr>
      </w:pPr>
      <w:r w:rsidRPr="001A1FDE">
        <w:rPr>
          <w:rFonts w:ascii="Times New Roman" w:hAnsi="Times New Roman" w:cs="Times New Roman"/>
          <w:b/>
          <w:bCs/>
          <w:color w:val="000000"/>
          <w:spacing w:val="8"/>
          <w:sz w:val="40"/>
          <w:szCs w:val="40"/>
          <w:shd w:val="clear" w:color="auto" w:fill="FFFFFF"/>
        </w:rPr>
        <w:t>Levels of defect</w:t>
      </w:r>
      <w:r>
        <w:rPr>
          <w:rFonts w:ascii="Times New Roman" w:hAnsi="Times New Roman" w:cs="Times New Roman"/>
          <w:b/>
          <w:bCs/>
          <w:color w:val="000000"/>
          <w:spacing w:val="8"/>
          <w:sz w:val="40"/>
          <w:szCs w:val="40"/>
          <w:shd w:val="clear" w:color="auto" w:fill="FFFFFF"/>
        </w:rPr>
        <w:t>:</w:t>
      </w:r>
    </w:p>
    <w:p w14:paraId="6CDE4661" w14:textId="77777777" w:rsidR="00FC568A" w:rsidRPr="004E31EE" w:rsidRDefault="00FC568A" w:rsidP="00FC568A">
      <w:pPr>
        <w:spacing w:line="360" w:lineRule="auto"/>
        <w:jc w:val="both"/>
        <w:rPr>
          <w:rFonts w:ascii="Times New Roman" w:hAnsi="Times New Roman" w:cs="Times New Roman"/>
          <w:color w:val="000000" w:themeColor="text1"/>
          <w:sz w:val="36"/>
          <w:szCs w:val="36"/>
          <w:shd w:val="clear" w:color="auto" w:fill="FFFFFF"/>
        </w:rPr>
      </w:pPr>
      <w:r w:rsidRPr="004E31EE">
        <w:rPr>
          <w:rStyle w:val="Strong"/>
          <w:rFonts w:ascii="Times New Roman" w:hAnsi="Times New Roman" w:cs="Times New Roman"/>
          <w:color w:val="000000" w:themeColor="text1"/>
          <w:sz w:val="36"/>
          <w:szCs w:val="36"/>
          <w:shd w:val="clear" w:color="auto" w:fill="FFFFFF"/>
        </w:rPr>
        <w:t>High Severity &amp; High</w:t>
      </w:r>
      <w:r>
        <w:rPr>
          <w:rStyle w:val="Strong"/>
          <w:rFonts w:ascii="Times New Roman" w:hAnsi="Times New Roman" w:cs="Times New Roman"/>
          <w:color w:val="000000" w:themeColor="text1"/>
          <w:sz w:val="36"/>
          <w:szCs w:val="36"/>
          <w:shd w:val="clear" w:color="auto" w:fill="FFFFFF"/>
        </w:rPr>
        <w:t xml:space="preserve"> </w:t>
      </w:r>
      <w:r w:rsidRPr="004E31EE">
        <w:rPr>
          <w:rStyle w:val="Strong"/>
          <w:rFonts w:ascii="Times New Roman" w:hAnsi="Times New Roman" w:cs="Times New Roman"/>
          <w:color w:val="000000" w:themeColor="text1"/>
          <w:sz w:val="36"/>
          <w:szCs w:val="36"/>
          <w:shd w:val="clear" w:color="auto" w:fill="FFFFFF"/>
        </w:rPr>
        <w:t>Priority</w:t>
      </w:r>
      <w:r w:rsidRPr="004E31EE">
        <w:rPr>
          <w:rFonts w:ascii="Times New Roman" w:hAnsi="Times New Roman" w:cs="Times New Roman"/>
          <w:color w:val="000000" w:themeColor="text1"/>
          <w:sz w:val="36"/>
          <w:szCs w:val="36"/>
          <w:shd w:val="clear" w:color="auto" w:fill="FFFFFF"/>
        </w:rPr>
        <w:t xml:space="preserve">: </w:t>
      </w:r>
    </w:p>
    <w:p w14:paraId="263ED93F" w14:textId="77777777" w:rsidR="00FC568A" w:rsidRDefault="00FC568A" w:rsidP="00FC568A">
      <w:pPr>
        <w:spacing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4E31EE">
        <w:rPr>
          <w:rFonts w:ascii="Times New Roman" w:hAnsi="Times New Roman" w:cs="Times New Roman"/>
          <w:color w:val="000000" w:themeColor="text1"/>
          <w:sz w:val="32"/>
          <w:szCs w:val="32"/>
          <w:shd w:val="clear" w:color="auto" w:fill="FFFFFF"/>
        </w:rPr>
        <w:t xml:space="preserve">An error which occurs on the basic functionality of the application and will not allow the user to use the system. </w:t>
      </w:r>
    </w:p>
    <w:p w14:paraId="54210FD7" w14:textId="77777777" w:rsidR="00FC568A" w:rsidRPr="0072659A" w:rsidRDefault="00FC568A" w:rsidP="00FC568A">
      <w:pPr>
        <w:spacing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1A1FDE">
        <w:rPr>
          <w:rFonts w:ascii="Times New Roman" w:hAnsi="Times New Roman" w:cs="Times New Roman"/>
          <w:color w:val="000000" w:themeColor="text1"/>
          <w:sz w:val="32"/>
          <w:szCs w:val="32"/>
          <w:u w:val="single"/>
          <w:shd w:val="clear" w:color="auto" w:fill="FFFFFF"/>
        </w:rPr>
        <w:t>For example</w:t>
      </w:r>
      <w:r>
        <w:rPr>
          <w:rFonts w:ascii="Times New Roman" w:hAnsi="Times New Roman" w:cs="Times New Roman"/>
          <w:color w:val="000000" w:themeColor="text1"/>
          <w:sz w:val="32"/>
          <w:szCs w:val="32"/>
          <w:shd w:val="clear" w:color="auto" w:fill="FFFFFF"/>
        </w:rPr>
        <w:t>: ATM vending currency feature where after entering the correct username and password, the machine does not dispense money but deducts the money from your account.</w:t>
      </w:r>
    </w:p>
    <w:p w14:paraId="13698FAA" w14:textId="77777777" w:rsidR="00FC568A" w:rsidRDefault="00FC568A" w:rsidP="00FC568A">
      <w:pPr>
        <w:pStyle w:val="NormalWeb"/>
        <w:shd w:val="clear" w:color="auto" w:fill="FFFFFF"/>
        <w:spacing w:line="360" w:lineRule="auto"/>
        <w:jc w:val="both"/>
        <w:rPr>
          <w:color w:val="000000" w:themeColor="text1"/>
          <w:sz w:val="32"/>
          <w:szCs w:val="32"/>
        </w:rPr>
      </w:pPr>
      <w:r w:rsidRPr="004E31EE">
        <w:rPr>
          <w:rStyle w:val="Strong"/>
          <w:color w:val="000000" w:themeColor="text1"/>
          <w:sz w:val="36"/>
          <w:szCs w:val="36"/>
        </w:rPr>
        <w:t>High</w:t>
      </w:r>
      <w:r>
        <w:rPr>
          <w:rStyle w:val="Strong"/>
          <w:color w:val="000000" w:themeColor="text1"/>
          <w:sz w:val="36"/>
          <w:szCs w:val="36"/>
        </w:rPr>
        <w:t xml:space="preserve"> </w:t>
      </w:r>
      <w:r w:rsidRPr="004E31EE">
        <w:rPr>
          <w:rStyle w:val="Strong"/>
          <w:color w:val="000000" w:themeColor="text1"/>
          <w:sz w:val="36"/>
          <w:szCs w:val="36"/>
        </w:rPr>
        <w:t>Severity &amp; Low Priority:</w:t>
      </w:r>
      <w:r w:rsidRPr="004E31EE">
        <w:rPr>
          <w:color w:val="000000" w:themeColor="text1"/>
          <w:sz w:val="32"/>
          <w:szCs w:val="32"/>
        </w:rPr>
        <w:t> </w:t>
      </w:r>
    </w:p>
    <w:p w14:paraId="53B91717" w14:textId="77777777" w:rsidR="00FC568A" w:rsidRDefault="00FC568A" w:rsidP="00FC568A">
      <w:pPr>
        <w:pStyle w:val="NormalWeb"/>
        <w:shd w:val="clear" w:color="auto" w:fill="FFFFFF"/>
        <w:spacing w:line="360" w:lineRule="auto"/>
        <w:jc w:val="both"/>
        <w:rPr>
          <w:color w:val="000000" w:themeColor="text1"/>
          <w:sz w:val="32"/>
          <w:szCs w:val="32"/>
        </w:rPr>
      </w:pPr>
      <w:r>
        <w:rPr>
          <w:color w:val="000000" w:themeColor="text1"/>
          <w:sz w:val="32"/>
          <w:szCs w:val="32"/>
        </w:rPr>
        <w:t xml:space="preserve">      </w:t>
      </w:r>
      <w:r w:rsidRPr="004E31EE">
        <w:rPr>
          <w:color w:val="000000" w:themeColor="text1"/>
          <w:sz w:val="32"/>
          <w:szCs w:val="32"/>
        </w:rPr>
        <w:t>An error which occurs on the functionality of the application (for which there is no work</w:t>
      </w:r>
      <w:r>
        <w:rPr>
          <w:color w:val="000000" w:themeColor="text1"/>
          <w:sz w:val="32"/>
          <w:szCs w:val="32"/>
        </w:rPr>
        <w:t xml:space="preserve"> </w:t>
      </w:r>
      <w:r w:rsidRPr="004E31EE">
        <w:rPr>
          <w:color w:val="000000" w:themeColor="text1"/>
          <w:sz w:val="32"/>
          <w:szCs w:val="32"/>
        </w:rPr>
        <w:t>around) and will not allow the user to use the system but on click of link which is rarely used by the end user.</w:t>
      </w:r>
    </w:p>
    <w:p w14:paraId="7EB7BF3E" w14:textId="77777777" w:rsidR="00FC568A" w:rsidRPr="00CB4C15" w:rsidRDefault="00FC568A" w:rsidP="00FC568A">
      <w:pPr>
        <w:pStyle w:val="NormalWeb"/>
        <w:shd w:val="clear" w:color="auto" w:fill="FFFFFF"/>
        <w:spacing w:line="360" w:lineRule="auto"/>
        <w:jc w:val="both"/>
        <w:rPr>
          <w:color w:val="000000" w:themeColor="text1"/>
          <w:sz w:val="32"/>
          <w:szCs w:val="32"/>
          <w:shd w:val="clear" w:color="auto" w:fill="FFFFFF"/>
        </w:rPr>
      </w:pPr>
      <w:r>
        <w:rPr>
          <w:color w:val="000000" w:themeColor="text1"/>
          <w:sz w:val="32"/>
          <w:szCs w:val="32"/>
          <w:shd w:val="clear" w:color="auto" w:fill="FFFFFF"/>
        </w:rPr>
        <w:t xml:space="preserve">      </w:t>
      </w:r>
      <w:r w:rsidRPr="0072659A">
        <w:rPr>
          <w:color w:val="000000" w:themeColor="text1"/>
          <w:sz w:val="32"/>
          <w:szCs w:val="32"/>
          <w:u w:val="single"/>
          <w:shd w:val="clear" w:color="auto" w:fill="FFFFFF"/>
        </w:rPr>
        <w:t>For example</w:t>
      </w:r>
      <w:r w:rsidRPr="0072659A">
        <w:rPr>
          <w:color w:val="000000" w:themeColor="text1"/>
          <w:sz w:val="32"/>
          <w:szCs w:val="32"/>
          <w:shd w:val="clear" w:color="auto" w:fill="FFFFFF"/>
        </w:rPr>
        <w:t>:</w:t>
      </w:r>
      <w:r>
        <w:rPr>
          <w:color w:val="000000" w:themeColor="text1"/>
          <w:sz w:val="32"/>
          <w:szCs w:val="32"/>
          <w:shd w:val="clear" w:color="auto" w:fill="FFFFFF"/>
        </w:rPr>
        <w:t xml:space="preserve"> in the bank logo, instead of ICICI, it is written as ICCCI in terms of functionality, it is not affecting anything so we can mark as low severity, but it has an impact on user experience.</w:t>
      </w:r>
    </w:p>
    <w:p w14:paraId="6A30B152" w14:textId="77777777" w:rsidR="00FC568A" w:rsidRDefault="00FC568A" w:rsidP="00FC568A">
      <w:pPr>
        <w:spacing w:line="360" w:lineRule="auto"/>
        <w:jc w:val="both"/>
        <w:rPr>
          <w:rFonts w:ascii="Times New Roman" w:hAnsi="Times New Roman" w:cs="Times New Roman"/>
          <w:color w:val="000000" w:themeColor="text1"/>
          <w:sz w:val="32"/>
          <w:szCs w:val="32"/>
          <w:shd w:val="clear" w:color="auto" w:fill="FFFFFF"/>
        </w:rPr>
      </w:pPr>
      <w:r w:rsidRPr="004E31EE">
        <w:rPr>
          <w:rStyle w:val="Strong"/>
          <w:rFonts w:ascii="Times New Roman" w:hAnsi="Times New Roman" w:cs="Times New Roman"/>
          <w:color w:val="000000" w:themeColor="text1"/>
          <w:sz w:val="36"/>
          <w:szCs w:val="36"/>
          <w:shd w:val="clear" w:color="auto" w:fill="FFFFFF"/>
        </w:rPr>
        <w:t xml:space="preserve">Low Severity </w:t>
      </w:r>
      <w:r>
        <w:rPr>
          <w:rStyle w:val="Strong"/>
          <w:rFonts w:ascii="Times New Roman" w:hAnsi="Times New Roman" w:cs="Times New Roman"/>
          <w:color w:val="000000" w:themeColor="text1"/>
          <w:sz w:val="36"/>
          <w:szCs w:val="36"/>
          <w:shd w:val="clear" w:color="auto" w:fill="FFFFFF"/>
        </w:rPr>
        <w:t xml:space="preserve">&amp; </w:t>
      </w:r>
      <w:r w:rsidRPr="004E31EE">
        <w:rPr>
          <w:rStyle w:val="Strong"/>
          <w:rFonts w:ascii="Times New Roman" w:hAnsi="Times New Roman" w:cs="Times New Roman"/>
          <w:color w:val="000000" w:themeColor="text1"/>
          <w:sz w:val="36"/>
          <w:szCs w:val="36"/>
          <w:shd w:val="clear" w:color="auto" w:fill="FFFFFF"/>
        </w:rPr>
        <w:t>High Priority:</w:t>
      </w:r>
    </w:p>
    <w:p w14:paraId="690F841B" w14:textId="77777777" w:rsidR="00FC568A" w:rsidRDefault="00FC568A" w:rsidP="00FC568A">
      <w:pPr>
        <w:spacing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4E31EE">
        <w:rPr>
          <w:rFonts w:ascii="Times New Roman" w:hAnsi="Times New Roman" w:cs="Times New Roman"/>
          <w:color w:val="000000" w:themeColor="text1"/>
          <w:sz w:val="32"/>
          <w:szCs w:val="32"/>
          <w:shd w:val="clear" w:color="auto" w:fill="FFFFFF"/>
        </w:rPr>
        <w:t xml:space="preserve">The spelling mistakes that </w:t>
      </w:r>
      <w:proofErr w:type="gramStart"/>
      <w:r w:rsidRPr="004E31EE">
        <w:rPr>
          <w:rFonts w:ascii="Times New Roman" w:hAnsi="Times New Roman" w:cs="Times New Roman"/>
          <w:color w:val="000000" w:themeColor="text1"/>
          <w:sz w:val="32"/>
          <w:szCs w:val="32"/>
          <w:shd w:val="clear" w:color="auto" w:fill="FFFFFF"/>
        </w:rPr>
        <w:t>happens</w:t>
      </w:r>
      <w:proofErr w:type="gramEnd"/>
      <w:r w:rsidRPr="004E31EE">
        <w:rPr>
          <w:rFonts w:ascii="Times New Roman" w:hAnsi="Times New Roman" w:cs="Times New Roman"/>
          <w:color w:val="000000" w:themeColor="text1"/>
          <w:sz w:val="32"/>
          <w:szCs w:val="32"/>
          <w:shd w:val="clear" w:color="auto" w:fill="FFFFFF"/>
        </w:rPr>
        <w:t xml:space="preserve"> on the cover page or heading or title of an application.</w:t>
      </w:r>
    </w:p>
    <w:p w14:paraId="134C008A" w14:textId="77777777" w:rsidR="00FC568A" w:rsidRDefault="00FC568A" w:rsidP="00FC568A">
      <w:pPr>
        <w:spacing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72659A">
        <w:rPr>
          <w:rFonts w:ascii="Times New Roman" w:hAnsi="Times New Roman" w:cs="Times New Roman"/>
          <w:color w:val="000000" w:themeColor="text1"/>
          <w:sz w:val="32"/>
          <w:szCs w:val="32"/>
          <w:u w:val="single"/>
          <w:shd w:val="clear" w:color="auto" w:fill="FFFFFF"/>
        </w:rPr>
        <w:t>For example</w:t>
      </w:r>
      <w:r w:rsidRPr="0072659A">
        <w:rPr>
          <w:rFonts w:ascii="Times New Roman" w:hAnsi="Times New Roman" w:cs="Times New Roman"/>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web page not found when user click on a link</w:t>
      </w:r>
    </w:p>
    <w:p w14:paraId="65BD63DB" w14:textId="77777777" w:rsidR="00FC568A" w:rsidRPr="0072659A" w:rsidRDefault="00FC568A" w:rsidP="00FC568A">
      <w:pPr>
        <w:spacing w:line="360" w:lineRule="auto"/>
        <w:jc w:val="both"/>
        <w:rPr>
          <w:rFonts w:ascii="Times New Roman" w:hAnsi="Times New Roman" w:cs="Times New Roman"/>
          <w:color w:val="000000" w:themeColor="text1"/>
          <w:sz w:val="32"/>
          <w:szCs w:val="32"/>
          <w:shd w:val="clear" w:color="auto" w:fill="FFFFFF"/>
        </w:rPr>
      </w:pPr>
    </w:p>
    <w:p w14:paraId="2DACAB77" w14:textId="77777777" w:rsidR="00FC568A" w:rsidRDefault="00FC568A" w:rsidP="00FC568A">
      <w:pPr>
        <w:pStyle w:val="NormalWeb"/>
        <w:shd w:val="clear" w:color="auto" w:fill="FFFFFF"/>
        <w:spacing w:line="360" w:lineRule="auto"/>
        <w:jc w:val="both"/>
        <w:rPr>
          <w:color w:val="000000" w:themeColor="text1"/>
          <w:sz w:val="32"/>
          <w:szCs w:val="32"/>
        </w:rPr>
      </w:pPr>
      <w:r w:rsidRPr="004E31EE">
        <w:rPr>
          <w:rStyle w:val="Strong"/>
          <w:color w:val="000000" w:themeColor="text1"/>
          <w:sz w:val="36"/>
          <w:szCs w:val="36"/>
        </w:rPr>
        <w:lastRenderedPageBreak/>
        <w:t>Low</w:t>
      </w:r>
      <w:r>
        <w:rPr>
          <w:rStyle w:val="Strong"/>
          <w:color w:val="000000" w:themeColor="text1"/>
          <w:sz w:val="36"/>
          <w:szCs w:val="36"/>
        </w:rPr>
        <w:t xml:space="preserve"> </w:t>
      </w:r>
      <w:r w:rsidRPr="004E31EE">
        <w:rPr>
          <w:rStyle w:val="Strong"/>
          <w:color w:val="000000" w:themeColor="text1"/>
          <w:sz w:val="36"/>
          <w:szCs w:val="36"/>
        </w:rPr>
        <w:t>Severity</w:t>
      </w:r>
      <w:r>
        <w:rPr>
          <w:rStyle w:val="Strong"/>
          <w:color w:val="000000" w:themeColor="text1"/>
          <w:sz w:val="36"/>
          <w:szCs w:val="36"/>
        </w:rPr>
        <w:t xml:space="preserve"> &amp;</w:t>
      </w:r>
      <w:r w:rsidRPr="004E31EE">
        <w:rPr>
          <w:rStyle w:val="Strong"/>
          <w:color w:val="000000" w:themeColor="text1"/>
          <w:sz w:val="36"/>
          <w:szCs w:val="36"/>
        </w:rPr>
        <w:t xml:space="preserve"> Low</w:t>
      </w:r>
      <w:r w:rsidRPr="00D1362C">
        <w:rPr>
          <w:rStyle w:val="Strong"/>
          <w:color w:val="000000" w:themeColor="text1"/>
          <w:sz w:val="36"/>
          <w:szCs w:val="36"/>
        </w:rPr>
        <w:t xml:space="preserve"> </w:t>
      </w:r>
      <w:r w:rsidRPr="004E31EE">
        <w:rPr>
          <w:rStyle w:val="Strong"/>
          <w:color w:val="000000" w:themeColor="text1"/>
          <w:sz w:val="36"/>
          <w:szCs w:val="36"/>
        </w:rPr>
        <w:t>Priority:</w:t>
      </w:r>
    </w:p>
    <w:p w14:paraId="543AC514" w14:textId="77777777" w:rsidR="00FC568A" w:rsidRDefault="00FC568A" w:rsidP="00FC568A">
      <w:pPr>
        <w:pStyle w:val="NormalWeb"/>
        <w:shd w:val="clear" w:color="auto" w:fill="FFFFFF"/>
        <w:spacing w:line="360" w:lineRule="auto"/>
        <w:jc w:val="both"/>
        <w:rPr>
          <w:color w:val="000000" w:themeColor="text1"/>
          <w:sz w:val="32"/>
          <w:szCs w:val="32"/>
        </w:rPr>
      </w:pPr>
      <w:r>
        <w:rPr>
          <w:color w:val="000000" w:themeColor="text1"/>
          <w:sz w:val="32"/>
          <w:szCs w:val="32"/>
        </w:rPr>
        <w:t xml:space="preserve">        </w:t>
      </w:r>
      <w:r w:rsidRPr="004E31EE">
        <w:rPr>
          <w:color w:val="000000" w:themeColor="text1"/>
          <w:sz w:val="32"/>
          <w:szCs w:val="32"/>
        </w:rPr>
        <w:t> Any cosmetic or spelling issues which is within a paragraph or in the report (Not on cover page, heading, title).</w:t>
      </w:r>
    </w:p>
    <w:p w14:paraId="6DA769BA" w14:textId="77777777" w:rsidR="00FC568A" w:rsidRDefault="00FC568A" w:rsidP="00FC568A">
      <w:pPr>
        <w:pStyle w:val="NormalWeb"/>
        <w:shd w:val="clear" w:color="auto" w:fill="FFFFFF"/>
        <w:spacing w:line="360" w:lineRule="auto"/>
        <w:jc w:val="both"/>
        <w:rPr>
          <w:color w:val="000000" w:themeColor="text1"/>
          <w:sz w:val="32"/>
          <w:szCs w:val="32"/>
          <w:shd w:val="clear" w:color="auto" w:fill="FFFFFF"/>
        </w:rPr>
      </w:pPr>
      <w:r>
        <w:rPr>
          <w:color w:val="000000" w:themeColor="text1"/>
          <w:sz w:val="32"/>
          <w:szCs w:val="32"/>
          <w:shd w:val="clear" w:color="auto" w:fill="FFFFFF"/>
        </w:rPr>
        <w:t xml:space="preserve">      </w:t>
      </w:r>
      <w:r w:rsidRPr="0072659A">
        <w:rPr>
          <w:color w:val="000000" w:themeColor="text1"/>
          <w:sz w:val="32"/>
          <w:szCs w:val="32"/>
          <w:u w:val="single"/>
          <w:shd w:val="clear" w:color="auto" w:fill="FFFFFF"/>
        </w:rPr>
        <w:t>For example</w:t>
      </w:r>
      <w:r w:rsidRPr="0072659A">
        <w:rPr>
          <w:color w:val="000000" w:themeColor="text1"/>
          <w:sz w:val="32"/>
          <w:szCs w:val="32"/>
          <w:shd w:val="clear" w:color="auto" w:fill="FFFFFF"/>
        </w:rPr>
        <w:t>:</w:t>
      </w:r>
      <w:r>
        <w:rPr>
          <w:color w:val="000000" w:themeColor="text1"/>
          <w:sz w:val="32"/>
          <w:szCs w:val="32"/>
          <w:shd w:val="clear" w:color="auto" w:fill="FFFFFF"/>
        </w:rPr>
        <w:t xml:space="preserve"> </w:t>
      </w:r>
      <w:r w:rsidRPr="0072659A">
        <w:rPr>
          <w:color w:val="000000" w:themeColor="text1"/>
          <w:sz w:val="32"/>
          <w:szCs w:val="32"/>
          <w:shd w:val="clear" w:color="auto" w:fill="FFFFFF"/>
        </w:rPr>
        <w:t>If the privacy policy of the website has a spelling mistake</w:t>
      </w:r>
    </w:p>
    <w:p w14:paraId="4A900020" w14:textId="77777777" w:rsidR="00FC568A" w:rsidRDefault="00FC568A" w:rsidP="00FC568A">
      <w:pPr>
        <w:pStyle w:val="NormalWeb"/>
        <w:shd w:val="clear" w:color="auto" w:fill="FFFFFF"/>
        <w:spacing w:line="360" w:lineRule="auto"/>
        <w:jc w:val="both"/>
        <w:rPr>
          <w:b/>
          <w:bCs/>
          <w:color w:val="000000" w:themeColor="text1"/>
          <w:sz w:val="44"/>
          <w:szCs w:val="44"/>
          <w:shd w:val="clear" w:color="auto" w:fill="FFFFFF"/>
        </w:rPr>
      </w:pPr>
      <w:r w:rsidRPr="001A1FDE">
        <w:rPr>
          <w:b/>
          <w:bCs/>
          <w:color w:val="000000" w:themeColor="text1"/>
          <w:sz w:val="44"/>
          <w:szCs w:val="44"/>
          <w:shd w:val="clear" w:color="auto" w:fill="FFFFFF"/>
        </w:rPr>
        <w:t>HOW TO PREPARE DEFECT REPORT</w:t>
      </w:r>
    </w:p>
    <w:p w14:paraId="1161B9B3" w14:textId="77777777" w:rsidR="00FC568A" w:rsidRPr="00106D93" w:rsidRDefault="00FC568A" w:rsidP="00FC568A">
      <w:pPr>
        <w:pStyle w:val="NormalWeb"/>
        <w:shd w:val="clear" w:color="auto" w:fill="FFFFFF"/>
        <w:spacing w:line="360" w:lineRule="auto"/>
        <w:jc w:val="both"/>
        <w:rPr>
          <w:color w:val="000000" w:themeColor="text1"/>
          <w:sz w:val="36"/>
          <w:szCs w:val="36"/>
          <w:shd w:val="clear" w:color="auto" w:fill="FFFFFF"/>
        </w:rPr>
      </w:pPr>
      <w:r w:rsidRPr="00106D93">
        <w:rPr>
          <w:color w:val="000000" w:themeColor="text1"/>
          <w:sz w:val="36"/>
          <w:szCs w:val="36"/>
          <w:shd w:val="clear" w:color="auto" w:fill="FFFFFF"/>
        </w:rPr>
        <w:t>Your defect report checklist should include these four items:</w:t>
      </w:r>
    </w:p>
    <w:p w14:paraId="6D1DB4FB" w14:textId="77777777" w:rsidR="00FC568A" w:rsidRPr="00106D93" w:rsidRDefault="00FC568A" w:rsidP="00FC568A">
      <w:pPr>
        <w:pStyle w:val="NormalWeb"/>
        <w:shd w:val="clear" w:color="auto" w:fill="FFFFFF"/>
        <w:spacing w:line="360" w:lineRule="auto"/>
        <w:jc w:val="both"/>
        <w:rPr>
          <w:rStyle w:val="Strong"/>
          <w:b w:val="0"/>
          <w:bCs w:val="0"/>
          <w:color w:val="000000" w:themeColor="text1"/>
          <w:sz w:val="32"/>
          <w:szCs w:val="32"/>
          <w:shd w:val="clear" w:color="auto" w:fill="FFFFFF"/>
        </w:rPr>
      </w:pPr>
      <w:r>
        <w:rPr>
          <w:rStyle w:val="Strong"/>
          <w:color w:val="000000" w:themeColor="text1"/>
          <w:sz w:val="32"/>
          <w:szCs w:val="32"/>
          <w:shd w:val="clear" w:color="auto" w:fill="FFFFFF"/>
        </w:rPr>
        <w:t>1.</w:t>
      </w:r>
      <w:r w:rsidRPr="00106D93">
        <w:rPr>
          <w:rStyle w:val="Strong"/>
          <w:color w:val="000000" w:themeColor="text1"/>
          <w:sz w:val="32"/>
          <w:szCs w:val="32"/>
          <w:shd w:val="clear" w:color="auto" w:fill="FFFFFF"/>
        </w:rPr>
        <w:t>Define the defect</w:t>
      </w:r>
    </w:p>
    <w:p w14:paraId="27B500CA" w14:textId="77777777" w:rsidR="00FC568A" w:rsidRPr="00106D93" w:rsidRDefault="00FC568A" w:rsidP="00FC568A">
      <w:pPr>
        <w:pStyle w:val="NormalWeb"/>
        <w:shd w:val="clear" w:color="auto" w:fill="FFFFFF"/>
        <w:spacing w:line="360" w:lineRule="auto"/>
        <w:jc w:val="both"/>
        <w:rPr>
          <w:rStyle w:val="Strong"/>
          <w:b w:val="0"/>
          <w:bCs w:val="0"/>
          <w:color w:val="000000" w:themeColor="text1"/>
          <w:sz w:val="32"/>
          <w:szCs w:val="32"/>
          <w:shd w:val="clear" w:color="auto" w:fill="FFFFFF"/>
        </w:rPr>
      </w:pPr>
      <w:r>
        <w:rPr>
          <w:rStyle w:val="Strong"/>
          <w:color w:val="000000" w:themeColor="text1"/>
          <w:sz w:val="32"/>
          <w:szCs w:val="32"/>
          <w:shd w:val="clear" w:color="auto" w:fill="FFFFFF"/>
        </w:rPr>
        <w:t>2.</w:t>
      </w:r>
      <w:r w:rsidRPr="00106D93">
        <w:rPr>
          <w:rStyle w:val="Strong"/>
          <w:color w:val="000000" w:themeColor="text1"/>
          <w:sz w:val="32"/>
          <w:szCs w:val="32"/>
          <w:shd w:val="clear" w:color="auto" w:fill="FFFFFF"/>
        </w:rPr>
        <w:t>Research to narrow down the root cause and get beyond the defect symptom</w:t>
      </w:r>
    </w:p>
    <w:p w14:paraId="65EC05BF" w14:textId="77777777" w:rsidR="00FC568A" w:rsidRPr="00106D93" w:rsidRDefault="00FC568A" w:rsidP="00FC568A">
      <w:pPr>
        <w:pStyle w:val="NormalWeb"/>
        <w:shd w:val="clear" w:color="auto" w:fill="FFFFFF"/>
        <w:spacing w:line="360" w:lineRule="auto"/>
        <w:jc w:val="both"/>
        <w:rPr>
          <w:rStyle w:val="Strong"/>
          <w:b w:val="0"/>
          <w:bCs w:val="0"/>
          <w:color w:val="000000" w:themeColor="text1"/>
          <w:sz w:val="32"/>
          <w:szCs w:val="32"/>
          <w:shd w:val="clear" w:color="auto" w:fill="FFFFFF"/>
        </w:rPr>
      </w:pPr>
      <w:r>
        <w:rPr>
          <w:rStyle w:val="Strong"/>
          <w:color w:val="000000" w:themeColor="text1"/>
          <w:sz w:val="32"/>
          <w:szCs w:val="32"/>
          <w:shd w:val="clear" w:color="auto" w:fill="FFFFFF"/>
        </w:rPr>
        <w:t>3.</w:t>
      </w:r>
      <w:r w:rsidRPr="00106D93">
        <w:rPr>
          <w:rStyle w:val="Strong"/>
          <w:color w:val="000000" w:themeColor="text1"/>
          <w:sz w:val="32"/>
          <w:szCs w:val="32"/>
          <w:shd w:val="clear" w:color="auto" w:fill="FFFFFF"/>
        </w:rPr>
        <w:t>Add support Documentation</w:t>
      </w:r>
    </w:p>
    <w:p w14:paraId="2AA54B5A" w14:textId="77777777" w:rsidR="00FC568A" w:rsidRPr="00106D93" w:rsidRDefault="00FC568A" w:rsidP="00FC568A">
      <w:pPr>
        <w:pStyle w:val="NormalWeb"/>
        <w:shd w:val="clear" w:color="auto" w:fill="FFFFFF"/>
        <w:spacing w:line="360" w:lineRule="auto"/>
        <w:jc w:val="both"/>
        <w:rPr>
          <w:rStyle w:val="Strong"/>
          <w:b w:val="0"/>
          <w:bCs w:val="0"/>
          <w:color w:val="000000" w:themeColor="text1"/>
          <w:sz w:val="32"/>
          <w:szCs w:val="32"/>
          <w:shd w:val="clear" w:color="auto" w:fill="FFFFFF"/>
        </w:rPr>
      </w:pPr>
      <w:r>
        <w:rPr>
          <w:rStyle w:val="Strong"/>
          <w:color w:val="000000" w:themeColor="text1"/>
          <w:sz w:val="32"/>
          <w:szCs w:val="32"/>
          <w:shd w:val="clear" w:color="auto" w:fill="FFFFFF"/>
        </w:rPr>
        <w:t>4.</w:t>
      </w:r>
      <w:r w:rsidRPr="00106D93">
        <w:rPr>
          <w:rStyle w:val="Strong"/>
          <w:color w:val="000000" w:themeColor="text1"/>
          <w:sz w:val="32"/>
          <w:szCs w:val="32"/>
          <w:shd w:val="clear" w:color="auto" w:fill="FFFFFF"/>
        </w:rPr>
        <w:t>Format all text for readability and easy understanding</w:t>
      </w:r>
    </w:p>
    <w:p w14:paraId="05E72C3D" w14:textId="77777777" w:rsidR="00FC568A" w:rsidRDefault="00FC568A"/>
    <w:sectPr w:rsidR="00FC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8A"/>
    <w:rsid w:val="00FC56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4866"/>
  <w15:chartTrackingRefBased/>
  <w15:docId w15:val="{EA281A78-10C6-403B-8813-5E781EAC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8A"/>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568A"/>
    <w:rPr>
      <w:b/>
      <w:bCs/>
    </w:rPr>
  </w:style>
  <w:style w:type="paragraph" w:styleId="NormalWeb">
    <w:name w:val="Normal (Web)"/>
    <w:basedOn w:val="Normal"/>
    <w:uiPriority w:val="99"/>
    <w:semiHidden/>
    <w:unhideWhenUsed/>
    <w:rsid w:val="00FC56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1</cp:revision>
  <dcterms:created xsi:type="dcterms:W3CDTF">2023-01-17T17:59:00Z</dcterms:created>
  <dcterms:modified xsi:type="dcterms:W3CDTF">2023-01-17T17:59:00Z</dcterms:modified>
</cp:coreProperties>
</file>