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p>
      <w:pPr>
        <w:spacing w:before="0" w:after="0" w:line="264" w:lineRule="auto"/>
        <w:jc w:val="center"/>
      </w:pPr>
      <w:r>
        <w:rPr>
          <w:rFonts w:ascii="Calibri" w:hAnsi="Calibri"/>
          <w:b/>
          <w:i w:val="0"/>
          <w:color w:val="1F2937"/>
          <w:sz w:val="27"/>
        </w:rPr>
        <w:t>MEMO PERMINTAAN PENGADAAN BARANG/JASA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>Nomor: {{ nomor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26"/>
        <w:gridCol w:w="7030"/>
      </w:tblGrid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Kepada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kepada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Dari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jabatan_pemohon }} – {{ unit_pemohon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Tanggal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tanggal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Perihal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perihal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Jenis pengadaan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jenis_pengadaan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Dibutuhkan paling lambat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kebutuhan_tanggal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Sumber anggaran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sumber_anggaran }}</w:t>
            </w:r>
          </w:p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1. LATAR BELAKANG DAN JUSTIFIKASI</w:t>
      </w:r>
    </w:p>
    <w:p>
      <w:pPr>
        <w:spacing w:before="0" w:after="80" w:line="264" w:lineRule="auto"/>
        <w:jc w:val="both"/>
      </w:pPr>
      <w:r>
        <w:rPr>
          <w:rFonts w:ascii="Calibri" w:hAnsi="Calibri"/>
          <w:b w:val="0"/>
          <w:i w:val="0"/>
        </w:rPr>
        <w:t>{{ latar_belakang }}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2. RINCIAN KEBUTUHAN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1927"/>
        <w:gridCol w:w="2608"/>
        <w:gridCol w:w="567"/>
        <w:gridCol w:w="850"/>
        <w:gridCol w:w="1530"/>
        <w:gridCol w:w="1587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Uraian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Spesifikasi</w:t>
            </w:r>
          </w:p>
        </w:tc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Jml</w:t>
            </w:r>
          </w:p>
        </w:tc>
        <w:tc>
          <w:tcPr>
            <w:tcW w:type="dxa" w:w="8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Harga satuan (Rp)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c>
          <w:tcPr>
            <w:tcW w:type="dxa" w:w="454"/>
          </w:tcPr>
          <w:p>
            <w:r>
              <w:t>{%tr for it in items %}</w:t>
            </w:r>
          </w:p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  <w:tc>
          <w:tcPr>
            <w:tcW w:type="dxa" w:w="567"/>
          </w:tcPr>
          <w:p/>
        </w:tc>
        <w:tc>
          <w:tcPr>
            <w:tcW w:type="dxa" w:w="850"/>
          </w:tcPr>
          <w:p/>
        </w:tc>
        <w:tc>
          <w:tcPr>
            <w:tcW w:type="dxa" w:w="1531"/>
          </w:tcPr>
          <w:p/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it.no }}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it.uraian }}</w:t>
            </w:r>
          </w:p>
        </w:tc>
        <w:tc>
          <w:tcPr>
            <w:tcW w:type="dxa" w:w="260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it.spesifikasi }}</w:t>
            </w:r>
          </w:p>
        </w:tc>
        <w:tc>
          <w:tcPr>
            <w:tcW w:type="dxa" w:w="56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it.jumlah }}</w:t>
            </w:r>
          </w:p>
        </w:tc>
        <w:tc>
          <w:tcPr>
            <w:tcW w:type="dxa" w:w="8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it.satuan }}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it.harga_satuan }}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it.jumlah_harga }}</w:t>
            </w:r>
          </w:p>
        </w:tc>
      </w:tr>
      <w:tr>
        <w:tc>
          <w:tcPr>
            <w:tcW w:type="dxa" w:w="454"/>
          </w:tcPr>
          <w:p>
            <w:r>
              <w:t>{%tr endfor %}</w:t>
            </w:r>
          </w:p>
        </w:tc>
        <w:tc>
          <w:tcPr>
            <w:tcW w:type="dxa" w:w="1928"/>
          </w:tcPr>
          <w:p/>
        </w:tc>
        <w:tc>
          <w:tcPr>
            <w:tcW w:type="dxa" w:w="2608"/>
          </w:tcPr>
          <w:p/>
        </w:tc>
        <w:tc>
          <w:tcPr>
            <w:tcW w:type="dxa" w:w="567"/>
          </w:tcPr>
          <w:p/>
        </w:tc>
        <w:tc>
          <w:tcPr>
            <w:tcW w:type="dxa" w:w="850"/>
          </w:tcPr>
          <w:p/>
        </w:tc>
        <w:tc>
          <w:tcPr>
            <w:tcW w:type="dxa" w:w="1531"/>
          </w:tcPr>
          <w:p/>
        </w:tc>
        <w:tc>
          <w:tcPr>
            <w:tcW w:type="dxa" w:w="1587"/>
          </w:tcPr>
          <w:p/>
        </w:tc>
      </w:tr>
      <w:tr>
        <w:trPr>
          <w:cantSplit w:val="true"/>
        </w:trPr>
        <w:tc>
          <w:tcPr>
            <w:tcW w:type="dxa" w:w="1531"/>
            <w:gridSpan w:val="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Subtotal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{{ subtotal }}</w:t>
            </w:r>
          </w:p>
        </w:tc>
      </w:tr>
      <w:tr>
        <w:trPr>
          <w:cantSplit w:val="true"/>
        </w:trPr>
        <w:tc>
          <w:tcPr>
            <w:tcW w:type="dxa" w:w="1531"/>
            <w:gridSpan w:val="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PPN {{ ppn_persen }}%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{{ ppn }}</w:t>
            </w:r>
          </w:p>
        </w:tc>
      </w:tr>
      <w:tr>
        <w:trPr>
          <w:cantSplit w:val="true"/>
        </w:trPr>
        <w:tc>
          <w:tcPr>
            <w:tcW w:type="dxa" w:w="1531"/>
            <w:gridSpan w:val="6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Total</w:t>
            </w:r>
          </w:p>
        </w:tc>
        <w:tc>
          <w:tcPr>
            <w:tcW w:type="dxa" w:w="158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{{ total }}</w:t>
            </w:r>
          </w:p>
        </w:tc>
      </w:tr>
    </w:tbl>
    <w:p>
      <w:pPr>
        <w:spacing w:before="80" w:after="80" w:line="264" w:lineRule="auto"/>
      </w:pPr>
      <w:r>
        <w:rPr>
          <w:rFonts w:ascii="Calibri" w:hAnsi="Calibri"/>
          <w:b w:val="0"/>
          <w:i/>
          <w:sz w:val="19"/>
        </w:rPr>
        <w:t>Terbilang: {{ total_terbilang }}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3. METODE PENGADAAN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26"/>
        <w:gridCol w:w="7030"/>
      </w:tblGrid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Metode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metode_pengadaan }}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Penawaran pembanding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minimal {{ min_penawaran }} penawaran tertulis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Dasar aturan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{{ dasar_metode }}</w:t>
            </w:r>
          </w:p>
        </w:tc>
      </w:tr>
    </w:tbl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if peringatan %}</w:t>
      </w:r>
    </w:p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B46A0C"/>
          <w:left w:val="single" w:sz="8" w:space="0" w:color="B46A0C"/>
          <w:bottom w:val="single" w:sz="8" w:space="0" w:color="B46A0C"/>
          <w:right w:val="single" w:sz="8" w:space="0" w:color="B46A0C"/>
          <w:insideH w:val="nil"/>
          <w:insideV w:val="nil"/>
        </w:tblBorders>
      </w:tblPr>
      <w:tblGrid>
        <w:gridCol w:w="9525"/>
      </w:tblGrid>
      <w:tr>
        <w:tc>
          <w:tcPr>
            <w:tcW w:type="dxa" w:w="9524"/>
            <w:shd w:val="clear" w:color="auto" w:fill="FEF3C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>Perhatian</w:t>
            </w:r>
          </w:p>
          <w:p>
            <w:r>
              <w:t>{%p for w in peringatan %}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6A0C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sz w:val="19"/>
              </w:rPr>
              <w:t>{{ w }}</w:t>
            </w:r>
          </w:p>
          <w:p>
            <w:r>
              <w:t>{%p endfor %}</w:t>
            </w:r>
          </w:p>
        </w:tc>
      </w:tr>
    </w:tbl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endif %}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4. LAMPIRAN WAJIB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for x in lampiran %}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☐  </w:t>
      </w:r>
      <w:r>
        <w:rPr>
          <w:rFonts w:ascii="Calibri" w:hAnsi="Calibri"/>
          <w:b w:val="0"/>
          <w:i w:val="0"/>
        </w:rPr>
        <w:t>{{ x }}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</w:rPr>
        <w:t>{%p endfor %}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5. PERSETUJUAN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907"/>
        <w:gridCol w:w="2948"/>
        <w:gridCol w:w="2268"/>
        <w:gridCol w:w="1927"/>
        <w:gridCol w:w="1474"/>
      </w:tblGrid>
      <w:tr>
        <w:trPr>
          <w:tblHeader w:val="true"/>
        </w:trPr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Tingkat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Tanda tangan</w:t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907"/>
          </w:tcPr>
          <w:p>
            <w:r>
              <w:t>{%tr for s in persetujuan %}</w:t>
            </w:r>
          </w:p>
        </w:tc>
        <w:tc>
          <w:tcPr>
            <w:tcW w:type="dxa" w:w="2948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</w:tr>
      <w:tr>
        <w:trPr>
          <w:cantSplit w:val="true"/>
          <w:trHeight w:val="623" w:hRule="atLeast"/>
        </w:trPr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s.tingkat }}</w:t>
            </w:r>
          </w:p>
        </w:tc>
        <w:tc>
          <w:tcPr>
            <w:tcW w:type="dxa" w:w="294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{{ s.jabatan }}</w:t>
            </w:r>
          </w:p>
        </w:tc>
        <w:tc>
          <w:tcPr>
            <w:tcW w:type="dxa" w:w="226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  <w:tc>
          <w:tcPr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</w:r>
          </w:p>
        </w:tc>
      </w:tr>
      <w:tr>
        <w:tc>
          <w:tcPr>
            <w:tcW w:type="dxa" w:w="907"/>
          </w:tcPr>
          <w:p>
            <w:r>
              <w:t>{%tr endfor %}</w:t>
            </w:r>
          </w:p>
        </w:tc>
        <w:tc>
          <w:tcPr>
            <w:tcW w:type="dxa" w:w="2948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474"/>
          </w:tcPr>
          <w:p/>
        </w:tc>
      </w:tr>
    </w:tbl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5556" w:type="dxa"/>
      </w:tblPr>
      <w:tblGrid>
        <w:gridCol w:w="3969"/>
      </w:tblGrid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Jakarta, {{ tanggal }}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Pemohon,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{{ jabatan_pemohon }}</w:t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>{{ nama_pemohon }}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