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D9EBC" w14:textId="00734FDA" w:rsidR="00D63708" w:rsidRDefault="00FB1222" w:rsidP="00FB1222">
      <w:pPr>
        <w:jc w:val="center"/>
        <w:rPr>
          <w:sz w:val="48"/>
          <w:szCs w:val="48"/>
          <w:lang w:val="en-US"/>
        </w:rPr>
      </w:pPr>
      <w:r w:rsidRPr="00FB1222">
        <w:rPr>
          <w:sz w:val="48"/>
          <w:szCs w:val="48"/>
          <w:lang w:val="en-US"/>
        </w:rPr>
        <w:t>TASK 1 (Day 1)</w:t>
      </w:r>
    </w:p>
    <w:p w14:paraId="23522695" w14:textId="77777777" w:rsidR="00FB1222" w:rsidRPr="003C24CB" w:rsidRDefault="00FB1222" w:rsidP="00FB1222">
      <w:pPr>
        <w:jc w:val="center"/>
        <w:rPr>
          <w:sz w:val="20"/>
          <w:szCs w:val="20"/>
          <w:lang w:val="en-US"/>
        </w:rPr>
      </w:pPr>
    </w:p>
    <w:p w14:paraId="68274DF1" w14:textId="7DADB528" w:rsidR="00FB1222" w:rsidRPr="00ED03C2" w:rsidRDefault="00FB1222" w:rsidP="00ED03C2">
      <w:pPr>
        <w:rPr>
          <w:sz w:val="28"/>
          <w:szCs w:val="28"/>
          <w:lang w:val="en-US"/>
        </w:rPr>
      </w:pPr>
      <w:r w:rsidRPr="00ED03C2">
        <w:rPr>
          <w:sz w:val="28"/>
          <w:szCs w:val="28"/>
          <w:lang w:val="en-US"/>
        </w:rPr>
        <w:t>Installation of Nmap from the official website.</w:t>
      </w:r>
    </w:p>
    <w:p w14:paraId="3AB0367E" w14:textId="2FDD4713" w:rsidR="00FB1222" w:rsidRDefault="00FB1222" w:rsidP="00FB1222">
      <w:pPr>
        <w:rPr>
          <w:sz w:val="28"/>
          <w:szCs w:val="28"/>
          <w:lang w:val="en-US"/>
        </w:rPr>
      </w:pPr>
      <w:r>
        <w:rPr>
          <w:sz w:val="28"/>
          <w:szCs w:val="28"/>
          <w:lang w:val="en-US"/>
        </w:rPr>
        <w:t>I have used the official website to download the Nmap tool / software for completing the required task.</w:t>
      </w:r>
    </w:p>
    <w:p w14:paraId="716D2585" w14:textId="6839BED5" w:rsidR="00FB1222" w:rsidRPr="003C24CB" w:rsidRDefault="00FB1222" w:rsidP="00FB1222">
      <w:pPr>
        <w:rPr>
          <w:sz w:val="28"/>
          <w:szCs w:val="28"/>
        </w:rPr>
      </w:pPr>
      <w:hyperlink r:id="rId5" w:history="1">
        <w:r w:rsidRPr="003C24CB">
          <w:rPr>
            <w:rStyle w:val="Hyperlink"/>
            <w:sz w:val="28"/>
            <w:szCs w:val="28"/>
          </w:rPr>
          <w:t>Download the Free Nmap Security Scanner for Linux/Mac/Windows</w:t>
        </w:r>
      </w:hyperlink>
    </w:p>
    <w:p w14:paraId="17ECBD60" w14:textId="2542AD73" w:rsidR="00FB1222" w:rsidRPr="003C24CB" w:rsidRDefault="00FB1222" w:rsidP="00FB1222">
      <w:pPr>
        <w:rPr>
          <w:sz w:val="28"/>
          <w:szCs w:val="28"/>
        </w:rPr>
      </w:pPr>
      <w:r w:rsidRPr="003C24CB">
        <w:rPr>
          <w:sz w:val="28"/>
          <w:szCs w:val="28"/>
        </w:rPr>
        <w:t>After installation of Nmap on my system, I further configured it and proceeded with the second task.</w:t>
      </w:r>
    </w:p>
    <w:p w14:paraId="7669016D" w14:textId="77777777" w:rsidR="00FB1222" w:rsidRDefault="00FB1222" w:rsidP="00FB1222"/>
    <w:p w14:paraId="0BABDF4A" w14:textId="7AF62C73" w:rsidR="00FB1222" w:rsidRPr="00ED03C2" w:rsidRDefault="00FB1222" w:rsidP="00ED03C2">
      <w:pPr>
        <w:rPr>
          <w:sz w:val="28"/>
          <w:szCs w:val="28"/>
          <w:lang w:val="en-US"/>
        </w:rPr>
      </w:pPr>
      <w:r w:rsidRPr="00ED03C2">
        <w:rPr>
          <w:sz w:val="28"/>
          <w:szCs w:val="28"/>
          <w:lang w:val="en-US"/>
        </w:rPr>
        <w:t>Finding a Local IP</w:t>
      </w:r>
    </w:p>
    <w:p w14:paraId="0D3086E7" w14:textId="6025B62A" w:rsidR="00FB1222" w:rsidRDefault="00FB1222" w:rsidP="00FB1222">
      <w:pPr>
        <w:rPr>
          <w:sz w:val="28"/>
          <w:szCs w:val="28"/>
          <w:lang w:val="en-US"/>
        </w:rPr>
      </w:pPr>
      <w:r>
        <w:rPr>
          <w:sz w:val="28"/>
          <w:szCs w:val="28"/>
          <w:lang w:val="en-US"/>
        </w:rPr>
        <w:t>For reference, I have used a Local IP 192.16</w:t>
      </w:r>
      <w:r w:rsidR="003C24CB">
        <w:rPr>
          <w:sz w:val="28"/>
          <w:szCs w:val="28"/>
          <w:lang w:val="en-US"/>
        </w:rPr>
        <w:t>8.29.162</w:t>
      </w:r>
    </w:p>
    <w:p w14:paraId="6BFAB405" w14:textId="547CC7FD" w:rsidR="003C24CB" w:rsidRDefault="003C24CB" w:rsidP="00FB1222">
      <w:pPr>
        <w:rPr>
          <w:sz w:val="28"/>
          <w:szCs w:val="28"/>
          <w:lang w:val="en-US"/>
        </w:rPr>
      </w:pPr>
      <w:r>
        <w:rPr>
          <w:sz w:val="28"/>
          <w:szCs w:val="28"/>
          <w:lang w:val="en-US"/>
        </w:rPr>
        <w:t>Further, I did an Intense scan for the IP address 192.168.29.162 using the Nmap tool and I found that there was one open port on that particular IP address.</w:t>
      </w:r>
    </w:p>
    <w:p w14:paraId="32F6C23D" w14:textId="2130CB6F" w:rsidR="003C24CB" w:rsidRDefault="003C24CB" w:rsidP="00FB1222">
      <w:pPr>
        <w:rPr>
          <w:sz w:val="28"/>
          <w:szCs w:val="28"/>
          <w:lang w:val="en-US"/>
        </w:rPr>
      </w:pPr>
      <w:r>
        <w:rPr>
          <w:sz w:val="28"/>
          <w:szCs w:val="28"/>
          <w:lang w:val="en-US"/>
        </w:rPr>
        <w:t>For reference, I have also attached two snaps of the scanned results below.</w:t>
      </w:r>
    </w:p>
    <w:p w14:paraId="5CDBA8E6" w14:textId="778AF53C" w:rsidR="003C24CB" w:rsidRDefault="003C24CB" w:rsidP="003C24CB">
      <w:pPr>
        <w:jc w:val="center"/>
        <w:rPr>
          <w:sz w:val="28"/>
          <w:szCs w:val="28"/>
          <w:lang w:val="en-US"/>
        </w:rPr>
      </w:pPr>
      <w:r>
        <w:rPr>
          <w:noProof/>
          <w:sz w:val="28"/>
          <w:szCs w:val="28"/>
          <w:lang w:val="en-US"/>
        </w:rPr>
        <w:drawing>
          <wp:inline distT="0" distB="0" distL="0" distR="0" wp14:anchorId="2D9C07EC" wp14:editId="5DABBD34">
            <wp:extent cx="4657725" cy="4123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4080" cy="4147202"/>
                    </a:xfrm>
                    <a:prstGeom prst="rect">
                      <a:avLst/>
                    </a:prstGeom>
                    <a:noFill/>
                    <a:ln>
                      <a:noFill/>
                    </a:ln>
                  </pic:spPr>
                </pic:pic>
              </a:graphicData>
            </a:graphic>
          </wp:inline>
        </w:drawing>
      </w:r>
    </w:p>
    <w:p w14:paraId="48E8CFEA" w14:textId="11CB610E" w:rsidR="00625D4F" w:rsidRDefault="00B20318" w:rsidP="00B20318">
      <w:pPr>
        <w:jc w:val="center"/>
        <w:rPr>
          <w:sz w:val="28"/>
          <w:szCs w:val="28"/>
          <w:lang w:val="en-US"/>
        </w:rPr>
      </w:pPr>
      <w:r>
        <w:rPr>
          <w:noProof/>
          <w:sz w:val="28"/>
          <w:szCs w:val="28"/>
          <w:lang w:val="en-US"/>
        </w:rPr>
        <w:lastRenderedPageBreak/>
        <w:drawing>
          <wp:inline distT="0" distB="0" distL="0" distR="0" wp14:anchorId="1CF1F08D" wp14:editId="19D0C4DF">
            <wp:extent cx="5732780" cy="5955665"/>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780" cy="5955665"/>
                    </a:xfrm>
                    <a:prstGeom prst="rect">
                      <a:avLst/>
                    </a:prstGeom>
                    <a:noFill/>
                    <a:ln>
                      <a:noFill/>
                    </a:ln>
                  </pic:spPr>
                </pic:pic>
              </a:graphicData>
            </a:graphic>
          </wp:inline>
        </w:drawing>
      </w:r>
    </w:p>
    <w:p w14:paraId="56691DB8" w14:textId="77777777" w:rsidR="00625D4F" w:rsidRPr="00625D4F" w:rsidRDefault="00625D4F" w:rsidP="00625D4F">
      <w:p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sz w:val="24"/>
          <w:szCs w:val="24"/>
          <w:lang w:eastAsia="en-IN" w:bidi="hi-IN"/>
        </w:rPr>
        <w:t xml:space="preserve">The image displays the results of an </w:t>
      </w:r>
      <w:r w:rsidRPr="00625D4F">
        <w:rPr>
          <w:rFonts w:ascii="Times New Roman" w:eastAsia="Times New Roman" w:hAnsi="Times New Roman" w:cs="Times New Roman"/>
          <w:b/>
          <w:bCs/>
          <w:sz w:val="24"/>
          <w:szCs w:val="24"/>
          <w:lang w:eastAsia="en-IN" w:bidi="hi-IN"/>
        </w:rPr>
        <w:t>Nmap Intense Scan</w:t>
      </w:r>
      <w:r w:rsidRPr="00625D4F">
        <w:rPr>
          <w:rFonts w:ascii="Times New Roman" w:eastAsia="Times New Roman" w:hAnsi="Times New Roman" w:cs="Times New Roman"/>
          <w:sz w:val="24"/>
          <w:szCs w:val="24"/>
          <w:lang w:eastAsia="en-IN" w:bidi="hi-IN"/>
        </w:rPr>
        <w:t xml:space="preserve"> conducted on the IP address </w:t>
      </w:r>
      <w:r w:rsidRPr="00625D4F">
        <w:rPr>
          <w:rFonts w:ascii="Times New Roman" w:eastAsia="Times New Roman" w:hAnsi="Times New Roman" w:cs="Times New Roman"/>
          <w:b/>
          <w:bCs/>
          <w:sz w:val="24"/>
          <w:szCs w:val="24"/>
          <w:lang w:eastAsia="en-IN" w:bidi="hi-IN"/>
        </w:rPr>
        <w:t>192.168.29.162</w:t>
      </w:r>
      <w:r w:rsidRPr="00625D4F">
        <w:rPr>
          <w:rFonts w:ascii="Times New Roman" w:eastAsia="Times New Roman" w:hAnsi="Times New Roman" w:cs="Times New Roman"/>
          <w:sz w:val="24"/>
          <w:szCs w:val="24"/>
          <w:lang w:eastAsia="en-IN" w:bidi="hi-IN"/>
        </w:rPr>
        <w:t xml:space="preserve"> using </w:t>
      </w:r>
      <w:proofErr w:type="spellStart"/>
      <w:r w:rsidRPr="00625D4F">
        <w:rPr>
          <w:rFonts w:ascii="Times New Roman" w:eastAsia="Times New Roman" w:hAnsi="Times New Roman" w:cs="Times New Roman"/>
          <w:b/>
          <w:bCs/>
          <w:sz w:val="24"/>
          <w:szCs w:val="24"/>
          <w:lang w:eastAsia="en-IN" w:bidi="hi-IN"/>
        </w:rPr>
        <w:t>Zenmap</w:t>
      </w:r>
      <w:proofErr w:type="spellEnd"/>
      <w:r w:rsidRPr="00625D4F">
        <w:rPr>
          <w:rFonts w:ascii="Times New Roman" w:eastAsia="Times New Roman" w:hAnsi="Times New Roman" w:cs="Times New Roman"/>
          <w:sz w:val="24"/>
          <w:szCs w:val="24"/>
          <w:lang w:eastAsia="en-IN" w:bidi="hi-IN"/>
        </w:rPr>
        <w:t>, a graphical interface for Nmap. Here’s a detailed breakdown of the scan output:</w:t>
      </w:r>
    </w:p>
    <w:p w14:paraId="19A5FF93" w14:textId="77777777" w:rsidR="00625D4F" w:rsidRPr="00625D4F" w:rsidRDefault="00625D4F" w:rsidP="00625D4F">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625D4F">
        <w:rPr>
          <w:rFonts w:ascii="Times New Roman" w:eastAsia="Times New Roman" w:hAnsi="Times New Roman" w:cs="Times New Roman"/>
          <w:b/>
          <w:bCs/>
          <w:sz w:val="27"/>
          <w:szCs w:val="27"/>
          <w:lang w:eastAsia="en-IN" w:bidi="hi-IN"/>
        </w:rPr>
        <w:t>General Information:</w:t>
      </w:r>
    </w:p>
    <w:p w14:paraId="14643FD9" w14:textId="77777777" w:rsidR="00625D4F" w:rsidRPr="00625D4F" w:rsidRDefault="00625D4F" w:rsidP="00625D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sz w:val="24"/>
          <w:szCs w:val="24"/>
          <w:lang w:eastAsia="en-IN" w:bidi="hi-IN"/>
        </w:rPr>
        <w:t xml:space="preserve">The </w:t>
      </w:r>
      <w:r w:rsidRPr="00625D4F">
        <w:rPr>
          <w:rFonts w:ascii="Times New Roman" w:eastAsia="Times New Roman" w:hAnsi="Times New Roman" w:cs="Times New Roman"/>
          <w:b/>
          <w:bCs/>
          <w:sz w:val="24"/>
          <w:szCs w:val="24"/>
          <w:lang w:eastAsia="en-IN" w:bidi="hi-IN"/>
        </w:rPr>
        <w:t>Nmap version</w:t>
      </w:r>
      <w:r w:rsidRPr="00625D4F">
        <w:rPr>
          <w:rFonts w:ascii="Times New Roman" w:eastAsia="Times New Roman" w:hAnsi="Times New Roman" w:cs="Times New Roman"/>
          <w:sz w:val="24"/>
          <w:szCs w:val="24"/>
          <w:lang w:eastAsia="en-IN" w:bidi="hi-IN"/>
        </w:rPr>
        <w:t xml:space="preserve"> used is </w:t>
      </w:r>
      <w:r w:rsidRPr="00625D4F">
        <w:rPr>
          <w:rFonts w:ascii="Times New Roman" w:eastAsia="Times New Roman" w:hAnsi="Times New Roman" w:cs="Times New Roman"/>
          <w:b/>
          <w:bCs/>
          <w:sz w:val="24"/>
          <w:szCs w:val="24"/>
          <w:lang w:eastAsia="en-IN" w:bidi="hi-IN"/>
        </w:rPr>
        <w:t>7.91</w:t>
      </w:r>
      <w:r w:rsidRPr="00625D4F">
        <w:rPr>
          <w:rFonts w:ascii="Times New Roman" w:eastAsia="Times New Roman" w:hAnsi="Times New Roman" w:cs="Times New Roman"/>
          <w:sz w:val="24"/>
          <w:szCs w:val="24"/>
          <w:lang w:eastAsia="en-IN" w:bidi="hi-IN"/>
        </w:rPr>
        <w:t>.</w:t>
      </w:r>
    </w:p>
    <w:p w14:paraId="64F21AC8" w14:textId="77777777" w:rsidR="00625D4F" w:rsidRPr="00625D4F" w:rsidRDefault="00625D4F" w:rsidP="00625D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sz w:val="24"/>
          <w:szCs w:val="24"/>
          <w:lang w:eastAsia="en-IN" w:bidi="hi-IN"/>
        </w:rPr>
        <w:t xml:space="preserve">The </w:t>
      </w:r>
      <w:r w:rsidRPr="00625D4F">
        <w:rPr>
          <w:rFonts w:ascii="Times New Roman" w:eastAsia="Times New Roman" w:hAnsi="Times New Roman" w:cs="Times New Roman"/>
          <w:b/>
          <w:bCs/>
          <w:sz w:val="24"/>
          <w:szCs w:val="24"/>
          <w:lang w:eastAsia="en-IN" w:bidi="hi-IN"/>
        </w:rPr>
        <w:t>Intense Scan</w:t>
      </w:r>
      <w:r w:rsidRPr="00625D4F">
        <w:rPr>
          <w:rFonts w:ascii="Times New Roman" w:eastAsia="Times New Roman" w:hAnsi="Times New Roman" w:cs="Times New Roman"/>
          <w:sz w:val="24"/>
          <w:szCs w:val="24"/>
          <w:lang w:eastAsia="en-IN" w:bidi="hi-IN"/>
        </w:rPr>
        <w:t xml:space="preserve"> profile was selected, which performs a comprehensive examination of the target, including port scanning, OS detection, and version detection.</w:t>
      </w:r>
    </w:p>
    <w:p w14:paraId="36FA5847" w14:textId="77777777" w:rsidR="00625D4F" w:rsidRDefault="00625D4F" w:rsidP="00625D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sz w:val="24"/>
          <w:szCs w:val="24"/>
          <w:lang w:eastAsia="en-IN" w:bidi="hi-IN"/>
        </w:rPr>
        <w:t xml:space="preserve">The scan results are based on a total of </w:t>
      </w:r>
      <w:r w:rsidRPr="00625D4F">
        <w:rPr>
          <w:rFonts w:ascii="Times New Roman" w:eastAsia="Times New Roman" w:hAnsi="Times New Roman" w:cs="Times New Roman"/>
          <w:b/>
          <w:bCs/>
          <w:sz w:val="24"/>
          <w:szCs w:val="24"/>
          <w:lang w:eastAsia="en-IN" w:bidi="hi-IN"/>
        </w:rPr>
        <w:t>1000 ports</w:t>
      </w:r>
      <w:r w:rsidRPr="00625D4F">
        <w:rPr>
          <w:rFonts w:ascii="Times New Roman" w:eastAsia="Times New Roman" w:hAnsi="Times New Roman" w:cs="Times New Roman"/>
          <w:sz w:val="24"/>
          <w:szCs w:val="24"/>
          <w:lang w:eastAsia="en-IN" w:bidi="hi-IN"/>
        </w:rPr>
        <w:t xml:space="preserve"> and include multiple services associated with the target host.</w:t>
      </w:r>
    </w:p>
    <w:p w14:paraId="1F5333C8" w14:textId="77777777" w:rsidR="00B20318" w:rsidRDefault="00B20318" w:rsidP="00B20318">
      <w:pPr>
        <w:spacing w:before="100" w:beforeAutospacing="1" w:after="100" w:afterAutospacing="1" w:line="240" w:lineRule="auto"/>
        <w:rPr>
          <w:rFonts w:ascii="Times New Roman" w:eastAsia="Times New Roman" w:hAnsi="Times New Roman" w:cs="Times New Roman"/>
          <w:sz w:val="24"/>
          <w:szCs w:val="24"/>
          <w:lang w:eastAsia="en-IN" w:bidi="hi-IN"/>
        </w:rPr>
      </w:pPr>
    </w:p>
    <w:p w14:paraId="62C39D9F" w14:textId="77777777" w:rsidR="00B20318" w:rsidRPr="00625D4F" w:rsidRDefault="00B20318" w:rsidP="00B20318">
      <w:pPr>
        <w:spacing w:before="100" w:beforeAutospacing="1" w:after="100" w:afterAutospacing="1" w:line="240" w:lineRule="auto"/>
        <w:rPr>
          <w:rFonts w:ascii="Times New Roman" w:eastAsia="Times New Roman" w:hAnsi="Times New Roman" w:cs="Times New Roman"/>
          <w:sz w:val="24"/>
          <w:szCs w:val="24"/>
          <w:lang w:eastAsia="en-IN" w:bidi="hi-IN"/>
        </w:rPr>
      </w:pPr>
    </w:p>
    <w:p w14:paraId="3D196BAB" w14:textId="77777777" w:rsidR="00625D4F" w:rsidRPr="00625D4F" w:rsidRDefault="00625D4F" w:rsidP="00625D4F">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625D4F">
        <w:rPr>
          <w:rFonts w:ascii="Times New Roman" w:eastAsia="Times New Roman" w:hAnsi="Times New Roman" w:cs="Times New Roman"/>
          <w:b/>
          <w:bCs/>
          <w:sz w:val="27"/>
          <w:szCs w:val="27"/>
          <w:lang w:eastAsia="en-IN" w:bidi="hi-IN"/>
        </w:rPr>
        <w:lastRenderedPageBreak/>
        <w:t>Key Findings:</w:t>
      </w:r>
    </w:p>
    <w:p w14:paraId="13444ABA" w14:textId="77777777" w:rsidR="00625D4F" w:rsidRPr="00625D4F" w:rsidRDefault="00625D4F" w:rsidP="00625D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b/>
          <w:bCs/>
          <w:sz w:val="24"/>
          <w:szCs w:val="24"/>
          <w:lang w:eastAsia="en-IN" w:bidi="hi-IN"/>
        </w:rPr>
        <w:t>Host Information</w:t>
      </w:r>
      <w:r w:rsidRPr="00625D4F">
        <w:rPr>
          <w:rFonts w:ascii="Times New Roman" w:eastAsia="Times New Roman" w:hAnsi="Times New Roman" w:cs="Times New Roman"/>
          <w:sz w:val="24"/>
          <w:szCs w:val="24"/>
          <w:lang w:eastAsia="en-IN" w:bidi="hi-IN"/>
        </w:rPr>
        <w:t>:</w:t>
      </w:r>
    </w:p>
    <w:p w14:paraId="3DF37F9D" w14:textId="77777777" w:rsidR="00625D4F" w:rsidRPr="00625D4F" w:rsidRDefault="00625D4F" w:rsidP="00625D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b/>
          <w:bCs/>
          <w:sz w:val="24"/>
          <w:szCs w:val="24"/>
          <w:lang w:eastAsia="en-IN" w:bidi="hi-IN"/>
        </w:rPr>
        <w:t>Host Up</w:t>
      </w:r>
      <w:r w:rsidRPr="00625D4F">
        <w:rPr>
          <w:rFonts w:ascii="Times New Roman" w:eastAsia="Times New Roman" w:hAnsi="Times New Roman" w:cs="Times New Roman"/>
          <w:sz w:val="24"/>
          <w:szCs w:val="24"/>
          <w:lang w:eastAsia="en-IN" w:bidi="hi-IN"/>
        </w:rPr>
        <w:t xml:space="preserve">: The target host (IP </w:t>
      </w:r>
      <w:r w:rsidRPr="00625D4F">
        <w:rPr>
          <w:rFonts w:ascii="Times New Roman" w:eastAsia="Times New Roman" w:hAnsi="Times New Roman" w:cs="Times New Roman"/>
          <w:b/>
          <w:bCs/>
          <w:sz w:val="24"/>
          <w:szCs w:val="24"/>
          <w:lang w:eastAsia="en-IN" w:bidi="hi-IN"/>
        </w:rPr>
        <w:t>192.168.29.162</w:t>
      </w:r>
      <w:r w:rsidRPr="00625D4F">
        <w:rPr>
          <w:rFonts w:ascii="Times New Roman" w:eastAsia="Times New Roman" w:hAnsi="Times New Roman" w:cs="Times New Roman"/>
          <w:sz w:val="24"/>
          <w:szCs w:val="24"/>
          <w:lang w:eastAsia="en-IN" w:bidi="hi-IN"/>
        </w:rPr>
        <w:t>) is responsive and online.</w:t>
      </w:r>
    </w:p>
    <w:p w14:paraId="41736CCC" w14:textId="77777777" w:rsidR="00625D4F" w:rsidRPr="00625D4F" w:rsidRDefault="00625D4F" w:rsidP="00625D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b/>
          <w:bCs/>
          <w:sz w:val="24"/>
          <w:szCs w:val="24"/>
          <w:lang w:eastAsia="en-IN" w:bidi="hi-IN"/>
        </w:rPr>
        <w:t>OS Detection</w:t>
      </w:r>
      <w:r w:rsidRPr="00625D4F">
        <w:rPr>
          <w:rFonts w:ascii="Times New Roman" w:eastAsia="Times New Roman" w:hAnsi="Times New Roman" w:cs="Times New Roman"/>
          <w:sz w:val="24"/>
          <w:szCs w:val="24"/>
          <w:lang w:eastAsia="en-IN" w:bidi="hi-IN"/>
        </w:rPr>
        <w:t xml:space="preserve">: The host appears to be running an </w:t>
      </w:r>
      <w:r w:rsidRPr="00625D4F">
        <w:rPr>
          <w:rFonts w:ascii="Times New Roman" w:eastAsia="Times New Roman" w:hAnsi="Times New Roman" w:cs="Times New Roman"/>
          <w:b/>
          <w:bCs/>
          <w:sz w:val="24"/>
          <w:szCs w:val="24"/>
          <w:lang w:eastAsia="en-IN" w:bidi="hi-IN"/>
        </w:rPr>
        <w:t>Android operating system</w:t>
      </w:r>
      <w:r w:rsidRPr="00625D4F">
        <w:rPr>
          <w:rFonts w:ascii="Times New Roman" w:eastAsia="Times New Roman" w:hAnsi="Times New Roman" w:cs="Times New Roman"/>
          <w:sz w:val="24"/>
          <w:szCs w:val="24"/>
          <w:lang w:eastAsia="en-IN" w:bidi="hi-IN"/>
        </w:rPr>
        <w:t xml:space="preserve">. Specifically, versions </w:t>
      </w:r>
      <w:r w:rsidRPr="00625D4F">
        <w:rPr>
          <w:rFonts w:ascii="Times New Roman" w:eastAsia="Times New Roman" w:hAnsi="Times New Roman" w:cs="Times New Roman"/>
          <w:b/>
          <w:bCs/>
          <w:sz w:val="24"/>
          <w:szCs w:val="24"/>
          <w:lang w:eastAsia="en-IN" w:bidi="hi-IN"/>
        </w:rPr>
        <w:t>10</w:t>
      </w:r>
      <w:r w:rsidRPr="00625D4F">
        <w:rPr>
          <w:rFonts w:ascii="Times New Roman" w:eastAsia="Times New Roman" w:hAnsi="Times New Roman" w:cs="Times New Roman"/>
          <w:sz w:val="24"/>
          <w:szCs w:val="24"/>
          <w:lang w:eastAsia="en-IN" w:bidi="hi-IN"/>
        </w:rPr>
        <w:t xml:space="preserve">, </w:t>
      </w:r>
      <w:r w:rsidRPr="00625D4F">
        <w:rPr>
          <w:rFonts w:ascii="Times New Roman" w:eastAsia="Times New Roman" w:hAnsi="Times New Roman" w:cs="Times New Roman"/>
          <w:b/>
          <w:bCs/>
          <w:sz w:val="24"/>
          <w:szCs w:val="24"/>
          <w:lang w:eastAsia="en-IN" w:bidi="hi-IN"/>
        </w:rPr>
        <w:t>11</w:t>
      </w:r>
      <w:r w:rsidRPr="00625D4F">
        <w:rPr>
          <w:rFonts w:ascii="Times New Roman" w:eastAsia="Times New Roman" w:hAnsi="Times New Roman" w:cs="Times New Roman"/>
          <w:sz w:val="24"/>
          <w:szCs w:val="24"/>
          <w:lang w:eastAsia="en-IN" w:bidi="hi-IN"/>
        </w:rPr>
        <w:t xml:space="preserve">, or </w:t>
      </w:r>
      <w:r w:rsidRPr="00625D4F">
        <w:rPr>
          <w:rFonts w:ascii="Times New Roman" w:eastAsia="Times New Roman" w:hAnsi="Times New Roman" w:cs="Times New Roman"/>
          <w:b/>
          <w:bCs/>
          <w:sz w:val="24"/>
          <w:szCs w:val="24"/>
          <w:lang w:eastAsia="en-IN" w:bidi="hi-IN"/>
        </w:rPr>
        <w:t>12</w:t>
      </w:r>
      <w:r w:rsidRPr="00625D4F">
        <w:rPr>
          <w:rFonts w:ascii="Times New Roman" w:eastAsia="Times New Roman" w:hAnsi="Times New Roman" w:cs="Times New Roman"/>
          <w:sz w:val="24"/>
          <w:szCs w:val="24"/>
          <w:lang w:eastAsia="en-IN" w:bidi="hi-IN"/>
        </w:rPr>
        <w:t xml:space="preserve"> are identified based on the OS fingerprints and </w:t>
      </w:r>
      <w:r w:rsidRPr="00625D4F">
        <w:rPr>
          <w:rFonts w:ascii="Times New Roman" w:eastAsia="Times New Roman" w:hAnsi="Times New Roman" w:cs="Times New Roman"/>
          <w:b/>
          <w:bCs/>
          <w:sz w:val="24"/>
          <w:szCs w:val="24"/>
          <w:lang w:eastAsia="en-IN" w:bidi="hi-IN"/>
        </w:rPr>
        <w:t>Linux kernel version 4.14.0 - 4.19</w:t>
      </w:r>
      <w:r w:rsidRPr="00625D4F">
        <w:rPr>
          <w:rFonts w:ascii="Times New Roman" w:eastAsia="Times New Roman" w:hAnsi="Times New Roman" w:cs="Times New Roman"/>
          <w:sz w:val="24"/>
          <w:szCs w:val="24"/>
          <w:lang w:eastAsia="en-IN" w:bidi="hi-IN"/>
        </w:rPr>
        <w:t>.</w:t>
      </w:r>
    </w:p>
    <w:p w14:paraId="0421A1E2" w14:textId="77777777" w:rsidR="00625D4F" w:rsidRPr="00625D4F" w:rsidRDefault="00625D4F" w:rsidP="00625D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sz w:val="24"/>
          <w:szCs w:val="24"/>
          <w:lang w:eastAsia="en-IN" w:bidi="hi-IN"/>
        </w:rPr>
        <w:t xml:space="preserve">The scan suggests it is an Android device because it matches specific CPE (Common Platform Enumeration) patterns tied to </w:t>
      </w:r>
      <w:r w:rsidRPr="00625D4F">
        <w:rPr>
          <w:rFonts w:ascii="Times New Roman" w:eastAsia="Times New Roman" w:hAnsi="Times New Roman" w:cs="Times New Roman"/>
          <w:b/>
          <w:bCs/>
          <w:sz w:val="24"/>
          <w:szCs w:val="24"/>
          <w:lang w:eastAsia="en-IN" w:bidi="hi-IN"/>
        </w:rPr>
        <w:t>Google Android OS</w:t>
      </w:r>
      <w:r w:rsidRPr="00625D4F">
        <w:rPr>
          <w:rFonts w:ascii="Times New Roman" w:eastAsia="Times New Roman" w:hAnsi="Times New Roman" w:cs="Times New Roman"/>
          <w:sz w:val="24"/>
          <w:szCs w:val="24"/>
          <w:lang w:eastAsia="en-IN" w:bidi="hi-IN"/>
        </w:rPr>
        <w:t>.</w:t>
      </w:r>
    </w:p>
    <w:p w14:paraId="16455087" w14:textId="77777777" w:rsidR="00625D4F" w:rsidRPr="00625D4F" w:rsidRDefault="00625D4F" w:rsidP="00625D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b/>
          <w:bCs/>
          <w:sz w:val="24"/>
          <w:szCs w:val="24"/>
          <w:lang w:eastAsia="en-IN" w:bidi="hi-IN"/>
        </w:rPr>
        <w:t>Ports and Services</w:t>
      </w:r>
      <w:r w:rsidRPr="00625D4F">
        <w:rPr>
          <w:rFonts w:ascii="Times New Roman" w:eastAsia="Times New Roman" w:hAnsi="Times New Roman" w:cs="Times New Roman"/>
          <w:sz w:val="24"/>
          <w:szCs w:val="24"/>
          <w:lang w:eastAsia="en-IN" w:bidi="hi-IN"/>
        </w:rPr>
        <w:t>:</w:t>
      </w:r>
    </w:p>
    <w:p w14:paraId="7C2EFAEB" w14:textId="77777777" w:rsidR="00625D4F" w:rsidRPr="00625D4F" w:rsidRDefault="00625D4F" w:rsidP="00625D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b/>
          <w:bCs/>
          <w:sz w:val="24"/>
          <w:szCs w:val="24"/>
          <w:lang w:eastAsia="en-IN" w:bidi="hi-IN"/>
        </w:rPr>
        <w:t>Port 8000/</w:t>
      </w:r>
      <w:proofErr w:type="spellStart"/>
      <w:r w:rsidRPr="00625D4F">
        <w:rPr>
          <w:rFonts w:ascii="Times New Roman" w:eastAsia="Times New Roman" w:hAnsi="Times New Roman" w:cs="Times New Roman"/>
          <w:b/>
          <w:bCs/>
          <w:sz w:val="24"/>
          <w:szCs w:val="24"/>
          <w:lang w:eastAsia="en-IN" w:bidi="hi-IN"/>
        </w:rPr>
        <w:t>tcp</w:t>
      </w:r>
      <w:proofErr w:type="spellEnd"/>
      <w:r w:rsidRPr="00625D4F">
        <w:rPr>
          <w:rFonts w:ascii="Times New Roman" w:eastAsia="Times New Roman" w:hAnsi="Times New Roman" w:cs="Times New Roman"/>
          <w:sz w:val="24"/>
          <w:szCs w:val="24"/>
          <w:lang w:eastAsia="en-IN" w:bidi="hi-IN"/>
        </w:rPr>
        <w:t xml:space="preserve">: The only open port detected is </w:t>
      </w:r>
      <w:r w:rsidRPr="00625D4F">
        <w:rPr>
          <w:rFonts w:ascii="Times New Roman" w:eastAsia="Times New Roman" w:hAnsi="Times New Roman" w:cs="Times New Roman"/>
          <w:b/>
          <w:bCs/>
          <w:sz w:val="24"/>
          <w:szCs w:val="24"/>
          <w:lang w:eastAsia="en-IN" w:bidi="hi-IN"/>
        </w:rPr>
        <w:t>8000/</w:t>
      </w:r>
      <w:proofErr w:type="spellStart"/>
      <w:r w:rsidRPr="00625D4F">
        <w:rPr>
          <w:rFonts w:ascii="Times New Roman" w:eastAsia="Times New Roman" w:hAnsi="Times New Roman" w:cs="Times New Roman"/>
          <w:b/>
          <w:bCs/>
          <w:sz w:val="24"/>
          <w:szCs w:val="24"/>
          <w:lang w:eastAsia="en-IN" w:bidi="hi-IN"/>
        </w:rPr>
        <w:t>tcp</w:t>
      </w:r>
      <w:proofErr w:type="spellEnd"/>
      <w:r w:rsidRPr="00625D4F">
        <w:rPr>
          <w:rFonts w:ascii="Times New Roman" w:eastAsia="Times New Roman" w:hAnsi="Times New Roman" w:cs="Times New Roman"/>
          <w:sz w:val="24"/>
          <w:szCs w:val="24"/>
          <w:lang w:eastAsia="en-IN" w:bidi="hi-IN"/>
        </w:rPr>
        <w:t xml:space="preserve">, which is commonly used for </w:t>
      </w:r>
      <w:r w:rsidRPr="00625D4F">
        <w:rPr>
          <w:rFonts w:ascii="Times New Roman" w:eastAsia="Times New Roman" w:hAnsi="Times New Roman" w:cs="Times New Roman"/>
          <w:b/>
          <w:bCs/>
          <w:sz w:val="24"/>
          <w:szCs w:val="24"/>
          <w:lang w:eastAsia="en-IN" w:bidi="hi-IN"/>
        </w:rPr>
        <w:t>HTTP-alt</w:t>
      </w:r>
      <w:r w:rsidRPr="00625D4F">
        <w:rPr>
          <w:rFonts w:ascii="Times New Roman" w:eastAsia="Times New Roman" w:hAnsi="Times New Roman" w:cs="Times New Roman"/>
          <w:sz w:val="24"/>
          <w:szCs w:val="24"/>
          <w:lang w:eastAsia="en-IN" w:bidi="hi-IN"/>
        </w:rPr>
        <w:t xml:space="preserve"> services (alternative HTTP server or custom applications). The service on this port is actively running, but the version details are not explicitly mentioned.</w:t>
      </w:r>
    </w:p>
    <w:p w14:paraId="315D0C32" w14:textId="77777777" w:rsidR="00625D4F" w:rsidRPr="00625D4F" w:rsidRDefault="00625D4F" w:rsidP="00625D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sz w:val="24"/>
          <w:szCs w:val="24"/>
          <w:lang w:eastAsia="en-IN" w:bidi="hi-IN"/>
        </w:rPr>
        <w:t>No other open ports or services were discovered during the scan.</w:t>
      </w:r>
    </w:p>
    <w:p w14:paraId="59A9B9B2" w14:textId="77777777" w:rsidR="00625D4F" w:rsidRPr="00625D4F" w:rsidRDefault="00625D4F" w:rsidP="00625D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b/>
          <w:bCs/>
          <w:sz w:val="24"/>
          <w:szCs w:val="24"/>
          <w:lang w:eastAsia="en-IN" w:bidi="hi-IN"/>
        </w:rPr>
        <w:t>Network Details</w:t>
      </w:r>
      <w:r w:rsidRPr="00625D4F">
        <w:rPr>
          <w:rFonts w:ascii="Times New Roman" w:eastAsia="Times New Roman" w:hAnsi="Times New Roman" w:cs="Times New Roman"/>
          <w:sz w:val="24"/>
          <w:szCs w:val="24"/>
          <w:lang w:eastAsia="en-IN" w:bidi="hi-IN"/>
        </w:rPr>
        <w:t>:</w:t>
      </w:r>
    </w:p>
    <w:p w14:paraId="5F45D234" w14:textId="77777777" w:rsidR="00625D4F" w:rsidRPr="00625D4F" w:rsidRDefault="00625D4F" w:rsidP="00625D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sz w:val="24"/>
          <w:szCs w:val="24"/>
          <w:lang w:eastAsia="en-IN" w:bidi="hi-IN"/>
        </w:rPr>
        <w:t xml:space="preserve">The scan indicates the device is located on the </w:t>
      </w:r>
      <w:r w:rsidRPr="00625D4F">
        <w:rPr>
          <w:rFonts w:ascii="Times New Roman" w:eastAsia="Times New Roman" w:hAnsi="Times New Roman" w:cs="Times New Roman"/>
          <w:b/>
          <w:bCs/>
          <w:sz w:val="24"/>
          <w:szCs w:val="24"/>
          <w:lang w:eastAsia="en-IN" w:bidi="hi-IN"/>
        </w:rPr>
        <w:t>local network</w:t>
      </w:r>
      <w:r w:rsidRPr="00625D4F">
        <w:rPr>
          <w:rFonts w:ascii="Times New Roman" w:eastAsia="Times New Roman" w:hAnsi="Times New Roman" w:cs="Times New Roman"/>
          <w:sz w:val="24"/>
          <w:szCs w:val="24"/>
          <w:lang w:eastAsia="en-IN" w:bidi="hi-IN"/>
        </w:rPr>
        <w:t xml:space="preserve"> with only </w:t>
      </w:r>
      <w:r w:rsidRPr="00625D4F">
        <w:rPr>
          <w:rFonts w:ascii="Times New Roman" w:eastAsia="Times New Roman" w:hAnsi="Times New Roman" w:cs="Times New Roman"/>
          <w:b/>
          <w:bCs/>
          <w:sz w:val="24"/>
          <w:szCs w:val="24"/>
          <w:lang w:eastAsia="en-IN" w:bidi="hi-IN"/>
        </w:rPr>
        <w:t>1 hop</w:t>
      </w:r>
      <w:r w:rsidRPr="00625D4F">
        <w:rPr>
          <w:rFonts w:ascii="Times New Roman" w:eastAsia="Times New Roman" w:hAnsi="Times New Roman" w:cs="Times New Roman"/>
          <w:sz w:val="24"/>
          <w:szCs w:val="24"/>
          <w:lang w:eastAsia="en-IN" w:bidi="hi-IN"/>
        </w:rPr>
        <w:t xml:space="preserve"> to reach the target. This suggests the device is in the same network or subnet as the scanning machine.</w:t>
      </w:r>
    </w:p>
    <w:p w14:paraId="149E0E5A" w14:textId="77777777" w:rsidR="00625D4F" w:rsidRPr="00625D4F" w:rsidRDefault="00625D4F" w:rsidP="00625D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b/>
          <w:bCs/>
          <w:sz w:val="24"/>
          <w:szCs w:val="24"/>
          <w:lang w:eastAsia="en-IN" w:bidi="hi-IN"/>
        </w:rPr>
        <w:t>Traceroute</w:t>
      </w:r>
      <w:r w:rsidRPr="00625D4F">
        <w:rPr>
          <w:rFonts w:ascii="Times New Roman" w:eastAsia="Times New Roman" w:hAnsi="Times New Roman" w:cs="Times New Roman"/>
          <w:sz w:val="24"/>
          <w:szCs w:val="24"/>
          <w:lang w:eastAsia="en-IN" w:bidi="hi-IN"/>
        </w:rPr>
        <w:t xml:space="preserve"> information was obtained, showing the target’s IP path is direct, confirming it is reachable with minimal network routing.</w:t>
      </w:r>
    </w:p>
    <w:p w14:paraId="0E995709" w14:textId="77777777" w:rsidR="00625D4F" w:rsidRPr="00625D4F" w:rsidRDefault="00625D4F" w:rsidP="00625D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b/>
          <w:bCs/>
          <w:sz w:val="24"/>
          <w:szCs w:val="24"/>
          <w:lang w:eastAsia="en-IN" w:bidi="hi-IN"/>
        </w:rPr>
        <w:t>Operating System Details</w:t>
      </w:r>
      <w:r w:rsidRPr="00625D4F">
        <w:rPr>
          <w:rFonts w:ascii="Times New Roman" w:eastAsia="Times New Roman" w:hAnsi="Times New Roman" w:cs="Times New Roman"/>
          <w:sz w:val="24"/>
          <w:szCs w:val="24"/>
          <w:lang w:eastAsia="en-IN" w:bidi="hi-IN"/>
        </w:rPr>
        <w:t>:</w:t>
      </w:r>
    </w:p>
    <w:p w14:paraId="2BAC9A8F" w14:textId="77777777" w:rsidR="00625D4F" w:rsidRPr="00625D4F" w:rsidRDefault="00625D4F" w:rsidP="00625D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sz w:val="24"/>
          <w:szCs w:val="24"/>
          <w:lang w:eastAsia="en-IN" w:bidi="hi-IN"/>
        </w:rPr>
        <w:t xml:space="preserve">The host is identified as </w:t>
      </w:r>
      <w:r w:rsidRPr="00625D4F">
        <w:rPr>
          <w:rFonts w:ascii="Times New Roman" w:eastAsia="Times New Roman" w:hAnsi="Times New Roman" w:cs="Times New Roman"/>
          <w:b/>
          <w:bCs/>
          <w:sz w:val="24"/>
          <w:szCs w:val="24"/>
          <w:lang w:eastAsia="en-IN" w:bidi="hi-IN"/>
        </w:rPr>
        <w:t>Android</w:t>
      </w:r>
      <w:r w:rsidRPr="00625D4F">
        <w:rPr>
          <w:rFonts w:ascii="Times New Roman" w:eastAsia="Times New Roman" w:hAnsi="Times New Roman" w:cs="Times New Roman"/>
          <w:sz w:val="24"/>
          <w:szCs w:val="24"/>
          <w:lang w:eastAsia="en-IN" w:bidi="hi-IN"/>
        </w:rPr>
        <w:t xml:space="preserve"> based on specific system fingerprinting, along with its associated </w:t>
      </w:r>
      <w:r w:rsidRPr="00625D4F">
        <w:rPr>
          <w:rFonts w:ascii="Times New Roman" w:eastAsia="Times New Roman" w:hAnsi="Times New Roman" w:cs="Times New Roman"/>
          <w:b/>
          <w:bCs/>
          <w:sz w:val="24"/>
          <w:szCs w:val="24"/>
          <w:lang w:eastAsia="en-IN" w:bidi="hi-IN"/>
        </w:rPr>
        <w:t>CPE</w:t>
      </w:r>
      <w:r w:rsidRPr="00625D4F">
        <w:rPr>
          <w:rFonts w:ascii="Times New Roman" w:eastAsia="Times New Roman" w:hAnsi="Times New Roman" w:cs="Times New Roman"/>
          <w:sz w:val="24"/>
          <w:szCs w:val="24"/>
          <w:lang w:eastAsia="en-IN" w:bidi="hi-IN"/>
        </w:rPr>
        <w:t xml:space="preserve"> details.</w:t>
      </w:r>
    </w:p>
    <w:p w14:paraId="17B232D3" w14:textId="77777777" w:rsidR="00625D4F" w:rsidRPr="00625D4F" w:rsidRDefault="00625D4F" w:rsidP="00625D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sz w:val="24"/>
          <w:szCs w:val="24"/>
          <w:lang w:eastAsia="en-IN" w:bidi="hi-IN"/>
        </w:rPr>
        <w:t xml:space="preserve">The </w:t>
      </w:r>
      <w:r w:rsidRPr="00625D4F">
        <w:rPr>
          <w:rFonts w:ascii="Times New Roman" w:eastAsia="Times New Roman" w:hAnsi="Times New Roman" w:cs="Times New Roman"/>
          <w:b/>
          <w:bCs/>
          <w:sz w:val="24"/>
          <w:szCs w:val="24"/>
          <w:lang w:eastAsia="en-IN" w:bidi="hi-IN"/>
        </w:rPr>
        <w:t>Uptime</w:t>
      </w:r>
      <w:r w:rsidRPr="00625D4F">
        <w:rPr>
          <w:rFonts w:ascii="Times New Roman" w:eastAsia="Times New Roman" w:hAnsi="Times New Roman" w:cs="Times New Roman"/>
          <w:sz w:val="24"/>
          <w:szCs w:val="24"/>
          <w:lang w:eastAsia="en-IN" w:bidi="hi-IN"/>
        </w:rPr>
        <w:t xml:space="preserve"> of the system is noted as </w:t>
      </w:r>
      <w:r w:rsidRPr="00625D4F">
        <w:rPr>
          <w:rFonts w:ascii="Times New Roman" w:eastAsia="Times New Roman" w:hAnsi="Times New Roman" w:cs="Times New Roman"/>
          <w:b/>
          <w:bCs/>
          <w:sz w:val="24"/>
          <w:szCs w:val="24"/>
          <w:lang w:eastAsia="en-IN" w:bidi="hi-IN"/>
        </w:rPr>
        <w:t>27,498 days</w:t>
      </w:r>
      <w:r w:rsidRPr="00625D4F">
        <w:rPr>
          <w:rFonts w:ascii="Times New Roman" w:eastAsia="Times New Roman" w:hAnsi="Times New Roman" w:cs="Times New Roman"/>
          <w:sz w:val="24"/>
          <w:szCs w:val="24"/>
          <w:lang w:eastAsia="en-IN" w:bidi="hi-IN"/>
        </w:rPr>
        <w:t>, a figure suggesting a probable calculation error or a default value in the Nmap report.</w:t>
      </w:r>
    </w:p>
    <w:p w14:paraId="2A547815" w14:textId="77777777" w:rsidR="00625D4F" w:rsidRPr="00625D4F" w:rsidRDefault="00625D4F" w:rsidP="00625D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b/>
          <w:bCs/>
          <w:sz w:val="24"/>
          <w:szCs w:val="24"/>
          <w:lang w:eastAsia="en-IN" w:bidi="hi-IN"/>
        </w:rPr>
        <w:t>TCP Sequence Prediction</w:t>
      </w:r>
      <w:r w:rsidRPr="00625D4F">
        <w:rPr>
          <w:rFonts w:ascii="Times New Roman" w:eastAsia="Times New Roman" w:hAnsi="Times New Roman" w:cs="Times New Roman"/>
          <w:sz w:val="24"/>
          <w:szCs w:val="24"/>
          <w:lang w:eastAsia="en-IN" w:bidi="hi-IN"/>
        </w:rPr>
        <w:t>:</w:t>
      </w:r>
    </w:p>
    <w:p w14:paraId="058F96A6" w14:textId="77777777" w:rsidR="00625D4F" w:rsidRPr="00625D4F" w:rsidRDefault="00625D4F" w:rsidP="00625D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sz w:val="24"/>
          <w:szCs w:val="24"/>
          <w:lang w:eastAsia="en-IN" w:bidi="hi-IN"/>
        </w:rPr>
        <w:t xml:space="preserve">The </w:t>
      </w:r>
      <w:r w:rsidRPr="00625D4F">
        <w:rPr>
          <w:rFonts w:ascii="Times New Roman" w:eastAsia="Times New Roman" w:hAnsi="Times New Roman" w:cs="Times New Roman"/>
          <w:b/>
          <w:bCs/>
          <w:sz w:val="24"/>
          <w:szCs w:val="24"/>
          <w:lang w:eastAsia="en-IN" w:bidi="hi-IN"/>
        </w:rPr>
        <w:t>TCP Sequence Prediction</w:t>
      </w:r>
      <w:r w:rsidRPr="00625D4F">
        <w:rPr>
          <w:rFonts w:ascii="Times New Roman" w:eastAsia="Times New Roman" w:hAnsi="Times New Roman" w:cs="Times New Roman"/>
          <w:sz w:val="24"/>
          <w:szCs w:val="24"/>
          <w:lang w:eastAsia="en-IN" w:bidi="hi-IN"/>
        </w:rPr>
        <w:t xml:space="preserve"> test shows a difficulty of </w:t>
      </w:r>
      <w:r w:rsidRPr="00625D4F">
        <w:rPr>
          <w:rFonts w:ascii="Times New Roman" w:eastAsia="Times New Roman" w:hAnsi="Times New Roman" w:cs="Times New Roman"/>
          <w:b/>
          <w:bCs/>
          <w:sz w:val="24"/>
          <w:szCs w:val="24"/>
          <w:lang w:eastAsia="en-IN" w:bidi="hi-IN"/>
        </w:rPr>
        <w:t>259</w:t>
      </w:r>
      <w:r w:rsidRPr="00625D4F">
        <w:rPr>
          <w:rFonts w:ascii="Times New Roman" w:eastAsia="Times New Roman" w:hAnsi="Times New Roman" w:cs="Times New Roman"/>
          <w:sz w:val="24"/>
          <w:szCs w:val="24"/>
          <w:lang w:eastAsia="en-IN" w:bidi="hi-IN"/>
        </w:rPr>
        <w:t>, meaning the target's TCP sequence numbers are predicted with this level of difficulty, giving an estimate of how complex it might be for attackers to spoof TCP connections.</w:t>
      </w:r>
    </w:p>
    <w:p w14:paraId="1184FFCF" w14:textId="5F192FA9" w:rsidR="00625D4F" w:rsidRPr="00625D4F" w:rsidRDefault="00625D4F" w:rsidP="00625D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sz w:val="24"/>
          <w:szCs w:val="24"/>
          <w:lang w:eastAsia="en-IN" w:bidi="hi-IN"/>
        </w:rPr>
        <w:t xml:space="preserve">The result of </w:t>
      </w:r>
      <w:r w:rsidRPr="00625D4F">
        <w:rPr>
          <w:rFonts w:ascii="Times New Roman" w:eastAsia="Times New Roman" w:hAnsi="Times New Roman" w:cs="Times New Roman"/>
          <w:b/>
          <w:bCs/>
          <w:sz w:val="24"/>
          <w:szCs w:val="24"/>
          <w:lang w:eastAsia="en-IN" w:bidi="hi-IN"/>
        </w:rPr>
        <w:t>TCP Sequence Generation</w:t>
      </w:r>
      <w:r w:rsidRPr="00625D4F">
        <w:rPr>
          <w:rFonts w:ascii="Times New Roman" w:eastAsia="Times New Roman" w:hAnsi="Times New Roman" w:cs="Times New Roman"/>
          <w:sz w:val="24"/>
          <w:szCs w:val="24"/>
          <w:lang w:eastAsia="en-IN" w:bidi="hi-IN"/>
        </w:rPr>
        <w:t xml:space="preserve"> is marked as </w:t>
      </w:r>
      <w:r w:rsidRPr="00625D4F">
        <w:rPr>
          <w:rFonts w:ascii="Times New Roman" w:eastAsia="Times New Roman" w:hAnsi="Times New Roman" w:cs="Times New Roman"/>
          <w:b/>
          <w:bCs/>
          <w:sz w:val="24"/>
          <w:szCs w:val="24"/>
          <w:lang w:eastAsia="en-IN" w:bidi="hi-IN"/>
        </w:rPr>
        <w:t>all zeros</w:t>
      </w:r>
      <w:r w:rsidRPr="00625D4F">
        <w:rPr>
          <w:rFonts w:ascii="Times New Roman" w:eastAsia="Times New Roman" w:hAnsi="Times New Roman" w:cs="Times New Roman"/>
          <w:sz w:val="24"/>
          <w:szCs w:val="24"/>
          <w:lang w:eastAsia="en-IN" w:bidi="hi-IN"/>
        </w:rPr>
        <w:t>, meaning the TCP sequence number generation does not exhibit any randomness, which could be a security concern.</w:t>
      </w:r>
    </w:p>
    <w:p w14:paraId="53E7854B" w14:textId="77777777" w:rsidR="00625D4F" w:rsidRPr="00625D4F" w:rsidRDefault="00625D4F" w:rsidP="00625D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b/>
          <w:bCs/>
          <w:sz w:val="24"/>
          <w:szCs w:val="24"/>
          <w:lang w:eastAsia="en-IN" w:bidi="hi-IN"/>
        </w:rPr>
        <w:t>Scan Timing</w:t>
      </w:r>
      <w:r w:rsidRPr="00625D4F">
        <w:rPr>
          <w:rFonts w:ascii="Times New Roman" w:eastAsia="Times New Roman" w:hAnsi="Times New Roman" w:cs="Times New Roman"/>
          <w:sz w:val="24"/>
          <w:szCs w:val="24"/>
          <w:lang w:eastAsia="en-IN" w:bidi="hi-IN"/>
        </w:rPr>
        <w:t>:</w:t>
      </w:r>
    </w:p>
    <w:p w14:paraId="73F17EDC" w14:textId="77777777" w:rsidR="00625D4F" w:rsidRPr="00625D4F" w:rsidRDefault="00625D4F" w:rsidP="00625D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sz w:val="24"/>
          <w:szCs w:val="24"/>
          <w:lang w:eastAsia="en-IN" w:bidi="hi-IN"/>
        </w:rPr>
        <w:t xml:space="preserve">The scan completed in </w:t>
      </w:r>
      <w:r w:rsidRPr="00625D4F">
        <w:rPr>
          <w:rFonts w:ascii="Times New Roman" w:eastAsia="Times New Roman" w:hAnsi="Times New Roman" w:cs="Times New Roman"/>
          <w:b/>
          <w:bCs/>
          <w:sz w:val="24"/>
          <w:szCs w:val="24"/>
          <w:lang w:eastAsia="en-IN" w:bidi="hi-IN"/>
        </w:rPr>
        <w:t>37.24 seconds</w:t>
      </w:r>
      <w:r w:rsidRPr="00625D4F">
        <w:rPr>
          <w:rFonts w:ascii="Times New Roman" w:eastAsia="Times New Roman" w:hAnsi="Times New Roman" w:cs="Times New Roman"/>
          <w:sz w:val="24"/>
          <w:szCs w:val="24"/>
          <w:lang w:eastAsia="en-IN" w:bidi="hi-IN"/>
        </w:rPr>
        <w:t>, indicating a reasonably fast process for scanning a host within a local network.</w:t>
      </w:r>
    </w:p>
    <w:p w14:paraId="129CBE5A" w14:textId="77777777" w:rsidR="00625D4F" w:rsidRPr="00625D4F" w:rsidRDefault="00625D4F" w:rsidP="00625D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sz w:val="24"/>
          <w:szCs w:val="24"/>
          <w:lang w:eastAsia="en-IN" w:bidi="hi-IN"/>
        </w:rPr>
        <w:t xml:space="preserve">There were </w:t>
      </w:r>
      <w:r w:rsidRPr="00625D4F">
        <w:rPr>
          <w:rFonts w:ascii="Times New Roman" w:eastAsia="Times New Roman" w:hAnsi="Times New Roman" w:cs="Times New Roman"/>
          <w:b/>
          <w:bCs/>
          <w:sz w:val="24"/>
          <w:szCs w:val="24"/>
          <w:lang w:eastAsia="en-IN" w:bidi="hi-IN"/>
        </w:rPr>
        <w:t>279 dropped probes</w:t>
      </w:r>
      <w:r w:rsidRPr="00625D4F">
        <w:rPr>
          <w:rFonts w:ascii="Times New Roman" w:eastAsia="Times New Roman" w:hAnsi="Times New Roman" w:cs="Times New Roman"/>
          <w:sz w:val="24"/>
          <w:szCs w:val="24"/>
          <w:lang w:eastAsia="en-IN" w:bidi="hi-IN"/>
        </w:rPr>
        <w:t xml:space="preserve"> due to network issues, which led to the scan being retried. This is generally not critical but may suggest some packet loss during the scan.</w:t>
      </w:r>
    </w:p>
    <w:p w14:paraId="223F4310" w14:textId="77777777" w:rsidR="00625D4F" w:rsidRPr="00625D4F" w:rsidRDefault="00625D4F" w:rsidP="00625D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b/>
          <w:bCs/>
          <w:sz w:val="24"/>
          <w:szCs w:val="24"/>
          <w:lang w:eastAsia="en-IN" w:bidi="hi-IN"/>
        </w:rPr>
        <w:t>Additional Information</w:t>
      </w:r>
      <w:r w:rsidRPr="00625D4F">
        <w:rPr>
          <w:rFonts w:ascii="Times New Roman" w:eastAsia="Times New Roman" w:hAnsi="Times New Roman" w:cs="Times New Roman"/>
          <w:sz w:val="24"/>
          <w:szCs w:val="24"/>
          <w:lang w:eastAsia="en-IN" w:bidi="hi-IN"/>
        </w:rPr>
        <w:t>:</w:t>
      </w:r>
    </w:p>
    <w:p w14:paraId="6FFC7169" w14:textId="77777777" w:rsidR="00625D4F" w:rsidRPr="00625D4F" w:rsidRDefault="00625D4F" w:rsidP="00625D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sz w:val="24"/>
          <w:szCs w:val="24"/>
          <w:lang w:eastAsia="en-IN" w:bidi="hi-IN"/>
        </w:rPr>
        <w:t>A message at the bottom of the scan output encourages users to submit any incorrect results to Nmap for further refinement.</w:t>
      </w:r>
    </w:p>
    <w:p w14:paraId="4297B69D" w14:textId="77777777" w:rsidR="00625D4F" w:rsidRPr="00625D4F" w:rsidRDefault="00625D4F" w:rsidP="00625D4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25D4F">
        <w:rPr>
          <w:rFonts w:ascii="Times New Roman" w:eastAsia="Times New Roman" w:hAnsi="Times New Roman" w:cs="Times New Roman"/>
          <w:sz w:val="24"/>
          <w:szCs w:val="24"/>
          <w:lang w:eastAsia="en-IN" w:bidi="hi-IN"/>
        </w:rPr>
        <w:t xml:space="preserve">The scan used </w:t>
      </w:r>
      <w:proofErr w:type="spellStart"/>
      <w:r w:rsidRPr="00625D4F">
        <w:rPr>
          <w:rFonts w:ascii="Times New Roman" w:eastAsia="Times New Roman" w:hAnsi="Times New Roman" w:cs="Times New Roman"/>
          <w:b/>
          <w:bCs/>
          <w:sz w:val="24"/>
          <w:szCs w:val="24"/>
          <w:lang w:eastAsia="en-IN" w:bidi="hi-IN"/>
        </w:rPr>
        <w:t>Zenmap</w:t>
      </w:r>
      <w:r w:rsidRPr="00625D4F">
        <w:rPr>
          <w:rFonts w:ascii="Times New Roman" w:eastAsia="Times New Roman" w:hAnsi="Times New Roman" w:cs="Times New Roman"/>
          <w:sz w:val="24"/>
          <w:szCs w:val="24"/>
          <w:lang w:eastAsia="en-IN" w:bidi="hi-IN"/>
        </w:rPr>
        <w:t>'s</w:t>
      </w:r>
      <w:proofErr w:type="spellEnd"/>
      <w:r w:rsidRPr="00625D4F">
        <w:rPr>
          <w:rFonts w:ascii="Times New Roman" w:eastAsia="Times New Roman" w:hAnsi="Times New Roman" w:cs="Times New Roman"/>
          <w:sz w:val="24"/>
          <w:szCs w:val="24"/>
          <w:lang w:eastAsia="en-IN" w:bidi="hi-IN"/>
        </w:rPr>
        <w:t xml:space="preserve"> graphical interface for easier interpretation of the results, showing the details in a structured format.</w:t>
      </w:r>
    </w:p>
    <w:p w14:paraId="29611506" w14:textId="77777777" w:rsidR="00625D4F" w:rsidRDefault="00625D4F" w:rsidP="00625D4F">
      <w:pPr>
        <w:spacing w:before="100" w:beforeAutospacing="1" w:after="100" w:afterAutospacing="1" w:line="240" w:lineRule="auto"/>
        <w:rPr>
          <w:rFonts w:ascii="Times New Roman" w:eastAsia="Times New Roman" w:hAnsi="Times New Roman" w:cs="Times New Roman"/>
          <w:sz w:val="24"/>
          <w:szCs w:val="24"/>
          <w:lang w:eastAsia="en-IN" w:bidi="hi-IN"/>
        </w:rPr>
      </w:pPr>
    </w:p>
    <w:p w14:paraId="76714B96" w14:textId="77777777" w:rsidR="00B20318" w:rsidRDefault="00B20318" w:rsidP="00625D4F">
      <w:pPr>
        <w:spacing w:before="100" w:beforeAutospacing="1" w:after="100" w:afterAutospacing="1" w:line="240" w:lineRule="auto"/>
        <w:rPr>
          <w:rFonts w:ascii="Times New Roman" w:eastAsia="Times New Roman" w:hAnsi="Times New Roman" w:cs="Times New Roman"/>
          <w:sz w:val="24"/>
          <w:szCs w:val="24"/>
          <w:lang w:eastAsia="en-IN" w:bidi="hi-IN"/>
        </w:rPr>
      </w:pPr>
    </w:p>
    <w:p w14:paraId="3DCE903F" w14:textId="77777777" w:rsidR="00ED03C2" w:rsidRDefault="00ED03C2" w:rsidP="00ED03C2">
      <w:pPr>
        <w:pStyle w:val="NormalWeb"/>
      </w:pPr>
      <w:r>
        <w:lastRenderedPageBreak/>
        <w:t>Identifying potential security risks from open ports for the IP 192.168.29.162</w:t>
      </w:r>
    </w:p>
    <w:p w14:paraId="38809E9F" w14:textId="77777777" w:rsidR="00ED03C2" w:rsidRDefault="00ED03C2" w:rsidP="00ED03C2">
      <w:pPr>
        <w:pStyle w:val="NormalWeb"/>
      </w:pPr>
      <w:r>
        <w:t>The Nmap scan shows that the system has an open port (8000/</w:t>
      </w:r>
      <w:proofErr w:type="spellStart"/>
      <w:r>
        <w:t>tcp</w:t>
      </w:r>
      <w:proofErr w:type="spellEnd"/>
      <w:r>
        <w:t xml:space="preserve">) running the </w:t>
      </w:r>
      <w:r>
        <w:rPr>
          <w:rStyle w:val="HTMLCode"/>
        </w:rPr>
        <w:t>http-alt</w:t>
      </w:r>
      <w:r>
        <w:t xml:space="preserve"> service. Here's a breakdown of potential security risks associated with open ports and the service revealed by this scan:</w:t>
      </w:r>
    </w:p>
    <w:p w14:paraId="39521C85" w14:textId="77777777" w:rsidR="00ED03C2" w:rsidRDefault="00ED03C2" w:rsidP="00ED03C2">
      <w:pPr>
        <w:pStyle w:val="Heading3"/>
      </w:pPr>
      <w:r>
        <w:t xml:space="preserve">Open Port: </w:t>
      </w:r>
      <w:r>
        <w:rPr>
          <w:rStyle w:val="Strong"/>
          <w:b/>
          <w:bCs/>
        </w:rPr>
        <w:t>8000/</w:t>
      </w:r>
      <w:proofErr w:type="spellStart"/>
      <w:r>
        <w:rPr>
          <w:rStyle w:val="Strong"/>
          <w:b/>
          <w:bCs/>
        </w:rPr>
        <w:t>tcp</w:t>
      </w:r>
      <w:proofErr w:type="spellEnd"/>
    </w:p>
    <w:p w14:paraId="1E1CDD3B" w14:textId="77777777" w:rsidR="00ED03C2" w:rsidRDefault="00ED03C2" w:rsidP="00ED03C2">
      <w:pPr>
        <w:pStyle w:val="NormalWeb"/>
        <w:numPr>
          <w:ilvl w:val="0"/>
          <w:numId w:val="4"/>
        </w:numPr>
      </w:pPr>
      <w:r>
        <w:rPr>
          <w:rStyle w:val="Strong"/>
        </w:rPr>
        <w:t>Service</w:t>
      </w:r>
      <w:r>
        <w:t xml:space="preserve">: </w:t>
      </w:r>
      <w:r>
        <w:rPr>
          <w:rStyle w:val="HTMLCode"/>
        </w:rPr>
        <w:t>http-alt</w:t>
      </w:r>
      <w:r>
        <w:t xml:space="preserve"> (Alternative HTTP)</w:t>
      </w:r>
    </w:p>
    <w:p w14:paraId="545FDBC7" w14:textId="77777777" w:rsidR="00ED03C2" w:rsidRDefault="00ED03C2" w:rsidP="00ED03C2">
      <w:pPr>
        <w:pStyle w:val="NormalWeb"/>
        <w:numPr>
          <w:ilvl w:val="1"/>
          <w:numId w:val="4"/>
        </w:numPr>
      </w:pPr>
      <w:r>
        <w:t>Port 8000 is often used for development or non-standard HTTP services. It's commonly associated with web applications, sometimes during testing or as an alternative to the default HTTP port 80.</w:t>
      </w:r>
    </w:p>
    <w:p w14:paraId="7C7F35BC" w14:textId="77777777" w:rsidR="00ED03C2" w:rsidRDefault="00ED03C2" w:rsidP="00ED03C2">
      <w:pPr>
        <w:pStyle w:val="Heading3"/>
      </w:pPr>
      <w:r>
        <w:t>Potential Security Risks:</w:t>
      </w:r>
    </w:p>
    <w:p w14:paraId="373D6256" w14:textId="77777777" w:rsidR="00ED03C2" w:rsidRDefault="00ED03C2" w:rsidP="00ED03C2">
      <w:pPr>
        <w:pStyle w:val="NormalWeb"/>
        <w:numPr>
          <w:ilvl w:val="0"/>
          <w:numId w:val="5"/>
        </w:numPr>
      </w:pPr>
      <w:r>
        <w:rPr>
          <w:rStyle w:val="Strong"/>
        </w:rPr>
        <w:t>Exposure of Development Environments</w:t>
      </w:r>
      <w:r>
        <w:t>: Port 8000 is often used by web developers to test applications. If the service on this port is not properly secured, it could expose unfinished, untested, or vulnerable web applications to attackers.</w:t>
      </w:r>
    </w:p>
    <w:p w14:paraId="48F24C97" w14:textId="77777777" w:rsidR="00ED03C2" w:rsidRDefault="00ED03C2" w:rsidP="00ED03C2">
      <w:pPr>
        <w:pStyle w:val="NormalWeb"/>
        <w:numPr>
          <w:ilvl w:val="0"/>
          <w:numId w:val="5"/>
        </w:numPr>
      </w:pPr>
      <w:r>
        <w:rPr>
          <w:rStyle w:val="Strong"/>
        </w:rPr>
        <w:t>Unsecured Web Services</w:t>
      </w:r>
      <w:r>
        <w:t>: If the service running on port 8000 is a web application, it may have weak or outdated code. Attackers could exploit known vulnerabilities (e.g., Cross-Site Scripting (XSS), SQL Injection, Remote Code Execution (RCE)) to gain unauthorized access.</w:t>
      </w:r>
    </w:p>
    <w:p w14:paraId="12712469" w14:textId="77777777" w:rsidR="00ED03C2" w:rsidRDefault="00ED03C2" w:rsidP="00ED03C2">
      <w:pPr>
        <w:pStyle w:val="NormalWeb"/>
        <w:numPr>
          <w:ilvl w:val="0"/>
          <w:numId w:val="5"/>
        </w:numPr>
      </w:pPr>
      <w:r>
        <w:rPr>
          <w:rStyle w:val="Strong"/>
        </w:rPr>
        <w:t>Lack of Encryption</w:t>
      </w:r>
      <w:r>
        <w:t>: If the service on port 8000 is running over plain HTTP (as opposed to HTTPS), it would transmit data in plaintext. Sensitive information could be intercepted in transit, making it vulnerable to man-in-the-middle attacks.</w:t>
      </w:r>
    </w:p>
    <w:p w14:paraId="198E84AC" w14:textId="77777777" w:rsidR="00ED03C2" w:rsidRDefault="00ED03C2" w:rsidP="00ED03C2">
      <w:pPr>
        <w:pStyle w:val="NormalWeb"/>
        <w:numPr>
          <w:ilvl w:val="0"/>
          <w:numId w:val="5"/>
        </w:numPr>
      </w:pPr>
      <w:r>
        <w:rPr>
          <w:rStyle w:val="Strong"/>
        </w:rPr>
        <w:t>Exposed to External Attacks</w:t>
      </w:r>
      <w:r>
        <w:t>: Depending on the system's firewall and network configuration, an open port like 8000 might be exposed to the internet, increasing the attack surface. If the service is improperly configured or vulnerable, attackers could exploit it remotely.</w:t>
      </w:r>
    </w:p>
    <w:p w14:paraId="0B847AA0" w14:textId="77777777" w:rsidR="00ED03C2" w:rsidRDefault="00ED03C2" w:rsidP="00ED03C2">
      <w:pPr>
        <w:pStyle w:val="Heading3"/>
      </w:pPr>
      <w:r>
        <w:t>Recommended Actions:</w:t>
      </w:r>
    </w:p>
    <w:p w14:paraId="7461122E" w14:textId="77777777" w:rsidR="00ED03C2" w:rsidRDefault="00ED03C2" w:rsidP="00ED03C2">
      <w:pPr>
        <w:pStyle w:val="NormalWeb"/>
        <w:numPr>
          <w:ilvl w:val="0"/>
          <w:numId w:val="6"/>
        </w:numPr>
      </w:pPr>
      <w:r>
        <w:rPr>
          <w:rStyle w:val="Strong"/>
        </w:rPr>
        <w:t>Close unnecessary ports</w:t>
      </w:r>
      <w:r>
        <w:t>: If port 8000 is not needed, it should be closed to reduce the attack surface.</w:t>
      </w:r>
    </w:p>
    <w:p w14:paraId="4B03688B" w14:textId="77777777" w:rsidR="00ED03C2" w:rsidRDefault="00ED03C2" w:rsidP="00ED03C2">
      <w:pPr>
        <w:pStyle w:val="NormalWeb"/>
        <w:numPr>
          <w:ilvl w:val="0"/>
          <w:numId w:val="6"/>
        </w:numPr>
      </w:pPr>
      <w:r>
        <w:rPr>
          <w:rStyle w:val="Strong"/>
        </w:rPr>
        <w:t>Firewall configuration</w:t>
      </w:r>
      <w:r>
        <w:t>: Ensure that access to port 8000 is restricted using a firewall to limit connections only from trusted IPs.</w:t>
      </w:r>
    </w:p>
    <w:p w14:paraId="5CCE83D2" w14:textId="77777777" w:rsidR="00ED03C2" w:rsidRDefault="00ED03C2" w:rsidP="00ED03C2">
      <w:pPr>
        <w:pStyle w:val="NormalWeb"/>
        <w:numPr>
          <w:ilvl w:val="0"/>
          <w:numId w:val="6"/>
        </w:numPr>
      </w:pPr>
      <w:r>
        <w:rPr>
          <w:rStyle w:val="Strong"/>
        </w:rPr>
        <w:t>Update and secure the web service</w:t>
      </w:r>
      <w:r>
        <w:t>: If the service on port 8000 is a web application, ensure it is patched, and follows secure coding practices (e.g., input validation, secure authentication).</w:t>
      </w:r>
    </w:p>
    <w:p w14:paraId="79A3FBA2" w14:textId="77777777" w:rsidR="00ED03C2" w:rsidRDefault="00ED03C2" w:rsidP="00ED03C2">
      <w:pPr>
        <w:pStyle w:val="NormalWeb"/>
        <w:numPr>
          <w:ilvl w:val="0"/>
          <w:numId w:val="6"/>
        </w:numPr>
      </w:pPr>
      <w:r>
        <w:rPr>
          <w:rStyle w:val="Strong"/>
        </w:rPr>
        <w:t>Use HTTPS</w:t>
      </w:r>
      <w:r>
        <w:t>: If the service is used for web applications, ensure it uses SSL/TLS encryption to protect data in transit.</w:t>
      </w:r>
    </w:p>
    <w:p w14:paraId="24A3DFD4" w14:textId="77777777" w:rsidR="00ED03C2" w:rsidRDefault="00ED03C2" w:rsidP="00625D4F">
      <w:pPr>
        <w:spacing w:before="100" w:beforeAutospacing="1" w:after="100" w:afterAutospacing="1" w:line="240" w:lineRule="auto"/>
        <w:rPr>
          <w:rFonts w:ascii="Times New Roman" w:eastAsia="Times New Roman" w:hAnsi="Times New Roman" w:cs="Times New Roman"/>
          <w:sz w:val="24"/>
          <w:szCs w:val="24"/>
          <w:lang w:eastAsia="en-IN" w:bidi="hi-IN"/>
        </w:rPr>
      </w:pPr>
    </w:p>
    <w:p w14:paraId="55331FDA" w14:textId="77777777" w:rsidR="00ED03C2" w:rsidRDefault="00ED03C2" w:rsidP="00625D4F">
      <w:pPr>
        <w:spacing w:before="100" w:beforeAutospacing="1" w:after="100" w:afterAutospacing="1" w:line="240" w:lineRule="auto"/>
        <w:rPr>
          <w:rFonts w:ascii="Times New Roman" w:eastAsia="Times New Roman" w:hAnsi="Times New Roman" w:cs="Times New Roman"/>
          <w:sz w:val="24"/>
          <w:szCs w:val="24"/>
          <w:lang w:eastAsia="en-IN" w:bidi="hi-IN"/>
        </w:rPr>
      </w:pPr>
    </w:p>
    <w:p w14:paraId="02081FAD" w14:textId="77777777" w:rsidR="00ED03C2" w:rsidRDefault="00ED03C2" w:rsidP="00625D4F">
      <w:pPr>
        <w:spacing w:before="100" w:beforeAutospacing="1" w:after="100" w:afterAutospacing="1" w:line="240" w:lineRule="auto"/>
        <w:rPr>
          <w:rFonts w:ascii="Times New Roman" w:eastAsia="Times New Roman" w:hAnsi="Times New Roman" w:cs="Times New Roman"/>
          <w:sz w:val="24"/>
          <w:szCs w:val="24"/>
          <w:lang w:eastAsia="en-IN" w:bidi="hi-IN"/>
        </w:rPr>
      </w:pPr>
    </w:p>
    <w:p w14:paraId="6C0AD9FD" w14:textId="77777777" w:rsidR="00ED03C2" w:rsidRDefault="00ED03C2" w:rsidP="00625D4F">
      <w:pPr>
        <w:spacing w:before="100" w:beforeAutospacing="1" w:after="100" w:afterAutospacing="1" w:line="240" w:lineRule="auto"/>
        <w:rPr>
          <w:rFonts w:ascii="Times New Roman" w:eastAsia="Times New Roman" w:hAnsi="Times New Roman" w:cs="Times New Roman"/>
          <w:sz w:val="24"/>
          <w:szCs w:val="24"/>
          <w:lang w:eastAsia="en-IN" w:bidi="hi-IN"/>
        </w:rPr>
      </w:pPr>
    </w:p>
    <w:p w14:paraId="49C90238" w14:textId="7FBEA91E" w:rsidR="00625D4F" w:rsidRPr="00ED03C2" w:rsidRDefault="00B20318" w:rsidP="00ED03C2">
      <w:pPr>
        <w:spacing w:before="100" w:beforeAutospacing="1" w:after="100" w:afterAutospacing="1" w:line="240" w:lineRule="auto"/>
        <w:rPr>
          <w:rFonts w:ascii="Times New Roman" w:eastAsia="Times New Roman" w:hAnsi="Times New Roman" w:cs="Times New Roman"/>
          <w:sz w:val="24"/>
          <w:szCs w:val="24"/>
          <w:lang w:eastAsia="en-IN" w:bidi="hi-IN"/>
        </w:rPr>
      </w:pPr>
      <w:r w:rsidRPr="00ED03C2">
        <w:rPr>
          <w:rFonts w:ascii="Times New Roman" w:eastAsia="Times New Roman" w:hAnsi="Times New Roman" w:cs="Times New Roman"/>
          <w:sz w:val="24"/>
          <w:szCs w:val="24"/>
          <w:lang w:eastAsia="en-IN" w:bidi="hi-IN"/>
        </w:rPr>
        <w:lastRenderedPageBreak/>
        <w:t xml:space="preserve">Running the command </w:t>
      </w:r>
      <w:proofErr w:type="spellStart"/>
      <w:r w:rsidRPr="00ED03C2">
        <w:rPr>
          <w:rFonts w:ascii="Times New Roman" w:eastAsia="Times New Roman" w:hAnsi="Times New Roman" w:cs="Times New Roman"/>
          <w:sz w:val="24"/>
          <w:szCs w:val="24"/>
          <w:lang w:eastAsia="en-IN" w:bidi="hi-IN"/>
        </w:rPr>
        <w:t>nmap</w:t>
      </w:r>
      <w:proofErr w:type="spellEnd"/>
      <w:r w:rsidRPr="00ED03C2">
        <w:rPr>
          <w:rFonts w:ascii="Times New Roman" w:eastAsia="Times New Roman" w:hAnsi="Times New Roman" w:cs="Times New Roman"/>
          <w:sz w:val="24"/>
          <w:szCs w:val="24"/>
          <w:lang w:eastAsia="en-IN" w:bidi="hi-IN"/>
        </w:rPr>
        <w:t xml:space="preserve"> -</w:t>
      </w:r>
      <w:proofErr w:type="spellStart"/>
      <w:r w:rsidRPr="00ED03C2">
        <w:rPr>
          <w:rFonts w:ascii="Times New Roman" w:eastAsia="Times New Roman" w:hAnsi="Times New Roman" w:cs="Times New Roman"/>
          <w:sz w:val="24"/>
          <w:szCs w:val="24"/>
          <w:lang w:eastAsia="en-IN" w:bidi="hi-IN"/>
        </w:rPr>
        <w:t>sS</w:t>
      </w:r>
      <w:proofErr w:type="spellEnd"/>
      <w:r w:rsidRPr="00ED03C2">
        <w:rPr>
          <w:rFonts w:ascii="Times New Roman" w:eastAsia="Times New Roman" w:hAnsi="Times New Roman" w:cs="Times New Roman"/>
          <w:sz w:val="24"/>
          <w:szCs w:val="24"/>
          <w:lang w:eastAsia="en-IN" w:bidi="hi-IN"/>
        </w:rPr>
        <w:t xml:space="preserve"> 192.168.1.0/24</w:t>
      </w:r>
    </w:p>
    <w:p w14:paraId="2F13F2C0" w14:textId="7F8FCF7B" w:rsidR="00B20318" w:rsidRDefault="009066B8" w:rsidP="00B20318">
      <w:pPr>
        <w:spacing w:before="100" w:beforeAutospacing="1" w:after="100" w:afterAutospacing="1" w:line="240" w:lineRule="auto"/>
        <w:rPr>
          <w:rFonts w:ascii="Times New Roman" w:eastAsia="Times New Roman" w:hAnsi="Times New Roman" w:cs="Times New Roman"/>
          <w:sz w:val="24"/>
          <w:szCs w:val="24"/>
          <w:lang w:eastAsia="en-IN" w:bidi="hi-IN"/>
        </w:rPr>
      </w:pPr>
      <w:r w:rsidRPr="009066B8">
        <w:rPr>
          <w:rFonts w:ascii="Times New Roman" w:eastAsia="Times New Roman" w:hAnsi="Times New Roman" w:cs="Times New Roman"/>
          <w:sz w:val="24"/>
          <w:szCs w:val="24"/>
          <w:lang w:eastAsia="en-IN" w:bidi="hi-IN"/>
        </w:rPr>
        <w:drawing>
          <wp:inline distT="0" distB="0" distL="0" distR="0" wp14:anchorId="4B17AC4D" wp14:editId="49EEECF7">
            <wp:extent cx="5653377" cy="769683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8666" cy="7704035"/>
                    </a:xfrm>
                    <a:prstGeom prst="rect">
                      <a:avLst/>
                    </a:prstGeom>
                  </pic:spPr>
                </pic:pic>
              </a:graphicData>
            </a:graphic>
          </wp:inline>
        </w:drawing>
      </w:r>
    </w:p>
    <w:p w14:paraId="1838AC7E" w14:textId="77777777" w:rsidR="0060743D" w:rsidRDefault="0060743D" w:rsidP="00B20318">
      <w:pPr>
        <w:spacing w:before="100" w:beforeAutospacing="1" w:after="100" w:afterAutospacing="1" w:line="240" w:lineRule="auto"/>
        <w:rPr>
          <w:rFonts w:ascii="Times New Roman" w:eastAsia="Times New Roman" w:hAnsi="Times New Roman" w:cs="Times New Roman"/>
          <w:sz w:val="24"/>
          <w:szCs w:val="24"/>
          <w:lang w:eastAsia="en-IN" w:bidi="hi-IN"/>
        </w:rPr>
      </w:pPr>
    </w:p>
    <w:p w14:paraId="29399C25" w14:textId="77777777" w:rsidR="00625D4F" w:rsidRPr="00625D4F" w:rsidRDefault="00625D4F" w:rsidP="00625D4F">
      <w:pPr>
        <w:rPr>
          <w:sz w:val="28"/>
          <w:szCs w:val="28"/>
          <w:lang w:val="en-US"/>
        </w:rPr>
      </w:pPr>
    </w:p>
    <w:sectPr w:rsidR="00625D4F" w:rsidRPr="00625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760"/>
    <w:multiLevelType w:val="multilevel"/>
    <w:tmpl w:val="AD4A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11DFC"/>
    <w:multiLevelType w:val="multilevel"/>
    <w:tmpl w:val="084C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F02B0"/>
    <w:multiLevelType w:val="multilevel"/>
    <w:tmpl w:val="A24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C697E"/>
    <w:multiLevelType w:val="multilevel"/>
    <w:tmpl w:val="B8762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F84457"/>
    <w:multiLevelType w:val="multilevel"/>
    <w:tmpl w:val="EBF80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6F7119"/>
    <w:multiLevelType w:val="hybridMultilevel"/>
    <w:tmpl w:val="C292E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2475324">
    <w:abstractNumId w:val="5"/>
  </w:num>
  <w:num w:numId="2" w16cid:durableId="512458502">
    <w:abstractNumId w:val="1"/>
  </w:num>
  <w:num w:numId="3" w16cid:durableId="1772041544">
    <w:abstractNumId w:val="0"/>
  </w:num>
  <w:num w:numId="4" w16cid:durableId="1492674289">
    <w:abstractNumId w:val="4"/>
  </w:num>
  <w:num w:numId="5" w16cid:durableId="142621457">
    <w:abstractNumId w:val="3"/>
  </w:num>
  <w:num w:numId="6" w16cid:durableId="1028484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22"/>
    <w:rsid w:val="00316089"/>
    <w:rsid w:val="003C24CB"/>
    <w:rsid w:val="0060743D"/>
    <w:rsid w:val="00625D4F"/>
    <w:rsid w:val="009066B8"/>
    <w:rsid w:val="009E65C8"/>
    <w:rsid w:val="00B20318"/>
    <w:rsid w:val="00D63708"/>
    <w:rsid w:val="00ED03C2"/>
    <w:rsid w:val="00FB12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51BF"/>
  <w15:chartTrackingRefBased/>
  <w15:docId w15:val="{87DC45D2-BC9F-4AB1-A70A-03C5EC9B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5D4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222"/>
    <w:pPr>
      <w:ind w:left="720"/>
      <w:contextualSpacing/>
    </w:pPr>
  </w:style>
  <w:style w:type="character" w:styleId="Hyperlink">
    <w:name w:val="Hyperlink"/>
    <w:basedOn w:val="DefaultParagraphFont"/>
    <w:uiPriority w:val="99"/>
    <w:semiHidden/>
    <w:unhideWhenUsed/>
    <w:rsid w:val="00FB1222"/>
    <w:rPr>
      <w:color w:val="0000FF"/>
      <w:u w:val="single"/>
    </w:rPr>
  </w:style>
  <w:style w:type="character" w:customStyle="1" w:styleId="Heading3Char">
    <w:name w:val="Heading 3 Char"/>
    <w:basedOn w:val="DefaultParagraphFont"/>
    <w:link w:val="Heading3"/>
    <w:uiPriority w:val="9"/>
    <w:rsid w:val="00625D4F"/>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625D4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625D4F"/>
    <w:rPr>
      <w:b/>
      <w:bCs/>
    </w:rPr>
  </w:style>
  <w:style w:type="character" w:styleId="HTMLCode">
    <w:name w:val="HTML Code"/>
    <w:basedOn w:val="DefaultParagraphFont"/>
    <w:uiPriority w:val="99"/>
    <w:semiHidden/>
    <w:unhideWhenUsed/>
    <w:rsid w:val="006074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1759">
      <w:bodyDiv w:val="1"/>
      <w:marLeft w:val="0"/>
      <w:marRight w:val="0"/>
      <w:marTop w:val="0"/>
      <w:marBottom w:val="0"/>
      <w:divBdr>
        <w:top w:val="none" w:sz="0" w:space="0" w:color="auto"/>
        <w:left w:val="none" w:sz="0" w:space="0" w:color="auto"/>
        <w:bottom w:val="none" w:sz="0" w:space="0" w:color="auto"/>
        <w:right w:val="none" w:sz="0" w:space="0" w:color="auto"/>
      </w:divBdr>
    </w:div>
    <w:div w:id="94361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map.org/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 Anand</dc:creator>
  <cp:keywords/>
  <dc:description/>
  <cp:lastModifiedBy>Ruchit Anand</cp:lastModifiedBy>
  <cp:revision>1</cp:revision>
  <dcterms:created xsi:type="dcterms:W3CDTF">2025-08-04T13:51:00Z</dcterms:created>
  <dcterms:modified xsi:type="dcterms:W3CDTF">2025-08-04T16:18:00Z</dcterms:modified>
</cp:coreProperties>
</file>