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A1" w:rsidRDefault="009440A1" w:rsidP="009440A1">
      <w:r>
        <w:t>SQL SERVER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5574"/>
        <w:gridCol w:w="1893"/>
      </w:tblGrid>
      <w:tr w:rsidR="009440A1" w:rsidRPr="009440A1" w:rsidTr="009440A1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Data type</w:t>
            </w:r>
          </w:p>
        </w:tc>
        <w:tc>
          <w:tcPr>
            <w:tcW w:w="3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Description</w:t>
            </w:r>
          </w:p>
        </w:tc>
        <w:tc>
          <w:tcPr>
            <w:tcW w:w="1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Storage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char(n)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Fixed width character string. Maximum 8,000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Defined width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varchar</w:t>
            </w:r>
            <w:proofErr w:type="spellEnd"/>
            <w:r w:rsidRPr="009440A1">
              <w:t>(n)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character string. Maximum 8,000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2 bytes + number of chars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varchar</w:t>
            </w:r>
            <w:proofErr w:type="spellEnd"/>
            <w:r w:rsidRPr="009440A1">
              <w:t>(max)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character string. Maximum 1,073,741,824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2 bytes + number of chars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text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character string. Maximum 2GB of text data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bytes + number of chars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nchar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Fixed width Unicode string. Maximum 4,000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Defined width x 2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Unicode string. Maximum 4,000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nvarchar</w:t>
            </w:r>
            <w:proofErr w:type="spellEnd"/>
            <w:r w:rsidRPr="009440A1">
              <w:t>(max)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Unicode string. Maximum 536,870,912 characters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Unicode string. Maximum 2GB of text data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bit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Allows 0, 1, or NULL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binary(n)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Fixed width binary string. Maximum 8,000 bytes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varbinary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binary string. Maximum 8,000 bytes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varbinary</w:t>
            </w:r>
            <w:proofErr w:type="spellEnd"/>
            <w:r w:rsidRPr="009440A1">
              <w:t>(max)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binary string. Maximum 2GB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image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Variable width binary string. Maximum 2GB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</w:tbl>
    <w:p w:rsidR="009440A1" w:rsidRDefault="009440A1" w:rsidP="009440A1">
      <w:pPr>
        <w:rPr>
          <w:b/>
          <w:bCs/>
        </w:rPr>
      </w:pPr>
    </w:p>
    <w:p w:rsidR="009440A1" w:rsidRDefault="009440A1">
      <w:pPr>
        <w:rPr>
          <w:b/>
          <w:bCs/>
        </w:rPr>
      </w:pPr>
      <w:r>
        <w:rPr>
          <w:b/>
          <w:bCs/>
        </w:rPr>
        <w:br w:type="page"/>
      </w:r>
    </w:p>
    <w:p w:rsidR="009440A1" w:rsidRPr="009440A1" w:rsidRDefault="009440A1" w:rsidP="009440A1">
      <w:bookmarkStart w:id="0" w:name="_GoBack"/>
      <w:bookmarkEnd w:id="0"/>
      <w:r w:rsidRPr="009440A1">
        <w:rPr>
          <w:b/>
          <w:bCs/>
        </w:rPr>
        <w:lastRenderedPageBreak/>
        <w:t>Number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498"/>
        <w:gridCol w:w="969"/>
      </w:tblGrid>
      <w:tr w:rsidR="009440A1" w:rsidRPr="009440A1" w:rsidTr="009440A1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Description</w:t>
            </w:r>
          </w:p>
        </w:tc>
        <w:tc>
          <w:tcPr>
            <w:tcW w:w="5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Storage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Allows whole numbers from 0 to 255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1 byte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Allows whole numbers between -32,768 and 32,767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2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Allows whole numbers between -2,147,483,648 and 2,147,483,647 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Allows whole numbers between -9,223,372,036,854,775,808 and 9,223,372,036,854,775,807 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8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decimal(</w:t>
            </w:r>
            <w:proofErr w:type="spellStart"/>
            <w:r w:rsidRPr="009440A1">
              <w:t>p,s</w:t>
            </w:r>
            <w:proofErr w:type="spellEnd"/>
            <w:r w:rsidRPr="009440A1">
              <w:t>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Fixed precision and scale numbers. </w:t>
            </w:r>
          </w:p>
          <w:p w:rsidR="009440A1" w:rsidRPr="009440A1" w:rsidRDefault="009440A1" w:rsidP="009440A1">
            <w:r w:rsidRPr="009440A1">
              <w:t>Allows numbers from -10^38 +1 to 10^38 –1.</w:t>
            </w:r>
          </w:p>
          <w:p w:rsidR="009440A1" w:rsidRPr="009440A1" w:rsidRDefault="009440A1" w:rsidP="009440A1">
            <w:r w:rsidRPr="009440A1">
              <w:t xml:space="preserve">The p parameter indicates the maximum total number of digits that can be stored (both to the left and to the right of the decimal point). </w:t>
            </w:r>
            <w:proofErr w:type="gramStart"/>
            <w:r w:rsidRPr="009440A1">
              <w:t>p</w:t>
            </w:r>
            <w:proofErr w:type="gramEnd"/>
            <w:r w:rsidRPr="009440A1">
              <w:t xml:space="preserve"> must be a value from 1 to 38. Default is 18.</w:t>
            </w:r>
          </w:p>
          <w:p w:rsidR="009440A1" w:rsidRPr="009440A1" w:rsidRDefault="009440A1" w:rsidP="009440A1">
            <w:r w:rsidRPr="009440A1"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5-17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numeric(</w:t>
            </w:r>
            <w:proofErr w:type="spellStart"/>
            <w:r w:rsidRPr="009440A1">
              <w:t>p,s</w:t>
            </w:r>
            <w:proofErr w:type="spellEnd"/>
            <w:r w:rsidRPr="009440A1">
              <w:t>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Fixed precision and scale numbers. </w:t>
            </w:r>
          </w:p>
          <w:p w:rsidR="009440A1" w:rsidRPr="009440A1" w:rsidRDefault="009440A1" w:rsidP="009440A1">
            <w:r w:rsidRPr="009440A1">
              <w:t>Allows numbers from -10^38 +1 to 10^38 –1.</w:t>
            </w:r>
          </w:p>
          <w:p w:rsidR="009440A1" w:rsidRPr="009440A1" w:rsidRDefault="009440A1" w:rsidP="009440A1">
            <w:r w:rsidRPr="009440A1">
              <w:t xml:space="preserve">The p parameter indicates the maximum total number of digits that can be stored (both to the left and to the right of the decimal point). </w:t>
            </w:r>
            <w:proofErr w:type="gramStart"/>
            <w:r w:rsidRPr="009440A1">
              <w:t>p</w:t>
            </w:r>
            <w:proofErr w:type="gramEnd"/>
            <w:r w:rsidRPr="009440A1">
              <w:t xml:space="preserve"> must be a value from 1 to 38. Default is 18.</w:t>
            </w:r>
          </w:p>
          <w:p w:rsidR="009440A1" w:rsidRPr="009440A1" w:rsidRDefault="009440A1" w:rsidP="009440A1">
            <w:r w:rsidRPr="009440A1"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5-17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smallmoney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Monetary data from -214,748.3648 to 214,748.3647 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money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Monetary data from -922,337,203,685,477.5808 to 922,337,203,685,477.5807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8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float(n)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Floating precision number data from -1.79E + 308 to 1.79E + 308.</w:t>
            </w:r>
          </w:p>
          <w:p w:rsidR="009440A1" w:rsidRPr="009440A1" w:rsidRDefault="009440A1" w:rsidP="009440A1">
            <w:r w:rsidRPr="009440A1">
              <w:t xml:space="preserve">The n parameter indicates whether the field should hold 4 or 8 bytes. </w:t>
            </w:r>
            <w:proofErr w:type="gramStart"/>
            <w:r w:rsidRPr="009440A1">
              <w:t>float(</w:t>
            </w:r>
            <w:proofErr w:type="gramEnd"/>
            <w:r w:rsidRPr="009440A1">
              <w:t>24) holds a 4-byte field and float(53) holds an 8-byte field. Default value of n is 53.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or 8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real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Floating precision number data from -3.40E + 38 to 3.40E + 38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bytes</w:t>
            </w:r>
          </w:p>
        </w:tc>
      </w:tr>
    </w:tbl>
    <w:p w:rsidR="009440A1" w:rsidRPr="009440A1" w:rsidRDefault="009440A1" w:rsidP="009440A1">
      <w:r w:rsidRPr="009440A1">
        <w:rPr>
          <w:b/>
          <w:bCs/>
        </w:rPr>
        <w:lastRenderedPageBreak/>
        <w:t>Date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498"/>
        <w:gridCol w:w="969"/>
      </w:tblGrid>
      <w:tr w:rsidR="009440A1" w:rsidRPr="009440A1" w:rsidTr="009440A1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Description</w:t>
            </w:r>
          </w:p>
        </w:tc>
        <w:tc>
          <w:tcPr>
            <w:tcW w:w="5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Storage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From January 1, 1753 to December 31, 9999 with an accuracy of 3.33 milliseconds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8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datetime2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From January 1, 0001 to December 31, 9999 with an accuracy of 100 nanoseconds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6-8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smalldatetime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From January 1, 1900 to June 6, 2079 with an accuracy of 1 minute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4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date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 a date only. From January 1, 0001 to December 31, 9999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3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time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 a time only to an accuracy of 100 nanoseconds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3-5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datetimeoffset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The same as datetime2 with the addition of a time zone offset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8-10 bytes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timestamp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Stores a unique number that gets updated every time a row gets created or modified. The timestamp value is based upon an internal clock and does not correspond to real time. Each table may have only one timestamp variable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 </w:t>
            </w:r>
          </w:p>
        </w:tc>
      </w:tr>
    </w:tbl>
    <w:p w:rsidR="009440A1" w:rsidRPr="009440A1" w:rsidRDefault="009440A1" w:rsidP="009440A1">
      <w:r w:rsidRPr="009440A1">
        <w:rPr>
          <w:b/>
          <w:bCs/>
        </w:rPr>
        <w:t>Other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461"/>
      </w:tblGrid>
      <w:tr w:rsidR="009440A1" w:rsidRPr="009440A1" w:rsidTr="009440A1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Pr>
              <w:rPr>
                <w:b/>
                <w:bCs/>
              </w:rPr>
            </w:pPr>
            <w:r w:rsidRPr="009440A1">
              <w:rPr>
                <w:b/>
                <w:bCs/>
              </w:rPr>
              <w:t>Description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sql_variant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 xml:space="preserve">Stores up to 8,000 bytes of data of various data types, except text, </w:t>
            </w:r>
            <w:proofErr w:type="spellStart"/>
            <w:r w:rsidRPr="009440A1">
              <w:t>ntext</w:t>
            </w:r>
            <w:proofErr w:type="spellEnd"/>
            <w:r w:rsidRPr="009440A1">
              <w:t>, and timestamp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proofErr w:type="spellStart"/>
            <w:r w:rsidRPr="009440A1">
              <w:t>uniqueidentifier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Stores a globally unique identifier (GUID)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xml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Stores XML formatted data. Maximum 2GB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cursor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Stores a reference to a cursor used for database operations</w:t>
            </w:r>
          </w:p>
        </w:tc>
      </w:tr>
      <w:tr w:rsidR="009440A1" w:rsidRPr="009440A1" w:rsidTr="00944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table</w:t>
            </w:r>
          </w:p>
        </w:tc>
        <w:tc>
          <w:tcPr>
            <w:tcW w:w="0" w:type="auto"/>
            <w:vAlign w:val="center"/>
            <w:hideMark/>
          </w:tcPr>
          <w:p w:rsidR="009440A1" w:rsidRPr="009440A1" w:rsidRDefault="009440A1" w:rsidP="009440A1">
            <w:r w:rsidRPr="009440A1">
              <w:t>Stores a result-set for later processing</w:t>
            </w:r>
          </w:p>
        </w:tc>
      </w:tr>
    </w:tbl>
    <w:p w:rsidR="00176DA5" w:rsidRDefault="00176DA5" w:rsidP="009440A1"/>
    <w:sectPr w:rsidR="00176DA5" w:rsidSect="00176D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A1"/>
    <w:rsid w:val="00176DA5"/>
    <w:rsid w:val="0035263B"/>
    <w:rsid w:val="005225EB"/>
    <w:rsid w:val="007072A4"/>
    <w:rsid w:val="009440A1"/>
    <w:rsid w:val="0098733B"/>
    <w:rsid w:val="00A3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F7D92-9001-4AB8-B49D-8A04CFAA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Vaccaro</dc:creator>
  <cp:keywords/>
  <dc:description/>
  <cp:lastModifiedBy>Guy Vaccaro</cp:lastModifiedBy>
  <cp:revision>1</cp:revision>
  <dcterms:created xsi:type="dcterms:W3CDTF">2014-12-10T13:24:00Z</dcterms:created>
  <dcterms:modified xsi:type="dcterms:W3CDTF">2014-12-10T13:26:00Z</dcterms:modified>
</cp:coreProperties>
</file>