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925BC" w14:textId="1A369DE7" w:rsidR="00243AE8" w:rsidRDefault="007F016E">
      <w:pPr>
        <w:rPr>
          <w:lang w:val="en-AU"/>
        </w:rPr>
      </w:pPr>
      <w:r>
        <w:rPr>
          <w:lang w:val="en-AU"/>
        </w:rPr>
        <w:t>2.3.html</w:t>
      </w:r>
    </w:p>
    <w:p w14:paraId="0C92558E" w14:textId="77777777" w:rsidR="007F016E" w:rsidRDefault="007F016E">
      <w:pPr>
        <w:rPr>
          <w:lang w:val="en-AU"/>
        </w:rPr>
      </w:pPr>
    </w:p>
    <w:p w14:paraId="4A828965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&lt;!</w:t>
      </w:r>
      <w:r w:rsidRPr="007F016E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DOCTYPE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7F016E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html</w:t>
      </w:r>
      <w:r w:rsidRPr="007F016E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0CDDD35E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7F016E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html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7F016E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lang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7F016E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"en"</w:t>
      </w:r>
      <w:r w:rsidRPr="007F016E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3502714D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39C15AA2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7F016E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head</w:t>
      </w:r>
      <w:r w:rsidRPr="007F016E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49BED384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7F016E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7F016E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7F016E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charset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7F016E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"UTF-8"</w:t>
      </w:r>
      <w:r w:rsidRPr="007F016E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38C5408D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7F016E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7F016E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7F016E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7F016E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"description"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7F016E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7F016E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"Data Visualisation Exercise 1"</w:t>
      </w:r>
      <w:r w:rsidRPr="007F016E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024A33A6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7F016E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7F016E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7F016E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7F016E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"keywords"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7F016E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7F016E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"HTML, CSS"</w:t>
      </w:r>
      <w:r w:rsidRPr="007F016E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73AC1349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7F016E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7F016E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meta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7F016E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name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7F016E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"author"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7F016E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content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7F016E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"Minh Nguyen"</w:t>
      </w:r>
      <w:r w:rsidRPr="007F016E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/&gt;</w:t>
      </w:r>
    </w:p>
    <w:p w14:paraId="2B6CC944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0771F5EC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7F016E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7F016E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title</w:t>
      </w:r>
      <w:r w:rsidRPr="007F016E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Task 2.3 D3 Data Binding</w:t>
      </w:r>
      <w:r w:rsidRPr="007F016E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7F016E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title</w:t>
      </w:r>
      <w:r w:rsidRPr="007F016E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39F40566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7F016E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7F016E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7F016E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src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</w:t>
      </w:r>
      <w:r w:rsidRPr="007F016E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"https://d3js.org/d3.v7.min.js"</w:t>
      </w:r>
      <w:r w:rsidRPr="007F016E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&gt;&lt;/</w:t>
      </w:r>
      <w:r w:rsidRPr="007F016E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7F016E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617FE967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7F016E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head</w:t>
      </w:r>
      <w:r w:rsidRPr="007F016E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0329FBF9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7CB433FA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7F016E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body</w:t>
      </w:r>
      <w:r w:rsidRPr="007F016E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283B0AB1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7F016E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h1</w:t>
      </w:r>
      <w:r w:rsidRPr="007F016E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The D3 Journey starts here....</w:t>
      </w:r>
      <w:r w:rsidRPr="007F016E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7F016E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h1</w:t>
      </w:r>
      <w:r w:rsidRPr="007F016E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7C15DF12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7F016E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7F016E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6E1BAD46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7F016E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7F016E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[</w:t>
      </w:r>
    </w:p>
    <w:p w14:paraId="36D33A76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[</w:t>
      </w:r>
      <w:r w:rsidRPr="007F016E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7F016E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20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],</w:t>
      </w:r>
    </w:p>
    <w:p w14:paraId="60768739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[</w:t>
      </w:r>
      <w:r w:rsidRPr="007F016E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480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7F016E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90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],</w:t>
      </w:r>
    </w:p>
    <w:p w14:paraId="3E2E850D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[</w:t>
      </w:r>
      <w:r w:rsidRPr="007F016E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250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7F016E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50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],</w:t>
      </w:r>
    </w:p>
    <w:p w14:paraId="19B31A6B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[</w:t>
      </w:r>
      <w:r w:rsidRPr="007F016E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100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7F016E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33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],</w:t>
      </w:r>
    </w:p>
    <w:p w14:paraId="0709346B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[</w:t>
      </w:r>
      <w:r w:rsidRPr="007F016E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330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7F016E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95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],</w:t>
      </w:r>
    </w:p>
    <w:p w14:paraId="072CB388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[</w:t>
      </w:r>
      <w:r w:rsidRPr="007F016E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410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7F016E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12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],</w:t>
      </w:r>
    </w:p>
    <w:p w14:paraId="58F026E5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[</w:t>
      </w:r>
      <w:r w:rsidRPr="007F016E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475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7F016E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44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],</w:t>
      </w:r>
    </w:p>
    <w:p w14:paraId="10110BC4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[</w:t>
      </w:r>
      <w:r w:rsidRPr="007F016E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25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7F016E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67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],</w:t>
      </w:r>
    </w:p>
    <w:p w14:paraId="78FD193E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[</w:t>
      </w:r>
      <w:r w:rsidRPr="007F016E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85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7F016E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21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],</w:t>
      </w:r>
    </w:p>
    <w:p w14:paraId="20BE64D3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[</w:t>
      </w:r>
      <w:r w:rsidRPr="007F016E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220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7F016E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88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</w:t>
      </w:r>
    </w:p>
    <w:p w14:paraId="432EAB86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];</w:t>
      </w:r>
    </w:p>
    <w:p w14:paraId="70770859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218821EA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7F016E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var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7F016E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= </w:t>
      </w:r>
      <w:r w:rsidRPr="007F016E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d3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7F016E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7F016E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"body"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7E89D0EA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7F016E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7F016E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"svg"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</w:t>
      </w:r>
    </w:p>
    <w:p w14:paraId="0820A915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7F016E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7F016E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"width"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7F016E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700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 </w:t>
      </w:r>
      <w:r w:rsidRPr="007F016E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 Set appropriate width for the SVG</w:t>
      </w:r>
    </w:p>
    <w:p w14:paraId="680338B5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7F016E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7F016E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"height"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7F016E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200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); </w:t>
      </w:r>
      <w:r w:rsidRPr="007F016E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 Set appropriate height for the SVG</w:t>
      </w:r>
    </w:p>
    <w:p w14:paraId="5EA36CCA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3E9176F2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7F016E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7F016E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selectAll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7F016E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"circle"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6D8CFB87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7F016E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data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7F016E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549A4D2C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7F016E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enter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3E8F76D0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7F016E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7F016E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"circle"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20CDDDA2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7F016E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7F016E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"cx"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7F016E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7F016E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14BC620D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7F016E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7F016E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[</w:t>
      </w:r>
      <w:r w:rsidRPr="007F016E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];</w:t>
      </w:r>
    </w:p>
    <w:p w14:paraId="1A0A4A2B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</w:t>
      </w:r>
    </w:p>
    <w:p w14:paraId="17CC0500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7F016E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7F016E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"cy"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7F016E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7F016E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08E89F61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7F016E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7F016E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[</w:t>
      </w:r>
      <w:r w:rsidRPr="007F016E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];</w:t>
      </w:r>
    </w:p>
    <w:p w14:paraId="5F36FF90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</w:t>
      </w:r>
    </w:p>
    <w:p w14:paraId="5BF72169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7F016E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7F016E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"r"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7F016E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32C99AC7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lastRenderedPageBreak/>
        <w:t>        .</w:t>
      </w:r>
      <w:r w:rsidRPr="007F016E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7F016E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7F016E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"black"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7B4391C4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6A3C055C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</w:t>
      </w:r>
      <w:r w:rsidRPr="007F016E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svg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.</w:t>
      </w:r>
      <w:r w:rsidRPr="007F016E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selectAll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7F016E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"text"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1BA68FB0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7F016E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data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7F016E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dataset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5FE310AD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7F016E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enter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()</w:t>
      </w:r>
    </w:p>
    <w:p w14:paraId="2503B077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7F016E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append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7F016E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"text"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19958320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7F016E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text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7F016E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7F016E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17D41774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7F016E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7F016E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[</w:t>
      </w:r>
      <w:r w:rsidRPr="007F016E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] + </w:t>
      </w:r>
      <w:r w:rsidRPr="007F016E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","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+ </w:t>
      </w:r>
      <w:r w:rsidRPr="007F016E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[</w:t>
      </w:r>
      <w:r w:rsidRPr="007F016E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];</w:t>
      </w:r>
    </w:p>
    <w:p w14:paraId="3E9472CA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</w:t>
      </w:r>
    </w:p>
    <w:p w14:paraId="60048B51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7F016E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7F016E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"x"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7F016E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7F016E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29619DC2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7F016E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7F016E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[</w:t>
      </w:r>
      <w:r w:rsidRPr="007F016E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0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] + </w:t>
      </w:r>
      <w:r w:rsidRPr="007F016E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5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; </w:t>
      </w:r>
      <w:r w:rsidRPr="007F016E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 Adjust the x-coordinate of the text</w:t>
      </w:r>
    </w:p>
    <w:p w14:paraId="20EDF492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</w:t>
      </w:r>
    </w:p>
    <w:p w14:paraId="63CC3764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7F016E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7F016E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"y"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7F016E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function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7F016E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){</w:t>
      </w:r>
    </w:p>
    <w:p w14:paraId="2C75D391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            </w:t>
      </w:r>
      <w:r w:rsidRPr="007F016E">
        <w:rPr>
          <w:rFonts w:ascii="Consolas" w:eastAsia="Times New Roman" w:hAnsi="Consolas" w:cs="Times New Roman"/>
          <w:noProof w:val="0"/>
          <w:color w:val="C586C0"/>
          <w:kern w:val="0"/>
          <w:sz w:val="21"/>
          <w:szCs w:val="21"/>
          <w:lang w:val="vi-VN" w:eastAsia="vi-VN"/>
          <w14:ligatures w14:val="none"/>
        </w:rPr>
        <w:t>return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7F016E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d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[</w:t>
      </w:r>
      <w:r w:rsidRPr="007F016E">
        <w:rPr>
          <w:rFonts w:ascii="Consolas" w:eastAsia="Times New Roman" w:hAnsi="Consolas" w:cs="Times New Roman"/>
          <w:noProof w:val="0"/>
          <w:color w:val="B5CEA8"/>
          <w:kern w:val="0"/>
          <w:sz w:val="21"/>
          <w:szCs w:val="21"/>
          <w:lang w:val="vi-VN" w:eastAsia="vi-VN"/>
          <w14:ligatures w14:val="none"/>
        </w:rPr>
        <w:t>1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]; </w:t>
      </w:r>
      <w:r w:rsidRPr="007F016E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:lang w:val="vi-VN" w:eastAsia="vi-VN"/>
          <w14:ligatures w14:val="none"/>
        </w:rPr>
        <w:t>// Set y-coordinate of the text same as cy of circle</w:t>
      </w:r>
    </w:p>
    <w:p w14:paraId="3F422C28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})</w:t>
      </w:r>
    </w:p>
    <w:p w14:paraId="68A4C322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7F016E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7F016E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"font-family"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7F016E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"sans-serif"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13DEEFEE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7F016E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7F016E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"font-size"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7F016E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"11px"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6AA74B9C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7F016E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7F016E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"fill"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7F016E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"red"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</w:t>
      </w:r>
    </w:p>
    <w:p w14:paraId="2F0C8AD2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        .</w:t>
      </w:r>
      <w:r w:rsidRPr="007F016E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:lang w:val="vi-VN" w:eastAsia="vi-VN"/>
          <w14:ligatures w14:val="none"/>
        </w:rPr>
        <w:t>attr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(</w:t>
      </w:r>
      <w:r w:rsidRPr="007F016E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"text-anchor"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, </w:t>
      </w:r>
      <w:r w:rsidRPr="007F016E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"right"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);</w:t>
      </w:r>
    </w:p>
    <w:p w14:paraId="0F366A64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7F016E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script</w:t>
      </w:r>
      <w:r w:rsidRPr="007F016E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359C3879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7F016E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br</w:t>
      </w:r>
      <w:r w:rsidRPr="007F016E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452F51FF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7F016E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bf</w:t>
      </w:r>
      <w:r w:rsidRPr="007F016E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43698DE3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7F016E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footer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 xml:space="preserve"> </w:t>
      </w:r>
      <w:r w:rsidRPr="007F016E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:lang w:val="vi-VN" w:eastAsia="vi-VN"/>
          <w14:ligatures w14:val="none"/>
        </w:rPr>
        <w:t>style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=</w:t>
      </w:r>
      <w:r w:rsidRPr="007F016E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:lang w:val="vi-VN" w:eastAsia="vi-VN"/>
          <w14:ligatures w14:val="none"/>
        </w:rPr>
        <w:t>"color:grey"</w:t>
      </w:r>
      <w:r w:rsidRPr="007F016E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COS30045 Data Visualisation</w:t>
      </w:r>
      <w:r w:rsidRPr="007F016E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7F016E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br</w:t>
      </w:r>
      <w:r w:rsidRPr="007F016E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Minh Nguyen</w:t>
      </w:r>
      <w:r w:rsidRPr="007F016E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</w:t>
      </w:r>
      <w:r w:rsidRPr="007F016E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br</w:t>
      </w:r>
      <w:r w:rsidRPr="007F016E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  <w:r w:rsidRPr="007F016E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  <w:t>Semester 1 2024</w:t>
      </w:r>
      <w:r w:rsidRPr="007F016E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7F016E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footer</w:t>
      </w:r>
      <w:r w:rsidRPr="007F016E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437506AB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7B8DB9B7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7F016E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body</w:t>
      </w:r>
      <w:r w:rsidRPr="007F016E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071A9B65" w14:textId="77777777" w:rsidR="007F016E" w:rsidRPr="007F016E" w:rsidRDefault="007F016E" w:rsidP="007F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  <w:r w:rsidRPr="007F016E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&lt;/</w:t>
      </w:r>
      <w:r w:rsidRPr="007F016E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:lang w:val="vi-VN" w:eastAsia="vi-VN"/>
          <w14:ligatures w14:val="none"/>
        </w:rPr>
        <w:t>html</w:t>
      </w:r>
      <w:r w:rsidRPr="007F016E">
        <w:rPr>
          <w:rFonts w:ascii="Consolas" w:eastAsia="Times New Roman" w:hAnsi="Consolas" w:cs="Times New Roman"/>
          <w:noProof w:val="0"/>
          <w:color w:val="808080"/>
          <w:kern w:val="0"/>
          <w:sz w:val="21"/>
          <w:szCs w:val="21"/>
          <w:lang w:val="vi-VN" w:eastAsia="vi-VN"/>
          <w14:ligatures w14:val="none"/>
        </w:rPr>
        <w:t>&gt;</w:t>
      </w:r>
    </w:p>
    <w:p w14:paraId="22C81330" w14:textId="77777777" w:rsidR="007F016E" w:rsidRPr="007F016E" w:rsidRDefault="007F016E" w:rsidP="007F016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:lang w:val="vi-VN" w:eastAsia="vi-VN"/>
          <w14:ligatures w14:val="none"/>
        </w:rPr>
      </w:pPr>
    </w:p>
    <w:p w14:paraId="5471A1EE" w14:textId="187C34E1" w:rsidR="007F016E" w:rsidRPr="007F016E" w:rsidRDefault="007F016E">
      <w:pPr>
        <w:rPr>
          <w:lang w:val="en-AU"/>
        </w:rPr>
      </w:pPr>
      <w:r>
        <w:rPr>
          <w:lang w:val="en-AU"/>
        </w:rPr>
        <w:drawing>
          <wp:inline distT="0" distB="0" distL="0" distR="0" wp14:anchorId="70055CD9" wp14:editId="757695EB">
            <wp:extent cx="5731510" cy="3582035"/>
            <wp:effectExtent l="0" t="0" r="2540" b="0"/>
            <wp:docPr id="1747186776" name="Hình ảnh 1" descr="Ảnh có chứa văn bản, ảnh chụp màn hình, phần mềm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86776" name="Hình ảnh 1" descr="Ảnh có chứa văn bản, ảnh chụp màn hình, phần mềm, màn hình&#10;&#10;Mô tả được tạo tự độ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16E" w:rsidRPr="007F0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16E"/>
    <w:rsid w:val="00243AE8"/>
    <w:rsid w:val="007F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EF4F"/>
  <w15:chartTrackingRefBased/>
  <w15:docId w15:val="{D3861010-4FD7-49C7-ABD7-B7FBC9A0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en-US"/>
    </w:rPr>
  </w:style>
  <w:style w:type="paragraph" w:styleId="u1">
    <w:name w:val="heading 1"/>
    <w:basedOn w:val="Binhthng"/>
    <w:next w:val="Binhthng"/>
    <w:link w:val="u1Char"/>
    <w:uiPriority w:val="9"/>
    <w:qFormat/>
    <w:rsid w:val="007F0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F0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F0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F0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F0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F0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F0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F0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F0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F016E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F016E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F016E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F016E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F016E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F016E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F016E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F016E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F016E"/>
    <w:rPr>
      <w:rFonts w:eastAsiaTheme="majorEastAsia" w:cstheme="majorBidi"/>
      <w:noProof/>
      <w:color w:val="272727" w:themeColor="text1" w:themeTint="D8"/>
      <w:lang w:val="en-US"/>
    </w:rPr>
  </w:style>
  <w:style w:type="paragraph" w:styleId="Tiu">
    <w:name w:val="Title"/>
    <w:basedOn w:val="Binhthng"/>
    <w:next w:val="Binhthng"/>
    <w:link w:val="TiuChar"/>
    <w:uiPriority w:val="10"/>
    <w:qFormat/>
    <w:rsid w:val="007F0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F016E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Tiuphu">
    <w:name w:val="Subtitle"/>
    <w:basedOn w:val="Binhthng"/>
    <w:next w:val="Binhthng"/>
    <w:link w:val="TiuphuChar"/>
    <w:uiPriority w:val="11"/>
    <w:qFormat/>
    <w:rsid w:val="007F0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F016E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F0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F016E"/>
    <w:rPr>
      <w:i/>
      <w:iCs/>
      <w:noProof/>
      <w:color w:val="404040" w:themeColor="text1" w:themeTint="BF"/>
      <w:lang w:val="en-US"/>
    </w:rPr>
  </w:style>
  <w:style w:type="paragraph" w:styleId="oancuaDanhsach">
    <w:name w:val="List Paragraph"/>
    <w:basedOn w:val="Binhthng"/>
    <w:uiPriority w:val="34"/>
    <w:qFormat/>
    <w:rsid w:val="007F016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F016E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F0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F016E"/>
    <w:rPr>
      <w:i/>
      <w:iCs/>
      <w:noProof/>
      <w:color w:val="0F4761" w:themeColor="accent1" w:themeShade="BF"/>
      <w:lang w:val="en-US"/>
    </w:rPr>
  </w:style>
  <w:style w:type="character" w:styleId="ThamchiuNhnmnh">
    <w:name w:val="Intense Reference"/>
    <w:basedOn w:val="Phngmcinhcuaoanvn"/>
    <w:uiPriority w:val="32"/>
    <w:qFormat/>
    <w:rsid w:val="007F01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7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1543</Characters>
  <Application>Microsoft Office Word</Application>
  <DocSecurity>0</DocSecurity>
  <Lines>90</Lines>
  <Paragraphs>81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NGUYEN</dc:creator>
  <cp:keywords/>
  <dc:description/>
  <cp:lastModifiedBy>JUSTIN NGUYEN</cp:lastModifiedBy>
  <cp:revision>1</cp:revision>
  <dcterms:created xsi:type="dcterms:W3CDTF">2024-03-11T10:29:00Z</dcterms:created>
  <dcterms:modified xsi:type="dcterms:W3CDTF">2024-03-11T10:30:00Z</dcterms:modified>
</cp:coreProperties>
</file>