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87" w:rsidRPr="00850D95" w:rsidRDefault="00A15EDA" w:rsidP="00A15EDA">
      <w:pPr>
        <w:jc w:val="center"/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实验文档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94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0C8" w:rsidRDefault="00CF30C8">
          <w:pPr>
            <w:pStyle w:val="TOC"/>
          </w:pPr>
          <w:r>
            <w:rPr>
              <w:lang w:val="zh-CN"/>
            </w:rPr>
            <w:t>目录</w:t>
          </w:r>
        </w:p>
        <w:p w:rsidR="009E7147" w:rsidRDefault="00CF30C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31240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代码基本结构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_Toc495331240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1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C2147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31241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不同网络结构、网络参数的实验比较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_Toc495331241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2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C2147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31242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Part1 模拟sin函数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_Toc495331242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2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C2147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31243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tan-sigmoid函数：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_Toc495331243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2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C2147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31244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log-sigmoid函数：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_Toc495331244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2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C2147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31245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两种函数比较：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_Toc495331245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2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C2147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31246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Part2 对14个手写汉字进行分类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_Toc495331246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3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C2147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31247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对反向传播算法的个人理解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_Toc495331247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4B5C4A">
              <w:rPr>
                <w:noProof/>
                <w:webHidden/>
              </w:rPr>
              <w:t>3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CF30C8" w:rsidRDefault="00CF30C8">
          <w:r>
            <w:rPr>
              <w:b/>
              <w:bCs/>
              <w:lang w:val="zh-CN"/>
            </w:rPr>
            <w:fldChar w:fldCharType="end"/>
          </w:r>
        </w:p>
      </w:sdtContent>
    </w:sdt>
    <w:p w:rsidR="00A15EDA" w:rsidRDefault="00A15EDA">
      <w:pPr>
        <w:rPr>
          <w:rFonts w:ascii="楷体" w:eastAsia="楷体" w:hAnsi="楷体"/>
        </w:rPr>
      </w:pPr>
    </w:p>
    <w:p w:rsidR="00CF30C8" w:rsidRPr="00850D95" w:rsidRDefault="00CF30C8">
      <w:pPr>
        <w:rPr>
          <w:rFonts w:ascii="楷体" w:eastAsia="楷体" w:hAnsi="楷体"/>
        </w:rPr>
      </w:pPr>
    </w:p>
    <w:p w:rsidR="00A15EDA" w:rsidRPr="00835634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0" w:name="_Toc495331240"/>
      <w:r w:rsidRPr="00835634">
        <w:rPr>
          <w:rFonts w:ascii="楷体" w:eastAsia="楷体" w:hAnsi="楷体" w:hint="eastAsia"/>
          <w:b/>
          <w:sz w:val="24"/>
          <w:szCs w:val="24"/>
        </w:rPr>
        <w:t>代码基本结构</w:t>
      </w:r>
      <w:bookmarkEnd w:id="0"/>
    </w:p>
    <w:p w:rsidR="00835634" w:rsidRDefault="0083563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整个BP网络由network包下的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三个类组成，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。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是存放训练数据的最小单元，有两个数组，一个是输入数组，表征输入的向量值；另一个是期望输出数组，代表系统应该达到的预测输出向量值。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是神经网络中单个的神经元，分为输入层INPUT、隐藏层HIDDEN、输出层OUTPUT三种类型，目前有两种Sigmoid函数可供选择：log和tan。单个神经元有四个属性，分别是</w:t>
      </w:r>
      <w:r w:rsidR="00FE79C7">
        <w:rPr>
          <w:rFonts w:ascii="楷体" w:eastAsia="楷体" w:hAnsi="楷体" w:hint="eastAsia"/>
        </w:rPr>
        <w:t>正向和反向的输入、输出值，</w:t>
      </w:r>
      <w:r>
        <w:rPr>
          <w:rFonts w:ascii="楷体" w:eastAsia="楷体" w:hAnsi="楷体" w:hint="eastAsia"/>
        </w:rPr>
        <w:t>涉及到</w:t>
      </w:r>
      <w:r w:rsidR="00FE79C7">
        <w:rPr>
          <w:rFonts w:ascii="楷体" w:eastAsia="楷体" w:hAnsi="楷体" w:hint="eastAsia"/>
        </w:rPr>
        <w:t>正向和反向</w:t>
      </w:r>
      <w:r>
        <w:rPr>
          <w:rFonts w:ascii="楷体" w:eastAsia="楷体" w:hAnsi="楷体" w:hint="eastAsia"/>
        </w:rPr>
        <w:t>两种场景，在正向传播的时候，正向输出的值应该是正向输入值</w:t>
      </w:r>
      <w:r w:rsidR="00FE79C7">
        <w:rPr>
          <w:rFonts w:ascii="楷体" w:eastAsia="楷体" w:hAnsi="楷体" w:hint="eastAsia"/>
        </w:rPr>
        <w:t>经过Sigmoid函数映射，反向输出的值应该是反向输入的值乘以Sigmoid函数在该节点的偏导数。并且每次更新正向输入和反向输入的值的时候，会导致正向和反向输出的值改变。</w:t>
      </w:r>
    </w:p>
    <w:p w:rsidR="00FE79C7" w:rsidRDefault="00FE79C7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是维护整个BP网络的系统，主要属性有网络结构（输入层节点数、隐藏层结构、输出层节点数）、神经元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对象数组（输入层、隐藏层、输出层）、每相邻两层之间的权重数组信息（用三维数组表示）、每一个神经元对应的偏置（bias用二维数组表示）</w:t>
      </w:r>
      <w:r w:rsidR="004367B6">
        <w:rPr>
          <w:rFonts w:ascii="楷体" w:eastAsia="楷体" w:hAnsi="楷体" w:hint="eastAsia"/>
        </w:rPr>
        <w:t>、以及学习率（调整的步长rating）。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系统进行初始化时，需要提供网络结构、学习率信息。然后可以利用已有数据对网络进行训练，主要分为三个步骤。首先，对于每一个输入向量，神经网络从前往后依次传递更新值。然后，根据预期的输出，从后往前更新每一层的总误差对当前神经元输出值的偏导。最后，利用反向传播得到的偏导，从前往后更新每一层的权重和偏置值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已有数据的利用上，每一次训练为将所有的输入和预期对系统进行调整，然后将原有数据顺序打乱，再次进行训练，往往需要进行上万次训练。最后，在预测输出时，可以正向设置输入层的值，然后向后传递，最后在输出层能看到预测值。</w:t>
      </w:r>
    </w:p>
    <w:p w:rsidR="00835634" w:rsidRDefault="002E34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对于图片识别，在bmp包下有一个</w:t>
      </w:r>
      <w:proofErr w:type="spellStart"/>
      <w:r>
        <w:rPr>
          <w:rFonts w:ascii="楷体" w:eastAsia="楷体" w:hAnsi="楷体" w:hint="eastAsia"/>
        </w:rPr>
        <w:t>BMPResolver</w:t>
      </w:r>
      <w:proofErr w:type="spellEnd"/>
      <w:r>
        <w:rPr>
          <w:rFonts w:ascii="楷体" w:eastAsia="楷体" w:hAnsi="楷体" w:hint="eastAsia"/>
        </w:rPr>
        <w:t>类，传入图片的宽度、高度和图片路径后，对象对黑白BMP位图进行处理，并且把BMP读取顺序从上到下调整为从左到右，然后将二维的特征信息数组转换为一维的特征数组，提供输出接口。</w:t>
      </w:r>
    </w:p>
    <w:p w:rsidR="002E3484" w:rsidRPr="002636D4" w:rsidRDefault="002636D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调用的时候，模拟sin函数在Main类中直接调用</w:t>
      </w:r>
      <w:proofErr w:type="spellStart"/>
      <w:r>
        <w:rPr>
          <w:rFonts w:ascii="楷体" w:eastAsia="楷体" w:hAnsi="楷体" w:hint="eastAsia"/>
        </w:rPr>
        <w:t>test</w:t>
      </w:r>
      <w:r>
        <w:rPr>
          <w:rFonts w:ascii="楷体" w:eastAsia="楷体" w:hAnsi="楷体"/>
        </w:rPr>
        <w:t>Sin</w:t>
      </w:r>
      <w:proofErr w:type="spellEnd"/>
      <w:r>
        <w:rPr>
          <w:rFonts w:ascii="楷体" w:eastAsia="楷体" w:hAnsi="楷体"/>
        </w:rPr>
        <w:t>(</w:t>
      </w:r>
      <w:proofErr w:type="spellStart"/>
      <w:r>
        <w:rPr>
          <w:rFonts w:ascii="楷体" w:eastAsia="楷体" w:hAnsi="楷体"/>
        </w:rPr>
        <w:t>dataSize</w:t>
      </w:r>
      <w:proofErr w:type="spellEnd"/>
      <w:r>
        <w:rPr>
          <w:rFonts w:ascii="楷体" w:eastAsia="楷体" w:hAnsi="楷体"/>
        </w:rPr>
        <w:t xml:space="preserve">, </w:t>
      </w:r>
      <w:proofErr w:type="spellStart"/>
      <w:r w:rsidRPr="002636D4">
        <w:rPr>
          <w:rFonts w:ascii="楷体" w:eastAsia="楷体" w:hAnsi="楷体"/>
        </w:rPr>
        <w:t>trainingTimes</w:t>
      </w:r>
      <w:proofErr w:type="spellEnd"/>
      <w:r>
        <w:rPr>
          <w:rFonts w:ascii="楷体" w:eastAsia="楷体" w:hAnsi="楷体"/>
        </w:rPr>
        <w:t xml:space="preserve">, </w:t>
      </w:r>
      <w:r w:rsidRPr="002636D4">
        <w:rPr>
          <w:rFonts w:ascii="楷体" w:eastAsia="楷体" w:hAnsi="楷体"/>
        </w:rPr>
        <w:t>SIGMOID_FUNCTION_TYPE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，</w:t>
      </w:r>
      <w:proofErr w:type="spellStart"/>
      <w:r>
        <w:rPr>
          <w:rFonts w:ascii="楷体" w:eastAsia="楷体" w:hAnsi="楷体" w:hint="eastAsia"/>
        </w:rPr>
        <w:t>dataSize</w:t>
      </w:r>
      <w:proofErr w:type="spellEnd"/>
      <w:r>
        <w:rPr>
          <w:rFonts w:ascii="楷体" w:eastAsia="楷体" w:hAnsi="楷体" w:hint="eastAsia"/>
        </w:rPr>
        <w:t>为训练集大小，</w:t>
      </w:r>
      <w:proofErr w:type="spellStart"/>
      <w:r>
        <w:rPr>
          <w:rFonts w:ascii="楷体" w:eastAsia="楷体" w:hAnsi="楷体" w:hint="eastAsia"/>
        </w:rPr>
        <w:t>trainingTimes</w:t>
      </w:r>
      <w:proofErr w:type="spellEnd"/>
      <w:r>
        <w:rPr>
          <w:rFonts w:ascii="楷体" w:eastAsia="楷体" w:hAnsi="楷体" w:hint="eastAsia"/>
        </w:rPr>
        <w:t>为训练次数，最后的参数为sigmoid函数类型。模拟图片识别时，直接调用</w:t>
      </w:r>
      <w:proofErr w:type="spellStart"/>
      <w:r>
        <w:rPr>
          <w:rFonts w:ascii="楷体" w:eastAsia="楷体" w:hAnsi="楷体"/>
        </w:rPr>
        <w:t>testClassification</w:t>
      </w:r>
      <w:proofErr w:type="spellEnd"/>
      <w:r>
        <w:rPr>
          <w:rFonts w:ascii="楷体" w:eastAsia="楷体" w:hAnsi="楷体"/>
        </w:rPr>
        <w:t>(</w:t>
      </w:r>
      <w:proofErr w:type="spellStart"/>
      <w:r w:rsidRPr="002636D4">
        <w:rPr>
          <w:rFonts w:ascii="楷体" w:eastAsia="楷体" w:hAnsi="楷体"/>
        </w:rPr>
        <w:t>trainingTime</w:t>
      </w:r>
      <w:r>
        <w:rPr>
          <w:rFonts w:ascii="楷体" w:eastAsia="楷体" w:hAnsi="楷体" w:hint="eastAsia"/>
        </w:rPr>
        <w:t>s</w:t>
      </w:r>
      <w:proofErr w:type="spellEnd"/>
      <w:r w:rsidRPr="002636D4">
        <w:rPr>
          <w:rFonts w:ascii="楷体" w:eastAsia="楷体" w:hAnsi="楷体"/>
        </w:rPr>
        <w:t xml:space="preserve">, </w:t>
      </w:r>
      <w:proofErr w:type="spellStart"/>
      <w:r>
        <w:rPr>
          <w:rFonts w:ascii="楷体" w:eastAsia="楷体" w:hAnsi="楷体"/>
        </w:rPr>
        <w:t>trainingPercent</w:t>
      </w:r>
      <w:proofErr w:type="spellEnd"/>
      <w:r>
        <w:rPr>
          <w:rFonts w:ascii="楷体" w:eastAsia="楷体" w:hAnsi="楷体"/>
        </w:rPr>
        <w:t xml:space="preserve">, </w:t>
      </w:r>
      <w:r w:rsidRPr="002636D4">
        <w:rPr>
          <w:rFonts w:ascii="楷体" w:eastAsia="楷体" w:hAnsi="楷体"/>
        </w:rPr>
        <w:t>SIGMOID_FUNCTION_TYPE)</w:t>
      </w:r>
      <w:r>
        <w:rPr>
          <w:rFonts w:ascii="楷体" w:eastAsia="楷体" w:hAnsi="楷体" w:hint="eastAsia"/>
        </w:rPr>
        <w:t>，</w:t>
      </w:r>
      <w:proofErr w:type="spellStart"/>
      <w:r>
        <w:rPr>
          <w:rFonts w:ascii="楷体" w:eastAsia="楷体" w:hAnsi="楷体" w:hint="eastAsia"/>
        </w:rPr>
        <w:t>trainingPercent</w:t>
      </w:r>
      <w:proofErr w:type="spellEnd"/>
      <w:r>
        <w:rPr>
          <w:rFonts w:ascii="楷体" w:eastAsia="楷体" w:hAnsi="楷体" w:hint="eastAsia"/>
        </w:rPr>
        <w:t>为所有图片中训练集所占比重（0-1），相应的剩余为测试集，其他参数同上。网络结构和learning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rate已经调整到</w:t>
      </w:r>
      <w:r>
        <w:rPr>
          <w:rFonts w:ascii="楷体" w:eastAsia="楷体" w:hAnsi="楷体" w:hint="eastAsia"/>
        </w:rPr>
        <w:lastRenderedPageBreak/>
        <w:t>较优状态预设在函数中。</w:t>
      </w:r>
    </w:p>
    <w:p w:rsidR="002636D4" w:rsidRPr="002636D4" w:rsidRDefault="002636D4">
      <w:pPr>
        <w:rPr>
          <w:rFonts w:ascii="楷体" w:eastAsia="楷体" w:hAnsi="楷体"/>
        </w:rPr>
      </w:pPr>
    </w:p>
    <w:p w:rsidR="00A15EDA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1" w:name="_Toc495331241"/>
      <w:r w:rsidRPr="00CF30C8">
        <w:rPr>
          <w:rFonts w:ascii="楷体" w:eastAsia="楷体" w:hAnsi="楷体" w:hint="eastAsia"/>
          <w:b/>
          <w:sz w:val="24"/>
          <w:szCs w:val="24"/>
        </w:rPr>
        <w:t>不同网络结构、网络参数的实验比较</w:t>
      </w:r>
      <w:bookmarkEnd w:id="1"/>
    </w:p>
    <w:p w:rsidR="007118BA" w:rsidRPr="00CF30C8" w:rsidRDefault="007118BA" w:rsidP="007118BA">
      <w:pPr>
        <w:outlineLvl w:val="0"/>
        <w:rPr>
          <w:rFonts w:ascii="楷体" w:eastAsia="楷体" w:hAnsi="楷体"/>
          <w:b/>
          <w:sz w:val="24"/>
          <w:szCs w:val="24"/>
        </w:rPr>
      </w:pPr>
    </w:p>
    <w:p w:rsidR="00691801" w:rsidRPr="00CF30C8" w:rsidRDefault="001B0781" w:rsidP="00CF30C8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2" w:name="_Toc495331242"/>
      <w:r w:rsidRPr="00CF30C8">
        <w:rPr>
          <w:rFonts w:ascii="楷体" w:eastAsia="楷体" w:hAnsi="楷体" w:hint="eastAsia"/>
          <w:b/>
          <w:sz w:val="24"/>
          <w:szCs w:val="24"/>
        </w:rPr>
        <w:t>Part</w:t>
      </w:r>
      <w:r w:rsidRPr="00CF30C8">
        <w:rPr>
          <w:rFonts w:ascii="楷体" w:eastAsia="楷体" w:hAnsi="楷体"/>
          <w:b/>
          <w:sz w:val="24"/>
          <w:szCs w:val="24"/>
        </w:rPr>
        <w:t xml:space="preserve">1 </w:t>
      </w:r>
      <w:r w:rsidRPr="00CF30C8">
        <w:rPr>
          <w:rFonts w:ascii="楷体" w:eastAsia="楷体" w:hAnsi="楷体" w:hint="eastAsia"/>
          <w:b/>
          <w:sz w:val="24"/>
          <w:szCs w:val="24"/>
        </w:rPr>
        <w:t>模拟sin函数</w:t>
      </w:r>
      <w:bookmarkEnd w:id="2"/>
    </w:p>
    <w:p w:rsidR="001B0781" w:rsidRPr="00850D95" w:rsidRDefault="001B0781" w:rsidP="00691801">
      <w:pPr>
        <w:rPr>
          <w:rFonts w:ascii="楷体" w:eastAsia="楷体" w:hAnsi="楷体"/>
        </w:rPr>
      </w:pPr>
    </w:p>
    <w:p w:rsidR="00A15EDA" w:rsidRPr="00850D95" w:rsidRDefault="00691801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3" w:name="_Toc495331243"/>
      <w:r w:rsidRPr="00850D95">
        <w:rPr>
          <w:rFonts w:ascii="楷体" w:eastAsia="楷体" w:hAnsi="楷体" w:hint="eastAsia"/>
          <w:b/>
          <w:sz w:val="24"/>
          <w:szCs w:val="24"/>
        </w:rPr>
        <w:t>tan-sigmoid</w:t>
      </w:r>
      <w:r w:rsidR="00850D95" w:rsidRPr="00850D95">
        <w:rPr>
          <w:rFonts w:ascii="楷体" w:eastAsia="楷体" w:hAnsi="楷体" w:hint="eastAsia"/>
          <w:b/>
          <w:sz w:val="24"/>
          <w:szCs w:val="24"/>
        </w:rPr>
        <w:t>函数：</w:t>
      </w:r>
      <w:bookmarkEnd w:id="3"/>
    </w:p>
    <w:p w:rsidR="00691801" w:rsidRPr="00850D95" w:rsidRDefault="00691801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网络结构和学习率：</w:t>
      </w:r>
    </w:p>
    <w:p w:rsidR="00B92743" w:rsidRPr="00850D95" w:rsidRDefault="00A15EDA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经过漫长的尝试不同隐藏层结构和不同的learning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rate（具体实现为循环套循环），初步发现网络结构在两层、三层时，每层神经元在5个以上、1</w:t>
      </w:r>
      <w:r w:rsidRPr="00850D95">
        <w:rPr>
          <w:rFonts w:ascii="楷体" w:eastAsia="楷体" w:hAnsi="楷体"/>
        </w:rPr>
        <w:t>0</w:t>
      </w:r>
      <w:r w:rsidRPr="00850D95">
        <w:rPr>
          <w:rFonts w:ascii="楷体" w:eastAsia="楷体" w:hAnsi="楷体" w:hint="eastAsia"/>
        </w:rPr>
        <w:t>个以内时，</w:t>
      </w:r>
      <w:r w:rsidR="00D42E1D" w:rsidRPr="00850D95">
        <w:rPr>
          <w:rFonts w:ascii="楷体" w:eastAsia="楷体" w:hAnsi="楷体" w:hint="eastAsia"/>
        </w:rPr>
        <w:t>learning</w:t>
      </w:r>
      <w:r w:rsidR="00D42E1D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rate在0.1-</w:t>
      </w:r>
      <w:r w:rsidR="00D42E1D" w:rsidRPr="00850D95">
        <w:rPr>
          <w:rFonts w:ascii="楷体" w:eastAsia="楷体" w:hAnsi="楷体"/>
        </w:rPr>
        <w:t>0.2</w:t>
      </w:r>
      <w:r w:rsidR="00D42E1D" w:rsidRPr="00850D95">
        <w:rPr>
          <w:rFonts w:ascii="楷体" w:eastAsia="楷体" w:hAnsi="楷体" w:hint="eastAsia"/>
        </w:rPr>
        <w:t>左右时，</w:t>
      </w:r>
      <w:r w:rsidRPr="00850D95">
        <w:rPr>
          <w:rFonts w:ascii="楷体" w:eastAsia="楷体" w:hAnsi="楷体" w:hint="eastAsia"/>
        </w:rPr>
        <w:t>能够取得较小的预测误差。然后对learning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rate进行循环测试，</w:t>
      </w:r>
      <w:r w:rsidR="00721C37" w:rsidRPr="00850D95">
        <w:rPr>
          <w:rFonts w:ascii="楷体" w:eastAsia="楷体" w:hAnsi="楷体" w:hint="eastAsia"/>
        </w:rPr>
        <w:t>然后进行更加细微的迭代测试</w:t>
      </w:r>
      <w:r w:rsidR="00B92743" w:rsidRPr="00850D95">
        <w:rPr>
          <w:rFonts w:ascii="楷体" w:eastAsia="楷体" w:hAnsi="楷体" w:hint="eastAsia"/>
        </w:rPr>
        <w:t>。</w:t>
      </w:r>
    </w:p>
    <w:p w:rsidR="00EB33DD" w:rsidRPr="00850D95" w:rsidRDefault="00B92743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最后结果</w:t>
      </w:r>
      <w:r w:rsidR="00721C37" w:rsidRPr="00850D95">
        <w:rPr>
          <w:rFonts w:ascii="楷体" w:eastAsia="楷体" w:hAnsi="楷体" w:hint="eastAsia"/>
        </w:rPr>
        <w:t>发现</w:t>
      </w:r>
      <w:r w:rsidRPr="00850D95">
        <w:rPr>
          <w:rFonts w:ascii="楷体" w:eastAsia="楷体" w:hAnsi="楷体" w:hint="eastAsia"/>
        </w:rPr>
        <w:t>在隐藏层结构为</w:t>
      </w:r>
      <w:r w:rsidR="009C1635" w:rsidRPr="00850D95">
        <w:rPr>
          <w:rFonts w:ascii="楷体" w:eastAsia="楷体" w:hAnsi="楷体"/>
        </w:rPr>
        <w:t>: [7, 7]</w:t>
      </w:r>
      <w:r w:rsidR="009C1635" w:rsidRPr="00850D95">
        <w:rPr>
          <w:rFonts w:ascii="楷体" w:eastAsia="楷体" w:hAnsi="楷体" w:hint="eastAsia"/>
        </w:rPr>
        <w:t>，</w:t>
      </w:r>
      <w:r w:rsidR="00EB33DD" w:rsidRPr="00850D95">
        <w:rPr>
          <w:rFonts w:ascii="楷体" w:eastAsia="楷体" w:hAnsi="楷体"/>
        </w:rPr>
        <w:t>rating = 0.134</w:t>
      </w:r>
      <w:r w:rsidR="009C1635" w:rsidRPr="00850D95">
        <w:rPr>
          <w:rFonts w:ascii="楷体" w:eastAsia="楷体" w:hAnsi="楷体" w:hint="eastAsia"/>
        </w:rPr>
        <w:t>时</w:t>
      </w:r>
      <w:r w:rsidR="009C1635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五</w:t>
      </w:r>
      <w:r w:rsidR="00691801" w:rsidRPr="00850D95">
        <w:rPr>
          <w:rFonts w:ascii="楷体" w:eastAsia="楷体" w:hAnsi="楷体" w:hint="eastAsia"/>
        </w:rPr>
        <w:t>万次训练后</w:t>
      </w:r>
      <w:r w:rsidRPr="00850D95">
        <w:rPr>
          <w:rFonts w:ascii="楷体" w:eastAsia="楷体" w:hAnsi="楷体" w:hint="eastAsia"/>
        </w:rPr>
        <w:t>平均预测误差</w:t>
      </w:r>
      <w:r w:rsidR="009C1635" w:rsidRPr="00850D95">
        <w:rPr>
          <w:rFonts w:ascii="楷体" w:eastAsia="楷体" w:hAnsi="楷体"/>
        </w:rPr>
        <w:t xml:space="preserve">error </w:t>
      </w:r>
      <w:r w:rsidR="009C1635" w:rsidRPr="00850D95">
        <w:rPr>
          <w:rFonts w:ascii="楷体" w:eastAsia="楷体" w:hAnsi="楷体" w:hint="eastAsia"/>
        </w:rPr>
        <w:t>=</w:t>
      </w:r>
      <w:r w:rsidR="009C1635"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/>
        </w:rPr>
        <w:t>0.00</w:t>
      </w:r>
      <w:r w:rsidR="00D42E1D"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，耗时约为</w:t>
      </w:r>
      <w:r w:rsidR="00D42E1D" w:rsidRPr="00850D95">
        <w:rPr>
          <w:rFonts w:ascii="楷体" w:eastAsia="楷体" w:hAnsi="楷体" w:hint="eastAsia"/>
        </w:rPr>
        <w:t>十</w:t>
      </w:r>
      <w:r w:rsidRPr="00850D95">
        <w:rPr>
          <w:rFonts w:ascii="楷体" w:eastAsia="楷体" w:hAnsi="楷体" w:hint="eastAsia"/>
        </w:rPr>
        <w:t>秒</w:t>
      </w:r>
      <w:r w:rsidR="009C1635" w:rsidRPr="00850D95">
        <w:rPr>
          <w:rFonts w:ascii="楷体" w:eastAsia="楷体" w:hAnsi="楷体" w:hint="eastAsia"/>
        </w:rPr>
        <w:t>。</w:t>
      </w:r>
      <w:r w:rsidRPr="00850D95">
        <w:rPr>
          <w:rFonts w:ascii="楷体" w:eastAsia="楷体" w:hAnsi="楷体" w:hint="eastAsia"/>
        </w:rPr>
        <w:t>而且</w:t>
      </w:r>
      <w:r w:rsidR="00D42E1D" w:rsidRPr="00850D95">
        <w:rPr>
          <w:rFonts w:ascii="楷体" w:eastAsia="楷体" w:hAnsi="楷体" w:hint="eastAsia"/>
        </w:rPr>
        <w:t>在一定范围内，</w:t>
      </w:r>
      <w:r w:rsidRPr="00850D95">
        <w:rPr>
          <w:rFonts w:ascii="楷体" w:eastAsia="楷体" w:hAnsi="楷体" w:hint="eastAsia"/>
        </w:rPr>
        <w:t>随着训练次数的增多，效果越好</w:t>
      </w:r>
      <w:r w:rsidR="00691801" w:rsidRPr="00850D95">
        <w:rPr>
          <w:rFonts w:ascii="楷体" w:eastAsia="楷体" w:hAnsi="楷体" w:hint="eastAsia"/>
        </w:rPr>
        <w:t>。</w:t>
      </w:r>
    </w:p>
    <w:p w:rsidR="00850D95" w:rsidRPr="00850D95" w:rsidRDefault="00850D95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训练次数：</w:t>
      </w:r>
    </w:p>
    <w:p w:rsidR="00850D95" w:rsidRPr="00850D95" w:rsidRDefault="00850D95" w:rsidP="00850D95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在二十万次</w:t>
      </w:r>
      <w:proofErr w:type="gramStart"/>
      <w:r w:rsidRPr="00850D95">
        <w:rPr>
          <w:rFonts w:ascii="楷体" w:eastAsia="楷体" w:hAnsi="楷体" w:hint="eastAsia"/>
        </w:rPr>
        <w:t>迭代以内</w:t>
      </w:r>
      <w:proofErr w:type="gramEnd"/>
      <w:r w:rsidRPr="00850D95">
        <w:rPr>
          <w:rFonts w:ascii="楷体" w:eastAsia="楷体" w:hAnsi="楷体" w:hint="eastAsia"/>
        </w:rPr>
        <w:t>当然是越多越好啊，随着次数的增多，预测误差会越来越小，但是耗时也会显著上升。如五万次训练耗时十秒，误差0.00</w:t>
      </w:r>
      <w:r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；十万次训练后耗时二十五秒，误差为0.0024；十五万次训练耗时四十五秒，误差0.02；二十万次训练后误差能达到</w:t>
      </w:r>
      <w:r w:rsidRPr="00850D95">
        <w:rPr>
          <w:rFonts w:ascii="楷体" w:eastAsia="楷体" w:hAnsi="楷体"/>
        </w:rPr>
        <w:t>0.0014</w:t>
      </w:r>
      <w:r w:rsidRPr="00850D95">
        <w:rPr>
          <w:rFonts w:ascii="楷体" w:eastAsia="楷体" w:hAnsi="楷体" w:hint="eastAsia"/>
        </w:rPr>
        <w:t>，但耗时约为一分钟。</w:t>
      </w:r>
    </w:p>
    <w:p w:rsidR="00D42E1D" w:rsidRDefault="00850D95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但是再更多的时候，迭代次数上升，耗时增加，却并不能获得预测误差的减小。如经过四十万次训练后误差为0.0014，五十万次迭代误差为0.0017，效果反而更差。</w:t>
      </w:r>
    </w:p>
    <w:p w:rsidR="007118BA" w:rsidRPr="007118BA" w:rsidRDefault="007118BA" w:rsidP="00EB33DD">
      <w:pPr>
        <w:rPr>
          <w:rFonts w:ascii="楷体" w:eastAsia="楷体" w:hAnsi="楷体"/>
        </w:rPr>
      </w:pPr>
    </w:p>
    <w:p w:rsidR="00850D95" w:rsidRDefault="00850D95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4" w:name="_Toc495331244"/>
      <w:r w:rsidRPr="00850D95">
        <w:rPr>
          <w:rFonts w:ascii="楷体" w:eastAsia="楷体" w:hAnsi="楷体"/>
          <w:b/>
          <w:sz w:val="24"/>
          <w:szCs w:val="24"/>
        </w:rPr>
        <w:t>l</w:t>
      </w:r>
      <w:r w:rsidRPr="00850D95">
        <w:rPr>
          <w:rFonts w:ascii="楷体" w:eastAsia="楷体" w:hAnsi="楷体" w:hint="eastAsia"/>
          <w:b/>
          <w:sz w:val="24"/>
          <w:szCs w:val="24"/>
        </w:rPr>
        <w:t>og-sigmoid函数：</w:t>
      </w:r>
      <w:bookmarkEnd w:id="4"/>
    </w:p>
    <w:p w:rsidR="00473695" w:rsidRDefault="00473695" w:rsidP="00473695">
      <w:pPr>
        <w:rPr>
          <w:rFonts w:ascii="楷体" w:eastAsia="楷体" w:hAnsi="楷体"/>
        </w:rPr>
      </w:pPr>
      <w:r w:rsidRPr="00473695">
        <w:rPr>
          <w:rFonts w:ascii="楷体" w:eastAsia="楷体" w:hAnsi="楷体" w:hint="eastAsia"/>
          <w:sz w:val="24"/>
          <w:szCs w:val="24"/>
        </w:rPr>
        <w:t>注意事项：</w:t>
      </w:r>
      <w:r>
        <w:rPr>
          <w:rFonts w:ascii="楷体" w:eastAsia="楷体" w:hAnsi="楷体" w:hint="eastAsia"/>
          <w:sz w:val="24"/>
          <w:szCs w:val="24"/>
        </w:rPr>
        <w:t>由于log-sigmoid函数值域为0-1，所以在模拟sin函数时，我们需要将原来的值域-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到1投影到0-1上。</w:t>
      </w:r>
    </w:p>
    <w:p w:rsidR="00473695" w:rsidRPr="001A27DD" w:rsidRDefault="00473695" w:rsidP="00CF30C8">
      <w:pPr>
        <w:outlineLvl w:val="3"/>
        <w:rPr>
          <w:rFonts w:ascii="楷体" w:eastAsia="楷体" w:hAnsi="楷体"/>
          <w:b/>
        </w:rPr>
      </w:pPr>
      <w:r w:rsidRPr="001A27DD">
        <w:rPr>
          <w:rFonts w:ascii="楷体" w:eastAsia="楷体" w:hAnsi="楷体" w:hint="eastAsia"/>
          <w:b/>
        </w:rPr>
        <w:t>网络结构和学习率：</w:t>
      </w:r>
    </w:p>
    <w:p w:rsidR="00473695" w:rsidRDefault="001A27DD" w:rsidP="00EB33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以两万次训练为例，经过类似tan</w:t>
      </w:r>
      <w:r>
        <w:rPr>
          <w:rFonts w:ascii="楷体" w:eastAsia="楷体" w:hAnsi="楷体"/>
          <w:sz w:val="24"/>
          <w:szCs w:val="24"/>
        </w:rPr>
        <w:t>-sigmoid</w:t>
      </w:r>
      <w:r>
        <w:rPr>
          <w:rFonts w:ascii="楷体" w:eastAsia="楷体" w:hAnsi="楷体" w:hint="eastAsia"/>
          <w:sz w:val="24"/>
          <w:szCs w:val="24"/>
        </w:rPr>
        <w:t>函数的循环测试，发现网络结构在一层时，神经元个数在8左右，learning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rate在3.55时，能够取得接近0.00</w:t>
      </w:r>
      <w:r w:rsidR="000B5C8A"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的平均误差。然后缩小查找范围，再次测试相对较优的网络结构和学习率。</w:t>
      </w:r>
    </w:p>
    <w:p w:rsidR="001A27DD" w:rsidRPr="00473695" w:rsidRDefault="001A27DD" w:rsidP="009838A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最后发现，仍然在神经元结构为[</w:t>
      </w:r>
      <w:r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]，learning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rate在3.5左右能取得</w:t>
      </w:r>
      <w:r w:rsidR="000B5C8A">
        <w:rPr>
          <w:rFonts w:ascii="楷体" w:eastAsia="楷体" w:hAnsi="楷体" w:hint="eastAsia"/>
          <w:sz w:val="24"/>
          <w:szCs w:val="24"/>
        </w:rPr>
        <w:t>0</w:t>
      </w:r>
      <w:r w:rsidR="000B5C8A">
        <w:rPr>
          <w:rFonts w:ascii="楷体" w:eastAsia="楷体" w:hAnsi="楷体"/>
          <w:sz w:val="24"/>
          <w:szCs w:val="24"/>
        </w:rPr>
        <w:t>.003</w:t>
      </w:r>
      <w:r w:rsidR="000B5C8A">
        <w:rPr>
          <w:rFonts w:ascii="楷体" w:eastAsia="楷体" w:hAnsi="楷体" w:hint="eastAsia"/>
          <w:sz w:val="24"/>
          <w:szCs w:val="24"/>
        </w:rPr>
        <w:t>的平均</w:t>
      </w:r>
      <w:r>
        <w:rPr>
          <w:rFonts w:ascii="楷体" w:eastAsia="楷体" w:hAnsi="楷体" w:hint="eastAsia"/>
          <w:sz w:val="24"/>
          <w:szCs w:val="24"/>
        </w:rPr>
        <w:t>预测误差。然后经过</w:t>
      </w:r>
      <w:r w:rsidR="000B5C8A">
        <w:rPr>
          <w:rFonts w:ascii="楷体" w:eastAsia="楷体" w:hAnsi="楷体" w:hint="eastAsia"/>
          <w:sz w:val="24"/>
          <w:szCs w:val="24"/>
        </w:rPr>
        <w:t>调整learning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rate，发现</w:t>
      </w:r>
      <w:r w:rsidR="000B5C8A" w:rsidRPr="000B5C8A">
        <w:rPr>
          <w:rFonts w:ascii="楷体" w:eastAsia="楷体" w:hAnsi="楷体"/>
          <w:sz w:val="24"/>
          <w:szCs w:val="24"/>
        </w:rPr>
        <w:t>log-sigmoid</w:t>
      </w:r>
      <w:r w:rsidR="000B5C8A">
        <w:rPr>
          <w:rFonts w:ascii="楷体" w:eastAsia="楷体" w:hAnsi="楷体" w:hint="eastAsia"/>
          <w:sz w:val="24"/>
          <w:szCs w:val="24"/>
        </w:rPr>
        <w:t>函数对learning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rate的变化较为迟钝，</w:t>
      </w:r>
      <w:r w:rsidR="0046294B">
        <w:rPr>
          <w:rFonts w:ascii="楷体" w:eastAsia="楷体" w:hAnsi="楷体" w:hint="eastAsia"/>
          <w:sz w:val="24"/>
          <w:szCs w:val="24"/>
        </w:rPr>
        <w:t>比起</w:t>
      </w:r>
      <w:r w:rsidR="0046294B" w:rsidRPr="0046294B">
        <w:rPr>
          <w:rFonts w:ascii="楷体" w:eastAsia="楷体" w:hAnsi="楷体"/>
          <w:sz w:val="24"/>
          <w:szCs w:val="24"/>
        </w:rPr>
        <w:t>tan-sigmoid函数</w:t>
      </w:r>
      <w:r w:rsidR="000B5C8A">
        <w:rPr>
          <w:rFonts w:ascii="楷体" w:eastAsia="楷体" w:hAnsi="楷体" w:hint="eastAsia"/>
          <w:sz w:val="24"/>
          <w:szCs w:val="24"/>
        </w:rPr>
        <w:t>往往需要较大的rating变动，才能看到明显的预测误差变动。</w:t>
      </w:r>
      <w:r w:rsidR="009838AD">
        <w:rPr>
          <w:rFonts w:ascii="楷体" w:eastAsia="楷体" w:hAnsi="楷体" w:hint="eastAsia"/>
          <w:sz w:val="24"/>
          <w:szCs w:val="24"/>
        </w:rPr>
        <w:t>并且发现learning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rate在5以内基本都能满足误差小于0.001的要求，并且具体数值对误差的影响不大。最终得出的较优参数设置为：网络结构[</w:t>
      </w:r>
      <w:r w:rsidR="009838AD">
        <w:rPr>
          <w:rFonts w:ascii="楷体" w:eastAsia="楷体" w:hAnsi="楷体"/>
          <w:sz w:val="24"/>
          <w:szCs w:val="24"/>
        </w:rPr>
        <w:t>9]</w:t>
      </w:r>
      <w:r w:rsidR="009838AD">
        <w:rPr>
          <w:rFonts w:ascii="楷体" w:eastAsia="楷体" w:hAnsi="楷体" w:hint="eastAsia"/>
          <w:sz w:val="24"/>
          <w:szCs w:val="24"/>
        </w:rPr>
        <w:t>，learning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rate为3.5，预计误差为0.003</w:t>
      </w:r>
      <w:r w:rsidR="003B1538">
        <w:rPr>
          <w:rFonts w:ascii="楷体" w:eastAsia="楷体" w:hAnsi="楷体" w:hint="eastAsia"/>
          <w:sz w:val="24"/>
          <w:szCs w:val="24"/>
        </w:rPr>
        <w:t>，耗时为两秒。</w:t>
      </w:r>
    </w:p>
    <w:p w:rsidR="00850D95" w:rsidRPr="0046294B" w:rsidRDefault="00850D95" w:rsidP="00CF30C8">
      <w:pPr>
        <w:outlineLvl w:val="3"/>
        <w:rPr>
          <w:rFonts w:ascii="楷体" w:eastAsia="楷体" w:hAnsi="楷体"/>
          <w:b/>
        </w:rPr>
      </w:pPr>
      <w:r w:rsidRPr="0046294B">
        <w:rPr>
          <w:rFonts w:ascii="楷体" w:eastAsia="楷体" w:hAnsi="楷体" w:hint="eastAsia"/>
          <w:b/>
        </w:rPr>
        <w:t>训练次数：</w:t>
      </w:r>
    </w:p>
    <w:p w:rsidR="00850D95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上，在一定范围内，训练次数的增多能够降低预测误差。当训练次数为三万次时，耗时三秒，预测误差为0.002。当次数再增多时，如五万次训练，耗时五秒，预测误差0.003；十万次训练，耗时十秒左右，预测误差0.04，即更多次数训练也不能降低预测误差。</w:t>
      </w:r>
    </w:p>
    <w:p w:rsidR="003B1538" w:rsidRDefault="003B1538" w:rsidP="00EB33DD">
      <w:pPr>
        <w:rPr>
          <w:rFonts w:ascii="楷体" w:eastAsia="楷体" w:hAnsi="楷体"/>
        </w:rPr>
      </w:pPr>
    </w:p>
    <w:p w:rsidR="003B1538" w:rsidRPr="003B1538" w:rsidRDefault="003B1538" w:rsidP="00CF30C8">
      <w:pPr>
        <w:outlineLvl w:val="2"/>
        <w:rPr>
          <w:rFonts w:ascii="楷体" w:eastAsia="楷体" w:hAnsi="楷体"/>
          <w:b/>
        </w:rPr>
      </w:pPr>
      <w:bookmarkStart w:id="5" w:name="_Toc495331245"/>
      <w:r w:rsidRPr="003B1538">
        <w:rPr>
          <w:rFonts w:ascii="楷体" w:eastAsia="楷体" w:hAnsi="楷体" w:hint="eastAsia"/>
          <w:b/>
        </w:rPr>
        <w:t>两种函数比较：</w:t>
      </w:r>
      <w:bookmarkEnd w:id="5"/>
    </w:p>
    <w:p w:rsidR="003B1538" w:rsidRPr="00835634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从训练次数和训练用时上看，对于sin函数的预测，log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函数表现的比tan-sigmoid函数更为出色。并且log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函数能够容忍一个更大范围变动的learning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rate，</w:t>
      </w:r>
      <w:r w:rsidR="00835634">
        <w:rPr>
          <w:rFonts w:ascii="楷体" w:eastAsia="楷体" w:hAnsi="楷体" w:hint="eastAsia"/>
        </w:rPr>
        <w:t>并且保持预测误差0.002（三万次，耗时三秒）左右。另外，log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函数比起tan-sigmoid</w:t>
      </w:r>
      <w:r w:rsidR="00835634">
        <w:rPr>
          <w:rFonts w:ascii="楷体" w:eastAsia="楷体" w:hAnsi="楷体" w:hint="eastAsia"/>
        </w:rPr>
        <w:lastRenderedPageBreak/>
        <w:t>函数适合更简单的隐藏层神经元结构，即log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函数在耗时、learning</w:t>
      </w:r>
      <w:r w:rsidR="00835634">
        <w:rPr>
          <w:rFonts w:ascii="楷体" w:eastAsia="楷体" w:hAnsi="楷体"/>
        </w:rPr>
        <w:t xml:space="preserve"> </w:t>
      </w:r>
      <w:r w:rsidR="00835634">
        <w:rPr>
          <w:rFonts w:ascii="楷体" w:eastAsia="楷体" w:hAnsi="楷体" w:hint="eastAsia"/>
        </w:rPr>
        <w:t>rate容错、隐藏层结构等方面都具有优势，能取得更小的预测误差。</w:t>
      </w:r>
    </w:p>
    <w:p w:rsidR="00850D95" w:rsidRDefault="00850D95" w:rsidP="00EB33DD">
      <w:pPr>
        <w:rPr>
          <w:rFonts w:ascii="楷体" w:eastAsia="楷体" w:hAnsi="楷体"/>
        </w:rPr>
      </w:pPr>
    </w:p>
    <w:p w:rsidR="00850D95" w:rsidRDefault="00850D95" w:rsidP="00EB33DD">
      <w:pPr>
        <w:rPr>
          <w:rFonts w:ascii="楷体" w:eastAsia="楷体" w:hAnsi="楷体"/>
        </w:rPr>
      </w:pPr>
    </w:p>
    <w:p w:rsidR="00850D95" w:rsidRPr="002E3484" w:rsidRDefault="002E3484" w:rsidP="002E3484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6" w:name="_Toc495331246"/>
      <w:r w:rsidRPr="002E3484">
        <w:rPr>
          <w:rFonts w:ascii="楷体" w:eastAsia="楷体" w:hAnsi="楷体" w:hint="eastAsia"/>
          <w:b/>
          <w:sz w:val="24"/>
          <w:szCs w:val="24"/>
        </w:rPr>
        <w:t>Part</w:t>
      </w:r>
      <w:r w:rsidRPr="002E3484">
        <w:rPr>
          <w:rFonts w:ascii="楷体" w:eastAsia="楷体" w:hAnsi="楷体"/>
          <w:b/>
          <w:sz w:val="24"/>
          <w:szCs w:val="24"/>
        </w:rPr>
        <w:t xml:space="preserve">2 </w:t>
      </w:r>
      <w:r w:rsidRPr="002E3484">
        <w:rPr>
          <w:rFonts w:ascii="楷体" w:eastAsia="楷体" w:hAnsi="楷体" w:hint="eastAsia"/>
          <w:b/>
          <w:sz w:val="24"/>
          <w:szCs w:val="24"/>
        </w:rPr>
        <w:t>对14个手写汉字进行分类</w:t>
      </w:r>
      <w:bookmarkEnd w:id="6"/>
    </w:p>
    <w:p w:rsidR="002E3484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网络结构和学习率：</w:t>
      </w:r>
    </w:p>
    <w:p w:rsidR="00BA19FA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参数的确定同part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，</w:t>
      </w:r>
      <w:proofErr w:type="gramStart"/>
      <w:r>
        <w:rPr>
          <w:rFonts w:ascii="楷体" w:eastAsia="楷体" w:hAnsi="楷体" w:hint="eastAsia"/>
        </w:rPr>
        <w:t>先粗范围</w:t>
      </w:r>
      <w:proofErr w:type="gramEnd"/>
      <w:r>
        <w:rPr>
          <w:rFonts w:ascii="楷体" w:eastAsia="楷体" w:hAnsi="楷体" w:hint="eastAsia"/>
        </w:rPr>
        <w:t>筛选可能的较优参数，初步确定为两层网络结构，并且</w:t>
      </w:r>
      <w:r w:rsidR="00255924">
        <w:rPr>
          <w:rFonts w:ascii="楷体" w:eastAsia="楷体" w:hAnsi="楷体" w:hint="eastAsia"/>
        </w:rPr>
        <w:t>第一层70-</w:t>
      </w:r>
      <w:r w:rsidR="00255924">
        <w:rPr>
          <w:rFonts w:ascii="楷体" w:eastAsia="楷体" w:hAnsi="楷体"/>
        </w:rPr>
        <w:t>100</w:t>
      </w:r>
      <w:r w:rsidR="00255924">
        <w:rPr>
          <w:rFonts w:ascii="楷体" w:eastAsia="楷体" w:hAnsi="楷体" w:hint="eastAsia"/>
        </w:rPr>
        <w:t>、第二层6</w:t>
      </w:r>
      <w:r w:rsidR="00255924">
        <w:rPr>
          <w:rFonts w:ascii="楷体" w:eastAsia="楷体" w:hAnsi="楷体"/>
        </w:rPr>
        <w:t>0</w:t>
      </w:r>
      <w:r w:rsidR="00255924">
        <w:rPr>
          <w:rFonts w:ascii="楷体" w:eastAsia="楷体" w:hAnsi="楷体" w:hint="eastAsia"/>
        </w:rPr>
        <w:t>-</w:t>
      </w:r>
      <w:r w:rsidR="00255924">
        <w:rPr>
          <w:rFonts w:ascii="楷体" w:eastAsia="楷体" w:hAnsi="楷体"/>
        </w:rPr>
        <w:t>80</w:t>
      </w:r>
      <w:r>
        <w:rPr>
          <w:rFonts w:ascii="楷体" w:eastAsia="楷体" w:hAnsi="楷体" w:hint="eastAsia"/>
        </w:rPr>
        <w:t>之间</w:t>
      </w:r>
      <w:r w:rsidR="00255924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rating为</w:t>
      </w:r>
      <w:r w:rsidR="00255924">
        <w:rPr>
          <w:rFonts w:ascii="楷体" w:eastAsia="楷体" w:hAnsi="楷体" w:hint="eastAsia"/>
        </w:rPr>
        <w:t>0.55-</w:t>
      </w:r>
      <w:r w:rsidR="00255924">
        <w:rPr>
          <w:rFonts w:ascii="楷体" w:eastAsia="楷体" w:hAnsi="楷体"/>
        </w:rPr>
        <w:t>1.55</w:t>
      </w:r>
      <w:r>
        <w:rPr>
          <w:rFonts w:ascii="楷体" w:eastAsia="楷体" w:hAnsi="楷体" w:hint="eastAsia"/>
        </w:rPr>
        <w:t>以内</w:t>
      </w:r>
      <w:r w:rsidR="00255924">
        <w:rPr>
          <w:rFonts w:ascii="楷体" w:eastAsia="楷体" w:hAnsi="楷体" w:hint="eastAsia"/>
        </w:rPr>
        <w:t>时，经过14种各</w:t>
      </w:r>
      <w:proofErr w:type="gramStart"/>
      <w:r w:rsidR="00255924">
        <w:rPr>
          <w:rFonts w:ascii="楷体" w:eastAsia="楷体" w:hAnsi="楷体" w:hint="eastAsia"/>
        </w:rPr>
        <w:t>200个单类样本</w:t>
      </w:r>
      <w:proofErr w:type="gramEnd"/>
      <w:r w:rsidR="00255924">
        <w:rPr>
          <w:rFonts w:ascii="楷体" w:eastAsia="楷体" w:hAnsi="楷体" w:hint="eastAsia"/>
        </w:rPr>
        <w:t>的50次迭代后，对14种各</w:t>
      </w:r>
      <w:proofErr w:type="gramStart"/>
      <w:r w:rsidR="00255924">
        <w:rPr>
          <w:rFonts w:ascii="楷体" w:eastAsia="楷体" w:hAnsi="楷体" w:hint="eastAsia"/>
        </w:rPr>
        <w:t>50个单类样本</w:t>
      </w:r>
      <w:proofErr w:type="gramEnd"/>
      <w:r w:rsidR="00255924">
        <w:rPr>
          <w:rFonts w:ascii="楷体" w:eastAsia="楷体" w:hAnsi="楷体" w:hint="eastAsia"/>
        </w:rPr>
        <w:t>预测准确率较能达到</w:t>
      </w:r>
      <w:r>
        <w:rPr>
          <w:rFonts w:ascii="楷体" w:eastAsia="楷体" w:hAnsi="楷体" w:hint="eastAsia"/>
        </w:rPr>
        <w:t>。然后</w:t>
      </w:r>
      <w:r w:rsidR="00E24D85">
        <w:rPr>
          <w:rFonts w:ascii="楷体" w:eastAsia="楷体" w:hAnsi="楷体" w:hint="eastAsia"/>
        </w:rPr>
        <w:t>经过</w:t>
      </w:r>
      <w:r>
        <w:rPr>
          <w:rFonts w:ascii="楷体" w:eastAsia="楷体" w:hAnsi="楷体" w:hint="eastAsia"/>
        </w:rPr>
        <w:t>进一步确定</w:t>
      </w:r>
      <w:r w:rsidR="00E24D85">
        <w:rPr>
          <w:rFonts w:ascii="楷体" w:eastAsia="楷体" w:hAnsi="楷体" w:hint="eastAsia"/>
        </w:rPr>
        <w:t>，发现第一层在90-94、第二层在72-74时，learning</w:t>
      </w:r>
      <w:r w:rsidR="00E24D85">
        <w:rPr>
          <w:rFonts w:ascii="楷体" w:eastAsia="楷体" w:hAnsi="楷体"/>
        </w:rPr>
        <w:t xml:space="preserve"> </w:t>
      </w:r>
      <w:r w:rsidR="00E24D85">
        <w:rPr>
          <w:rFonts w:ascii="楷体" w:eastAsia="楷体" w:hAnsi="楷体" w:hint="eastAsia"/>
        </w:rPr>
        <w:t>rate为1.05时，预测准确率能达到0.85以上。经过反复比较，最终确定了相对较优的参数设置如下：网络结构[</w:t>
      </w:r>
      <w:r w:rsidR="00E24D85">
        <w:rPr>
          <w:rFonts w:ascii="楷体" w:eastAsia="楷体" w:hAnsi="楷体"/>
        </w:rPr>
        <w:t>90</w:t>
      </w:r>
      <w:r w:rsidR="00E24D85">
        <w:rPr>
          <w:rFonts w:ascii="楷体" w:eastAsia="楷体" w:hAnsi="楷体" w:hint="eastAsia"/>
        </w:rPr>
        <w:t>,74]、学习率1.05,</w:t>
      </w:r>
      <w:r w:rsidR="00B6076B">
        <w:rPr>
          <w:rFonts w:ascii="楷体" w:eastAsia="楷体" w:hAnsi="楷体" w:hint="eastAsia"/>
        </w:rPr>
        <w:t>平均预测准确率能达到0.85</w:t>
      </w:r>
      <w:r w:rsidR="00E24D85">
        <w:rPr>
          <w:rFonts w:ascii="楷体" w:eastAsia="楷体" w:hAnsi="楷体" w:hint="eastAsia"/>
        </w:rPr>
        <w:t>。</w:t>
      </w:r>
    </w:p>
    <w:p w:rsidR="00780BCA" w:rsidRDefault="00780BC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下图为较好的5个网络结构</w:t>
      </w:r>
      <w:r w:rsidR="009E7147">
        <w:rPr>
          <w:rFonts w:ascii="楷体" w:eastAsia="楷体" w:hAnsi="楷体" w:hint="eastAsia"/>
        </w:rPr>
        <w:t>（</w:t>
      </w:r>
      <w:bookmarkStart w:id="7" w:name="OLE_LINK1"/>
      <w:bookmarkStart w:id="8" w:name="OLE_LINK2"/>
      <w:r w:rsidR="009E7147">
        <w:rPr>
          <w:rFonts w:ascii="楷体" w:eastAsia="楷体" w:hAnsi="楷体" w:hint="eastAsia"/>
        </w:rPr>
        <w:t>[</w:t>
      </w:r>
      <w:r w:rsidR="009E7147">
        <w:rPr>
          <w:rFonts w:ascii="楷体" w:eastAsia="楷体" w:hAnsi="楷体"/>
        </w:rPr>
        <w:t>90, 74</w:t>
      </w:r>
      <w:r w:rsidR="009E7147">
        <w:rPr>
          <w:rFonts w:ascii="楷体" w:eastAsia="楷体" w:hAnsi="楷体" w:hint="eastAsia"/>
        </w:rPr>
        <w:t>]</w:t>
      </w:r>
      <w:bookmarkStart w:id="9" w:name="OLE_LINK3"/>
      <w:bookmarkEnd w:id="7"/>
      <w:bookmarkEnd w:id="8"/>
      <w:r w:rsidR="009E7147">
        <w:rPr>
          <w:rFonts w:ascii="楷体" w:eastAsia="楷体" w:hAnsi="楷体" w:hint="eastAsia"/>
        </w:rPr>
        <w:t>、[</w:t>
      </w:r>
      <w:r w:rsidR="009E7147">
        <w:rPr>
          <w:rFonts w:ascii="楷体" w:eastAsia="楷体" w:hAnsi="楷体"/>
        </w:rPr>
        <w:t>94, 72</w:t>
      </w:r>
      <w:r w:rsidR="009E7147">
        <w:rPr>
          <w:rFonts w:ascii="楷体" w:eastAsia="楷体" w:hAnsi="楷体" w:hint="eastAsia"/>
        </w:rPr>
        <w:t>]</w:t>
      </w:r>
      <w:bookmarkEnd w:id="9"/>
      <w:r w:rsidR="009E7147" w:rsidRPr="009E7147">
        <w:rPr>
          <w:rFonts w:ascii="楷体" w:eastAsia="楷体" w:hAnsi="楷体" w:hint="eastAsia"/>
        </w:rPr>
        <w:t xml:space="preserve"> </w:t>
      </w:r>
      <w:r w:rsidR="009E7147">
        <w:rPr>
          <w:rFonts w:ascii="楷体" w:eastAsia="楷体" w:hAnsi="楷体" w:hint="eastAsia"/>
        </w:rPr>
        <w:t>、[</w:t>
      </w:r>
      <w:r w:rsidR="009E7147">
        <w:rPr>
          <w:rFonts w:ascii="楷体" w:eastAsia="楷体" w:hAnsi="楷体"/>
        </w:rPr>
        <w:t>94, 73</w:t>
      </w:r>
      <w:r w:rsidR="009E7147">
        <w:rPr>
          <w:rFonts w:ascii="楷体" w:eastAsia="楷体" w:hAnsi="楷体" w:hint="eastAsia"/>
        </w:rPr>
        <w:t>]</w:t>
      </w:r>
      <w:r w:rsidR="009E7147" w:rsidRPr="009E7147">
        <w:rPr>
          <w:rFonts w:ascii="楷体" w:eastAsia="楷体" w:hAnsi="楷体" w:hint="eastAsia"/>
        </w:rPr>
        <w:t xml:space="preserve"> </w:t>
      </w:r>
      <w:r w:rsidR="009E7147">
        <w:rPr>
          <w:rFonts w:ascii="楷体" w:eastAsia="楷体" w:hAnsi="楷体" w:hint="eastAsia"/>
        </w:rPr>
        <w:t>、[</w:t>
      </w:r>
      <w:r w:rsidR="009E7147">
        <w:rPr>
          <w:rFonts w:ascii="楷体" w:eastAsia="楷体" w:hAnsi="楷体"/>
        </w:rPr>
        <w:t>91, 74</w:t>
      </w:r>
      <w:r w:rsidR="009E7147">
        <w:rPr>
          <w:rFonts w:ascii="楷体" w:eastAsia="楷体" w:hAnsi="楷体" w:hint="eastAsia"/>
        </w:rPr>
        <w:t>]</w:t>
      </w:r>
      <w:r w:rsidR="009E7147" w:rsidRPr="009E7147">
        <w:rPr>
          <w:rFonts w:ascii="楷体" w:eastAsia="楷体" w:hAnsi="楷体" w:hint="eastAsia"/>
        </w:rPr>
        <w:t xml:space="preserve"> </w:t>
      </w:r>
      <w:r w:rsidR="009E7147">
        <w:rPr>
          <w:rFonts w:ascii="楷体" w:eastAsia="楷体" w:hAnsi="楷体" w:hint="eastAsia"/>
        </w:rPr>
        <w:t>、[</w:t>
      </w:r>
      <w:r w:rsidR="009E7147">
        <w:rPr>
          <w:rFonts w:ascii="楷体" w:eastAsia="楷体" w:hAnsi="楷体"/>
        </w:rPr>
        <w:t>93, 73</w:t>
      </w:r>
      <w:r w:rsidR="009E7147">
        <w:rPr>
          <w:rFonts w:ascii="楷体" w:eastAsia="楷体" w:hAnsi="楷体" w:hint="eastAsia"/>
        </w:rPr>
        <w:t>]），且learning</w:t>
      </w:r>
      <w:r w:rsidR="009E7147">
        <w:rPr>
          <w:rFonts w:ascii="楷体" w:eastAsia="楷体" w:hAnsi="楷体"/>
        </w:rPr>
        <w:t xml:space="preserve"> </w:t>
      </w:r>
      <w:r w:rsidR="009E7147">
        <w:rPr>
          <w:rFonts w:ascii="楷体" w:eastAsia="楷体" w:hAnsi="楷体" w:hint="eastAsia"/>
        </w:rPr>
        <w:t>rate为1.05时，</w:t>
      </w:r>
      <w:r>
        <w:rPr>
          <w:rFonts w:ascii="楷体" w:eastAsia="楷体" w:hAnsi="楷体" w:hint="eastAsia"/>
        </w:rPr>
        <w:t>在200*</w:t>
      </w:r>
      <w:r>
        <w:rPr>
          <w:rFonts w:ascii="楷体" w:eastAsia="楷体" w:hAnsi="楷体"/>
        </w:rPr>
        <w:t>14</w:t>
      </w:r>
      <w:r>
        <w:rPr>
          <w:rFonts w:ascii="楷体" w:eastAsia="楷体" w:hAnsi="楷体" w:hint="eastAsia"/>
        </w:rPr>
        <w:t>组数据训练50此后，20次预测，每次预测50*</w:t>
      </w:r>
      <w:r>
        <w:rPr>
          <w:rFonts w:ascii="楷体" w:eastAsia="楷体" w:hAnsi="楷体"/>
        </w:rPr>
        <w:t>14</w:t>
      </w:r>
      <w:r>
        <w:rPr>
          <w:rFonts w:ascii="楷体" w:eastAsia="楷体" w:hAnsi="楷体" w:hint="eastAsia"/>
        </w:rPr>
        <w:t>数据，每次的平均预测准确率都能达到0.85以上，且最低预测准确率都高于0.82（一般为0.83及以上）。</w:t>
      </w:r>
    </w:p>
    <w:p w:rsidR="00E24D85" w:rsidRDefault="00780BCA" w:rsidP="00EB33DD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anchor distT="0" distB="0" distL="114300" distR="114300" simplePos="0" relativeHeight="251658240" behindDoc="1" locked="0" layoutInCell="1" allowOverlap="1" wp14:anchorId="30AD4ABF" wp14:editId="03195576">
            <wp:simplePos x="0" y="0"/>
            <wp:positionH relativeFrom="page">
              <wp:posOffset>16510</wp:posOffset>
            </wp:positionH>
            <wp:positionV relativeFrom="paragraph">
              <wp:posOffset>196215</wp:posOffset>
            </wp:positionV>
            <wp:extent cx="7543165" cy="2837815"/>
            <wp:effectExtent l="0" t="0" r="635" b="635"/>
            <wp:wrapTight wrapText="bothSides">
              <wp:wrapPolygon edited="0">
                <wp:start x="0" y="0"/>
                <wp:lineTo x="0" y="21460"/>
                <wp:lineTo x="21547" y="21460"/>
                <wp:lineTo x="2154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类预测准确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BCA" w:rsidRPr="00780BCA" w:rsidRDefault="00780BCA" w:rsidP="00EB33DD">
      <w:pPr>
        <w:rPr>
          <w:rFonts w:ascii="楷体" w:eastAsia="楷体" w:hAnsi="楷体"/>
        </w:rPr>
      </w:pPr>
    </w:p>
    <w:p w:rsidR="002E3484" w:rsidRPr="00B6076B" w:rsidRDefault="00E24D85" w:rsidP="00B6076B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10" w:name="_Toc495331247"/>
      <w:r w:rsidRPr="00B6076B">
        <w:rPr>
          <w:rFonts w:ascii="楷体" w:eastAsia="楷体" w:hAnsi="楷体" w:hint="eastAsia"/>
          <w:b/>
          <w:sz w:val="24"/>
          <w:szCs w:val="24"/>
        </w:rPr>
        <w:t>对反向传播算法的个人理解</w:t>
      </w:r>
      <w:bookmarkEnd w:id="10"/>
    </w:p>
    <w:p w:rsidR="00E24D85" w:rsidRDefault="00E24D85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具体的调整规则就是推公式啦，自己感觉BP算法的模型训练就像一个从后向前调整的思想。对于每一个训练数据，</w:t>
      </w:r>
      <w:r w:rsidR="009A2403">
        <w:rPr>
          <w:rFonts w:ascii="楷体" w:eastAsia="楷体" w:hAnsi="楷体" w:hint="eastAsia"/>
        </w:rPr>
        <w:t>将模型的预测输出与期望的输出进行比较，然后将误差从后向前传播，并且利用梯度下降算法，对神经元的权重、网络结构的偏置进行调整。</w:t>
      </w:r>
    </w:p>
    <w:p w:rsidR="009A2403" w:rsidRDefault="000D39CC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个人感觉比较麻烦的是</w:t>
      </w:r>
      <w:r w:rsidR="009A2403">
        <w:rPr>
          <w:rFonts w:ascii="楷体" w:eastAsia="楷体" w:hAnsi="楷体" w:hint="eastAsia"/>
        </w:rPr>
        <w:t>参数调整，唉，目前的做法是多层循环，慢慢熬时间炼丹。</w:t>
      </w:r>
      <w:r>
        <w:rPr>
          <w:rFonts w:ascii="楷体" w:eastAsia="楷体" w:hAnsi="楷体" w:hint="eastAsia"/>
        </w:rPr>
        <w:t>相对来说两三层的神经网络结构比较适合图片识别部分，而对sin的模拟比较适合用一层神经元，并且两种情况下都比较适合用log-sigmoid激活函数</w:t>
      </w:r>
      <w:r w:rsidR="00B6076B">
        <w:rPr>
          <w:rFonts w:ascii="楷体" w:eastAsia="楷体" w:hAnsi="楷体" w:hint="eastAsia"/>
        </w:rPr>
        <w:t>，log-sigmoid激活函数的好处已经在part</w:t>
      </w:r>
      <w:r w:rsidR="00B6076B">
        <w:rPr>
          <w:rFonts w:ascii="楷体" w:eastAsia="楷体" w:hAnsi="楷体"/>
        </w:rPr>
        <w:t>1</w:t>
      </w:r>
      <w:r w:rsidR="00B6076B">
        <w:rPr>
          <w:rFonts w:ascii="楷体" w:eastAsia="楷体" w:hAnsi="楷体" w:hint="eastAsia"/>
        </w:rPr>
        <w:t>部分描述了</w:t>
      </w:r>
      <w:r>
        <w:rPr>
          <w:rFonts w:ascii="楷体" w:eastAsia="楷体" w:hAnsi="楷体" w:hint="eastAsia"/>
        </w:rPr>
        <w:t>。</w:t>
      </w:r>
    </w:p>
    <w:p w:rsidR="00B258D1" w:rsidRPr="00B258D1" w:rsidRDefault="00B258D1" w:rsidP="00EB33D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另外，在对模型的训练过程中，我选用了80%的数据作为训练集，20%数据用来验证模型的预测准确性，并且每次的训练集和测试集都是随机划分（也根据手写体的不同种类平均随机划分），并且验证集绝对不用于调整模型参数，只用来评估模型的准确率。然后进行数十次</w:t>
      </w:r>
      <w:r>
        <w:rPr>
          <w:rFonts w:ascii="楷体" w:eastAsia="楷体" w:hAnsi="楷体" w:hint="eastAsia"/>
        </w:rPr>
        <w:lastRenderedPageBreak/>
        <w:t>完整的测试+验证，得出了以上的较优参数。</w:t>
      </w:r>
      <w:bookmarkStart w:id="11" w:name="_GoBack"/>
      <w:bookmarkEnd w:id="11"/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14307110274</w:t>
      </w:r>
    </w:p>
    <w:p w:rsidR="00B6076B" w:rsidRDefault="00B6076B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文进</w:t>
      </w:r>
    </w:p>
    <w:p w:rsidR="000D39CC" w:rsidRPr="00850D95" w:rsidRDefault="000D39CC" w:rsidP="00EB33DD">
      <w:pPr>
        <w:rPr>
          <w:rFonts w:ascii="楷体" w:eastAsia="楷体" w:hAnsi="楷体"/>
        </w:rPr>
      </w:pPr>
    </w:p>
    <w:sectPr w:rsidR="000D39CC" w:rsidRPr="00850D9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470" w:rsidRDefault="00C21470" w:rsidP="00E61BD5">
      <w:r>
        <w:separator/>
      </w:r>
    </w:p>
  </w:endnote>
  <w:endnote w:type="continuationSeparator" w:id="0">
    <w:p w:rsidR="00C21470" w:rsidRDefault="00C21470" w:rsidP="00E6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827401"/>
      <w:docPartObj>
        <w:docPartGallery w:val="Page Numbers (Bottom of Page)"/>
        <w:docPartUnique/>
      </w:docPartObj>
    </w:sdtPr>
    <w:sdtContent>
      <w:p w:rsidR="00B258D1" w:rsidRDefault="00B258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C4A" w:rsidRPr="004B5C4A">
          <w:rPr>
            <w:noProof/>
            <w:lang w:val="zh-CN"/>
          </w:rPr>
          <w:t>4</w:t>
        </w:r>
        <w:r>
          <w:fldChar w:fldCharType="end"/>
        </w:r>
      </w:p>
    </w:sdtContent>
  </w:sdt>
  <w:p w:rsidR="00B258D1" w:rsidRDefault="00B258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470" w:rsidRDefault="00C21470" w:rsidP="00E61BD5">
      <w:r>
        <w:separator/>
      </w:r>
    </w:p>
  </w:footnote>
  <w:footnote w:type="continuationSeparator" w:id="0">
    <w:p w:rsidR="00C21470" w:rsidRDefault="00C21470" w:rsidP="00E6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D5" w:rsidRDefault="00E61BD5" w:rsidP="00E61BD5">
    <w:pPr>
      <w:pStyle w:val="a4"/>
      <w:wordWrap w:val="0"/>
      <w:jc w:val="right"/>
    </w:pPr>
    <w:r>
      <w:rPr>
        <w:rFonts w:hint="eastAsia"/>
      </w:rPr>
      <w:t>14307110274 文进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E2"/>
    <w:rsid w:val="000B5C8A"/>
    <w:rsid w:val="000D39CC"/>
    <w:rsid w:val="001A27DD"/>
    <w:rsid w:val="001B0781"/>
    <w:rsid w:val="001E6BE3"/>
    <w:rsid w:val="00255924"/>
    <w:rsid w:val="002636D4"/>
    <w:rsid w:val="002E3484"/>
    <w:rsid w:val="002E50B2"/>
    <w:rsid w:val="003B1538"/>
    <w:rsid w:val="004367B6"/>
    <w:rsid w:val="0046294B"/>
    <w:rsid w:val="00473695"/>
    <w:rsid w:val="004B5C4A"/>
    <w:rsid w:val="00691801"/>
    <w:rsid w:val="00707385"/>
    <w:rsid w:val="007118BA"/>
    <w:rsid w:val="00721C37"/>
    <w:rsid w:val="00780BCA"/>
    <w:rsid w:val="00825487"/>
    <w:rsid w:val="00835634"/>
    <w:rsid w:val="00841CFD"/>
    <w:rsid w:val="00850D95"/>
    <w:rsid w:val="008F283E"/>
    <w:rsid w:val="009838AD"/>
    <w:rsid w:val="009A2403"/>
    <w:rsid w:val="009C1635"/>
    <w:rsid w:val="009E7147"/>
    <w:rsid w:val="00A15EDA"/>
    <w:rsid w:val="00B258D1"/>
    <w:rsid w:val="00B6076B"/>
    <w:rsid w:val="00B92743"/>
    <w:rsid w:val="00BA19FA"/>
    <w:rsid w:val="00C21470"/>
    <w:rsid w:val="00CA72E2"/>
    <w:rsid w:val="00CF30C8"/>
    <w:rsid w:val="00D301DE"/>
    <w:rsid w:val="00D42E1D"/>
    <w:rsid w:val="00D4426F"/>
    <w:rsid w:val="00E24D85"/>
    <w:rsid w:val="00E61BD5"/>
    <w:rsid w:val="00EB33DD"/>
    <w:rsid w:val="00FD290D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E615"/>
  <w15:chartTrackingRefBased/>
  <w15:docId w15:val="{CBA69720-3E82-4580-A938-839ECDBA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30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30C8"/>
  </w:style>
  <w:style w:type="paragraph" w:styleId="2">
    <w:name w:val="toc 2"/>
    <w:basedOn w:val="a"/>
    <w:next w:val="a"/>
    <w:autoRedefine/>
    <w:uiPriority w:val="39"/>
    <w:unhideWhenUsed/>
    <w:rsid w:val="00CF30C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F30C8"/>
    <w:pPr>
      <w:ind w:leftChars="400" w:left="840"/>
    </w:pPr>
  </w:style>
  <w:style w:type="character" w:styleId="a3">
    <w:name w:val="Hyperlink"/>
    <w:basedOn w:val="a0"/>
    <w:uiPriority w:val="99"/>
    <w:unhideWhenUsed/>
    <w:rsid w:val="00CF30C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6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2A55E-8039-4D8C-BE74-E89389B1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wen</dc:creator>
  <cp:keywords/>
  <dc:description/>
  <cp:lastModifiedBy>jin wen</cp:lastModifiedBy>
  <cp:revision>23</cp:revision>
  <cp:lastPrinted>2017-10-09T11:12:00Z</cp:lastPrinted>
  <dcterms:created xsi:type="dcterms:W3CDTF">2017-10-07T14:41:00Z</dcterms:created>
  <dcterms:modified xsi:type="dcterms:W3CDTF">2017-10-09T11:13:00Z</dcterms:modified>
</cp:coreProperties>
</file>