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E066" w14:textId="77777777" w:rsidR="00C77921" w:rsidRDefault="00165806">
      <w:pPr>
        <w:spacing w:after="479" w:line="328" w:lineRule="auto"/>
        <w:ind w:left="1526" w:hanging="10"/>
      </w:pPr>
      <w:r>
        <w:rPr>
          <w:rFonts w:ascii="Times New Roman" w:eastAsia="Times New Roman" w:hAnsi="Times New Roman" w:cs="Times New Roman"/>
          <w:i/>
          <w:color w:val="FF0000"/>
          <w:sz w:val="23"/>
        </w:rPr>
        <w:t>Template for submission of Activity-Based Learning</w:t>
      </w:r>
      <w:r>
        <w:t xml:space="preserve">  </w:t>
      </w:r>
    </w:p>
    <w:p w14:paraId="5ED091CE" w14:textId="77777777" w:rsidR="00C77921" w:rsidRDefault="00165806">
      <w:pPr>
        <w:spacing w:after="540" w:line="265" w:lineRule="auto"/>
        <w:ind w:left="4072" w:hanging="10"/>
      </w:pP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>Activity-Based Learning (TAE Parameter)</w:t>
      </w:r>
      <w:r>
        <w:t xml:space="preserve">  </w:t>
      </w:r>
    </w:p>
    <w:p w14:paraId="02766322" w14:textId="77777777" w:rsidR="00C77921" w:rsidRDefault="00165806">
      <w:pPr>
        <w:tabs>
          <w:tab w:val="center" w:pos="3277"/>
          <w:tab w:val="center" w:pos="9034"/>
        </w:tabs>
        <w:spacing w:after="304" w:line="265" w:lineRule="auto"/>
        <w:ind w:left="-15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b/>
          <w:sz w:val="23"/>
        </w:rPr>
        <w:t xml:space="preserve">Course Name: </w:t>
      </w: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 xml:space="preserve">Electrical Engineering  </w:t>
      </w: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sz w:val="23"/>
        </w:rPr>
        <w:t xml:space="preserve">Unit No: </w:t>
      </w: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>05</w:t>
      </w:r>
      <w:r>
        <w:t xml:space="preserve">  </w:t>
      </w:r>
    </w:p>
    <w:p w14:paraId="12C5B3EB" w14:textId="77777777" w:rsidR="00C77921" w:rsidRDefault="00165806">
      <w:pPr>
        <w:spacing w:after="0"/>
        <w:ind w:left="1431" w:hanging="10"/>
      </w:pPr>
      <w:r>
        <w:rPr>
          <w:rFonts w:ascii="Times New Roman" w:eastAsia="Times New Roman" w:hAnsi="Times New Roman" w:cs="Times New Roman"/>
          <w:b/>
          <w:sz w:val="23"/>
        </w:rPr>
        <w:t>Section: c</w:t>
      </w:r>
      <w:r>
        <w:rPr>
          <w:rFonts w:ascii="Times New Roman" w:eastAsia="Times New Roman" w:hAnsi="Times New Roman" w:cs="Times New Roman"/>
          <w:b/>
          <w:sz w:val="23"/>
        </w:rPr>
        <w:t xml:space="preserve">                                                                                  Activity No. __1_</w:t>
      </w:r>
      <w:r>
        <w:t xml:space="preserve">  </w:t>
      </w:r>
    </w:p>
    <w:tbl>
      <w:tblPr>
        <w:tblStyle w:val="TableGrid"/>
        <w:tblW w:w="10850" w:type="dxa"/>
        <w:tblInd w:w="1171" w:type="dxa"/>
        <w:tblCellMar>
          <w:top w:w="223" w:type="dxa"/>
          <w:left w:w="110" w:type="dxa"/>
          <w:bottom w:w="168" w:type="dxa"/>
          <w:right w:w="20" w:type="dxa"/>
        </w:tblCellMar>
        <w:tblLook w:val="04A0" w:firstRow="1" w:lastRow="0" w:firstColumn="1" w:lastColumn="0" w:noHBand="0" w:noVBand="1"/>
      </w:tblPr>
      <w:tblGrid>
        <w:gridCol w:w="4207"/>
        <w:gridCol w:w="6643"/>
      </w:tblGrid>
      <w:tr w:rsidR="00C77921" w14:paraId="2C1BC9B0" w14:textId="77777777">
        <w:trPr>
          <w:trHeight w:val="1406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40A6D" w14:textId="77777777" w:rsidR="00C77921" w:rsidRDefault="00165806">
            <w:pPr>
              <w:spacing w:after="0"/>
              <w:ind w:left="2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Name of Student &amp; Roll No.: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0D016" w14:textId="77777777" w:rsidR="00C77921" w:rsidRDefault="00165806">
            <w:pPr>
              <w:spacing w:after="0"/>
              <w:ind w:right="10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RUCHIKA FULZELE</w:t>
            </w:r>
            <w:r>
              <w:t xml:space="preserve">  </w:t>
            </w:r>
          </w:p>
        </w:tc>
      </w:tr>
      <w:tr w:rsidR="00C77921" w14:paraId="42BB6560" w14:textId="77777777">
        <w:trPr>
          <w:trHeight w:val="2450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53BC8" w14:textId="77777777" w:rsidR="00C77921" w:rsidRDefault="00165806">
            <w:pPr>
              <w:spacing w:after="0"/>
              <w:ind w:left="2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Name of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32F23" w14:textId="77777777" w:rsidR="00C77921" w:rsidRDefault="00165806">
            <w:pPr>
              <w:spacing w:after="16" w:line="277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</w:rPr>
              <w:t>ake a use of your household appliances ratings (Wattage) to calculate the Energy Consumption (kWh or Unit)</w:t>
            </w:r>
            <w:r>
              <w:t xml:space="preserve">  </w:t>
            </w:r>
          </w:p>
          <w:p w14:paraId="1D54367F" w14:textId="77777777" w:rsidR="00C77921" w:rsidRDefault="0016580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per month through Web Self-Service Platform offered by Maharashtra State Electricity Distribution Co. Ltd.</w:t>
            </w:r>
            <w:r>
              <w:t xml:space="preserve">  </w:t>
            </w:r>
          </w:p>
        </w:tc>
      </w:tr>
      <w:tr w:rsidR="00C77921" w14:paraId="400CD380" w14:textId="77777777">
        <w:trPr>
          <w:trHeight w:val="1185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2CF968" w14:textId="77777777" w:rsidR="00C77921" w:rsidRDefault="00165806">
            <w:pPr>
              <w:spacing w:after="0"/>
              <w:ind w:left="2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 of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68C2FB" w14:textId="77777777" w:rsidR="00C77921" w:rsidRDefault="00165806">
            <w:pPr>
              <w:spacing w:after="0"/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25/03/2022</w:t>
            </w:r>
            <w:r>
              <w:t xml:space="preserve">  </w:t>
            </w:r>
          </w:p>
        </w:tc>
      </w:tr>
      <w:tr w:rsidR="00C77921" w14:paraId="1508866D" w14:textId="77777777">
        <w:trPr>
          <w:trHeight w:val="2111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B7CE" w14:textId="77777777" w:rsidR="00C77921" w:rsidRDefault="00165806">
            <w:pPr>
              <w:spacing w:after="0"/>
              <w:ind w:right="169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Components/Link used for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A3FA9" w14:textId="77777777" w:rsidR="00C77921" w:rsidRDefault="00165806">
            <w:pPr>
              <w:spacing w:after="0"/>
              <w:ind w:left="30"/>
            </w:pPr>
            <w:hyperlink r:id="rId5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https://wss.mahadiscom.in/wss/wss?uiActionName=getEnerg</w:t>
              </w:r>
            </w:hyperlink>
            <w:hyperlink r:id="rId6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y</w:t>
              </w:r>
            </w:hyperlink>
            <w:hyperlink r:id="rId7">
              <w:r>
                <w:t xml:space="preserve">  </w:t>
              </w:r>
            </w:hyperlink>
          </w:p>
          <w:p w14:paraId="0F3930D5" w14:textId="77777777" w:rsidR="00C77921" w:rsidRDefault="00165806">
            <w:pPr>
              <w:spacing w:after="9"/>
              <w:jc w:val="both"/>
            </w:pPr>
            <w:hyperlink r:id="rId8">
              <w:proofErr w:type="spellStart"/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BillCalculator&amp;consumptionUnits</w:t>
              </w:r>
              <w:proofErr w:type="spellEnd"/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=198.77&amp;fromConsumptio</w:t>
              </w:r>
            </w:hyperlink>
            <w:hyperlink r:id="rId9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n</w:t>
              </w:r>
            </w:hyperlink>
            <w:hyperlink r:id="rId10">
              <w:r>
                <w:t xml:space="preserve">  </w:t>
              </w:r>
            </w:hyperlink>
          </w:p>
          <w:p w14:paraId="20130737" w14:textId="77777777" w:rsidR="00C77921" w:rsidRDefault="00165806">
            <w:pPr>
              <w:spacing w:after="0"/>
              <w:ind w:right="109"/>
              <w:jc w:val="center"/>
            </w:pPr>
            <w:hyperlink r:id="rId11">
              <w:proofErr w:type="spellStart"/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Calc</w:t>
              </w:r>
              <w:proofErr w:type="spellEnd"/>
            </w:hyperlink>
            <w:hyperlink r:id="rId12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=</w:t>
              </w:r>
            </w:hyperlink>
            <w:hyperlink r:id="rId13">
              <w:r>
                <w:t xml:space="preserve">  </w:t>
              </w:r>
            </w:hyperlink>
          </w:p>
        </w:tc>
      </w:tr>
      <w:tr w:rsidR="00C77921" w14:paraId="27A7BCDB" w14:textId="77777777">
        <w:trPr>
          <w:trHeight w:val="2466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9B4FB" w14:textId="77777777" w:rsidR="00C77921" w:rsidRDefault="0016580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Procedure/Technique/etc. used for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40A933" w14:textId="77777777" w:rsidR="00C77921" w:rsidRDefault="00165806">
            <w:pPr>
              <w:spacing w:after="0"/>
              <w:ind w:left="440" w:right="63"/>
            </w:pPr>
            <w:r>
              <w:rPr>
                <w:rFonts w:ascii="Arial" w:eastAsia="Arial" w:hAnsi="Arial" w:cs="Arial"/>
                <w:sz w:val="24"/>
              </w:rPr>
              <w:t xml:space="preserve">● </w:t>
            </w:r>
            <w:r>
              <w:rPr>
                <w:rFonts w:ascii="Times New Roman" w:eastAsia="Times New Roman" w:hAnsi="Times New Roman" w:cs="Times New Roman"/>
                <w:sz w:val="24"/>
              </w:rPr>
              <w:t>Select the appliances that you use, the total time you use per day and the number of such appliances to estimate the energy consumption (Unit or kWh) for a month.</w:t>
            </w:r>
            <w:r>
              <w:t xml:space="preserve">  </w:t>
            </w:r>
            <w:r>
              <w:rPr>
                <w:rFonts w:ascii="Arial" w:eastAsia="Arial" w:hAnsi="Arial" w:cs="Arial"/>
                <w:sz w:val="24"/>
              </w:rPr>
              <w:t xml:space="preserve">● </w:t>
            </w:r>
            <w:r>
              <w:rPr>
                <w:rFonts w:ascii="Times New Roman" w:eastAsia="Times New Roman" w:hAnsi="Times New Roman" w:cs="Times New Roman"/>
                <w:sz w:val="24"/>
              </w:rPr>
              <w:t>Click on Estimate your consumption button to get monthly units consumed by all the selecte</w:t>
            </w:r>
            <w:r>
              <w:rPr>
                <w:rFonts w:ascii="Times New Roman" w:eastAsia="Times New Roman" w:hAnsi="Times New Roman" w:cs="Times New Roman"/>
                <w:sz w:val="24"/>
              </w:rPr>
              <w:t>d appliances.</w:t>
            </w:r>
            <w:r>
              <w:t xml:space="preserve">  </w:t>
            </w:r>
          </w:p>
        </w:tc>
      </w:tr>
    </w:tbl>
    <w:p w14:paraId="6904F849" w14:textId="77777777" w:rsidR="00C77921" w:rsidRDefault="00165806">
      <w:pPr>
        <w:spacing w:after="0"/>
      </w:pPr>
      <w:r>
        <w:t xml:space="preserve">  </w:t>
      </w:r>
    </w:p>
    <w:tbl>
      <w:tblPr>
        <w:tblStyle w:val="TableGrid"/>
        <w:tblW w:w="10850" w:type="dxa"/>
        <w:tblInd w:w="1171" w:type="dxa"/>
        <w:tblCellMar>
          <w:top w:w="174" w:type="dxa"/>
          <w:left w:w="320" w:type="dxa"/>
          <w:bottom w:w="231" w:type="dxa"/>
          <w:right w:w="200" w:type="dxa"/>
        </w:tblCellMar>
        <w:tblLook w:val="04A0" w:firstRow="1" w:lastRow="0" w:firstColumn="1" w:lastColumn="0" w:noHBand="0" w:noVBand="1"/>
      </w:tblPr>
      <w:tblGrid>
        <w:gridCol w:w="4207"/>
        <w:gridCol w:w="6643"/>
      </w:tblGrid>
      <w:tr w:rsidR="00C77921" w14:paraId="02EF0F74" w14:textId="77777777">
        <w:trPr>
          <w:trHeight w:val="9798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B5F832" w14:textId="77777777" w:rsidR="00C77921" w:rsidRDefault="0016580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Photographs (geotag):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FF9F6F" w14:textId="77777777" w:rsidR="00C77921" w:rsidRDefault="00165806">
            <w:pPr>
              <w:spacing w:after="0"/>
              <w:ind w:right="130"/>
              <w:jc w:val="right"/>
            </w:pPr>
            <w:r>
              <w:rPr>
                <w:noProof/>
              </w:rPr>
              <w:drawing>
                <wp:inline distT="0" distB="0" distL="0" distR="0" wp14:anchorId="0B7C64F2" wp14:editId="3E39562E">
                  <wp:extent cx="3716655" cy="2761488"/>
                  <wp:effectExtent l="0" t="0" r="0" b="0"/>
                  <wp:docPr id="448" name="Picture 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655" cy="276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A94362C" w14:textId="77777777" w:rsidR="00C77921" w:rsidRDefault="00165806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38ABFA61" wp14:editId="38B122A5">
                  <wp:extent cx="3750946" cy="2781046"/>
                  <wp:effectExtent l="0" t="0" r="0" b="0"/>
                  <wp:docPr id="450" name="Picture 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6" cy="278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</w:tbl>
    <w:p w14:paraId="283083F9" w14:textId="77777777" w:rsidR="00C77921" w:rsidRDefault="00165806">
      <w:pPr>
        <w:spacing w:after="0"/>
        <w:jc w:val="both"/>
      </w:pPr>
      <w:r>
        <w:lastRenderedPageBreak/>
        <w:t xml:space="preserve">  </w:t>
      </w:r>
    </w:p>
    <w:tbl>
      <w:tblPr>
        <w:tblStyle w:val="TableGrid"/>
        <w:tblW w:w="10850" w:type="dxa"/>
        <w:tblInd w:w="1171" w:type="dxa"/>
        <w:tblCellMar>
          <w:top w:w="90" w:type="dxa"/>
          <w:left w:w="10" w:type="dxa"/>
          <w:bottom w:w="496" w:type="dxa"/>
          <w:right w:w="60" w:type="dxa"/>
        </w:tblCellMar>
        <w:tblLook w:val="04A0" w:firstRow="1" w:lastRow="0" w:firstColumn="1" w:lastColumn="0" w:noHBand="0" w:noVBand="1"/>
      </w:tblPr>
      <w:tblGrid>
        <w:gridCol w:w="4207"/>
        <w:gridCol w:w="6643"/>
      </w:tblGrid>
      <w:tr w:rsidR="00C77921" w14:paraId="4D283D3F" w14:textId="77777777">
        <w:trPr>
          <w:trHeight w:val="9648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43AF17" w14:textId="77777777" w:rsidR="00C77921" w:rsidRDefault="00165806">
            <w:pPr>
              <w:spacing w:after="0"/>
            </w:pP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A0E8B7" w14:textId="77777777" w:rsidR="00C77921" w:rsidRDefault="00165806">
            <w:pPr>
              <w:tabs>
                <w:tab w:val="center" w:pos="3564"/>
              </w:tabs>
              <w:spacing w:after="4296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7E8AF1C0" wp14:editId="33693C7A">
                  <wp:simplePos x="0" y="0"/>
                  <wp:positionH relativeFrom="column">
                    <wp:posOffset>558006</wp:posOffset>
                  </wp:positionH>
                  <wp:positionV relativeFrom="paragraph">
                    <wp:posOffset>2837815</wp:posOffset>
                  </wp:positionV>
                  <wp:extent cx="3498215" cy="2870454"/>
                  <wp:effectExtent l="0" t="0" r="0" b="0"/>
                  <wp:wrapSquare wrapText="bothSides"/>
                  <wp:docPr id="521" name="Picture 5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215" cy="287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741D32F" wp14:editId="634F9B1F">
                  <wp:extent cx="3373628" cy="2803525"/>
                  <wp:effectExtent l="0" t="0" r="0" b="0"/>
                  <wp:docPr id="519" name="Picture 5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628" cy="280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30C6269" w14:textId="77777777" w:rsidR="00C77921" w:rsidRDefault="00165806">
            <w:pPr>
              <w:spacing w:after="0"/>
              <w:ind w:left="869" w:right="75"/>
              <w:jc w:val="right"/>
            </w:pPr>
            <w:r>
              <w:t xml:space="preserve">  </w:t>
            </w:r>
          </w:p>
        </w:tc>
      </w:tr>
      <w:tr w:rsidR="00C77921" w14:paraId="54E45069" w14:textId="77777777">
        <w:trPr>
          <w:trHeight w:val="2361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27155" w14:textId="77777777" w:rsidR="00C77921" w:rsidRDefault="00165806">
            <w:pPr>
              <w:spacing w:after="301"/>
              <w:ind w:left="95"/>
            </w:pPr>
            <w:r>
              <w:rPr>
                <w:rFonts w:ascii="Arial" w:eastAsia="Arial" w:hAnsi="Arial" w:cs="Arial"/>
                <w:b/>
              </w:rPr>
              <w:t>Result</w:t>
            </w:r>
            <w:r>
              <w:rPr>
                <w:rFonts w:ascii="Arial" w:eastAsia="Arial" w:hAnsi="Arial" w:cs="Arial"/>
              </w:rPr>
              <w:t>:</w:t>
            </w:r>
            <w:r>
              <w:t xml:space="preserve">  </w:t>
            </w:r>
          </w:p>
          <w:p w14:paraId="0D827C62" w14:textId="77777777" w:rsidR="00C77921" w:rsidRDefault="00165806">
            <w:pPr>
              <w:spacing w:after="0"/>
            </w:pP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A7F69" w14:textId="77777777" w:rsidR="00C77921" w:rsidRDefault="00165806">
            <w:pPr>
              <w:spacing w:after="0"/>
              <w:ind w:right="100"/>
              <w:jc w:val="right"/>
            </w:pPr>
            <w:r>
              <w:rPr>
                <w:rFonts w:ascii="Verdana" w:eastAsia="Verdana" w:hAnsi="Verdana" w:cs="Verdana"/>
                <w:sz w:val="24"/>
              </w:rPr>
              <w:t>View earlier bills and download your bill details</w:t>
            </w:r>
            <w:r>
              <w:t xml:space="preserve">  </w:t>
            </w:r>
          </w:p>
          <w:p w14:paraId="7C26C7BE" w14:textId="77777777" w:rsidR="00C77921" w:rsidRDefault="00165806">
            <w:pPr>
              <w:spacing w:after="138"/>
              <w:ind w:left="455"/>
            </w:pPr>
            <w:r>
              <w:rPr>
                <w:rFonts w:ascii="Arial" w:eastAsia="Arial" w:hAnsi="Arial" w:cs="Arial"/>
                <w:sz w:val="24"/>
              </w:rPr>
              <w:t>●</w:t>
            </w:r>
            <w:r>
              <w:t xml:space="preserve">  </w:t>
            </w:r>
          </w:p>
          <w:p w14:paraId="76C9B3BD" w14:textId="77777777" w:rsidR="00C77921" w:rsidRDefault="00165806">
            <w:pPr>
              <w:spacing w:after="34"/>
              <w:ind w:left="455"/>
            </w:pPr>
            <w:r>
              <w:rPr>
                <w:rFonts w:ascii="Arial" w:eastAsia="Arial" w:hAnsi="Arial" w:cs="Arial"/>
                <w:sz w:val="24"/>
              </w:rPr>
              <w:t>●</w:t>
            </w:r>
            <w:r>
              <w:t xml:space="preserve"> </w:t>
            </w:r>
            <w:r>
              <w:rPr>
                <w:rFonts w:ascii="Verdana" w:eastAsia="Verdana" w:hAnsi="Verdana" w:cs="Verdana"/>
                <w:sz w:val="24"/>
              </w:rPr>
              <w:t>Track your payment trends through the</w:t>
            </w:r>
            <w:r>
              <w:t xml:space="preserve">  </w:t>
            </w:r>
          </w:p>
          <w:p w14:paraId="33015345" w14:textId="77777777" w:rsidR="00C77921" w:rsidRDefault="00165806">
            <w:pPr>
              <w:spacing w:after="0"/>
              <w:ind w:left="805"/>
            </w:pPr>
            <w:r>
              <w:rPr>
                <w:rFonts w:ascii="Verdana" w:eastAsia="Verdana" w:hAnsi="Verdana" w:cs="Verdana"/>
                <w:sz w:val="24"/>
              </w:rPr>
              <w:t>Payment History screen</w:t>
            </w:r>
            <w:r>
              <w:t xml:space="preserve">  </w:t>
            </w:r>
          </w:p>
        </w:tc>
      </w:tr>
    </w:tbl>
    <w:p w14:paraId="55EDBDE2" w14:textId="77777777" w:rsidR="00C77921" w:rsidRDefault="00165806">
      <w:pPr>
        <w:spacing w:after="479" w:line="328" w:lineRule="auto"/>
        <w:ind w:left="1526" w:hanging="10"/>
      </w:pPr>
      <w:r>
        <w:rPr>
          <w:rFonts w:ascii="Times New Roman" w:eastAsia="Times New Roman" w:hAnsi="Times New Roman" w:cs="Times New Roman"/>
          <w:i/>
          <w:color w:val="FF0000"/>
          <w:sz w:val="23"/>
        </w:rPr>
        <w:lastRenderedPageBreak/>
        <w:t>Template for submission of Activity-Based Learning</w:t>
      </w:r>
      <w:r>
        <w:t xml:space="preserve">  </w:t>
      </w:r>
    </w:p>
    <w:p w14:paraId="1C9A7CF7" w14:textId="77777777" w:rsidR="00C77921" w:rsidRDefault="00165806">
      <w:pPr>
        <w:spacing w:after="0"/>
        <w:ind w:right="3789"/>
        <w:jc w:val="right"/>
      </w:pP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>Activity-Based Learning (TAE Parameter)</w:t>
      </w:r>
      <w:r>
        <w:t xml:space="preserve">  </w:t>
      </w:r>
    </w:p>
    <w:p w14:paraId="6DB8DEDA" w14:textId="77777777" w:rsidR="00C77921" w:rsidRDefault="00165806">
      <w:pPr>
        <w:tabs>
          <w:tab w:val="center" w:pos="3262"/>
          <w:tab w:val="center" w:pos="6833"/>
        </w:tabs>
        <w:spacing w:after="7"/>
      </w:pPr>
      <w:r>
        <w:tab/>
      </w:r>
      <w:r>
        <w:rPr>
          <w:rFonts w:ascii="Times New Roman" w:eastAsia="Times New Roman" w:hAnsi="Times New Roman" w:cs="Times New Roman"/>
          <w:b/>
          <w:sz w:val="23"/>
        </w:rPr>
        <w:t xml:space="preserve">Course Name: </w:t>
      </w: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 xml:space="preserve">Electrical Engineering  </w:t>
      </w: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ab/>
      </w:r>
      <w:r>
        <w:rPr>
          <w:rFonts w:ascii="Times New Roman" w:eastAsia="Times New Roman" w:hAnsi="Times New Roman" w:cs="Times New Roman"/>
          <w:b/>
          <w:sz w:val="23"/>
        </w:rPr>
        <w:t xml:space="preserve">Unit No: </w:t>
      </w:r>
      <w:r>
        <w:rPr>
          <w:rFonts w:ascii="Times New Roman" w:eastAsia="Times New Roman" w:hAnsi="Times New Roman" w:cs="Times New Roman"/>
          <w:b/>
          <w:sz w:val="23"/>
          <w:u w:val="single" w:color="000000"/>
        </w:rPr>
        <w:t>05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3"/>
        </w:rPr>
        <w:t xml:space="preserve">Section: c                                                                            </w:t>
      </w:r>
    </w:p>
    <w:p w14:paraId="684A4A34" w14:textId="77777777" w:rsidR="00C77921" w:rsidRDefault="00165806">
      <w:pPr>
        <w:spacing w:after="0"/>
        <w:ind w:left="1431" w:hanging="10"/>
      </w:pPr>
      <w:r>
        <w:rPr>
          <w:rFonts w:ascii="Times New Roman" w:eastAsia="Times New Roman" w:hAnsi="Times New Roman" w:cs="Times New Roman"/>
          <w:b/>
          <w:sz w:val="23"/>
        </w:rPr>
        <w:t>Activity No. __2_</w:t>
      </w:r>
      <w:r>
        <w:t xml:space="preserve">  </w:t>
      </w:r>
    </w:p>
    <w:tbl>
      <w:tblPr>
        <w:tblStyle w:val="TableGrid"/>
        <w:tblW w:w="10850" w:type="dxa"/>
        <w:tblInd w:w="1171" w:type="dxa"/>
        <w:tblCellMar>
          <w:top w:w="221" w:type="dxa"/>
          <w:left w:w="110" w:type="dxa"/>
          <w:bottom w:w="178" w:type="dxa"/>
          <w:right w:w="20" w:type="dxa"/>
        </w:tblCellMar>
        <w:tblLook w:val="04A0" w:firstRow="1" w:lastRow="0" w:firstColumn="1" w:lastColumn="0" w:noHBand="0" w:noVBand="1"/>
      </w:tblPr>
      <w:tblGrid>
        <w:gridCol w:w="4207"/>
        <w:gridCol w:w="6643"/>
      </w:tblGrid>
      <w:tr w:rsidR="00C77921" w14:paraId="7FF2D904" w14:textId="77777777">
        <w:trPr>
          <w:trHeight w:val="1410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D9438" w14:textId="77777777" w:rsidR="00C77921" w:rsidRDefault="00165806">
            <w:pPr>
              <w:spacing w:after="0"/>
              <w:ind w:left="2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 of Student &amp; Roll No.: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EE53" w14:textId="77777777" w:rsidR="00C77921" w:rsidRDefault="00165806">
            <w:pPr>
              <w:spacing w:after="0"/>
              <w:ind w:right="1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Ruchika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fulzele</w:t>
            </w:r>
            <w:proofErr w:type="spellEnd"/>
            <w:r>
              <w:t xml:space="preserve">  </w:t>
            </w:r>
          </w:p>
        </w:tc>
      </w:tr>
      <w:tr w:rsidR="00C77921" w14:paraId="26EDF668" w14:textId="77777777">
        <w:trPr>
          <w:trHeight w:val="2456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C59D4" w14:textId="77777777" w:rsidR="00C77921" w:rsidRDefault="00165806">
            <w:pPr>
              <w:spacing w:after="0"/>
              <w:ind w:left="2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Name of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ED8BC" w14:textId="77777777" w:rsidR="00C77921" w:rsidRDefault="00165806">
            <w:pPr>
              <w:spacing w:after="16" w:line="277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</w:rPr>
              <w:t>ake a use of your household appliances ratings (Wattage) to calculate the Energy Consumption (kWh or Unit)</w:t>
            </w:r>
            <w:r>
              <w:t xml:space="preserve">  </w:t>
            </w:r>
          </w:p>
          <w:p w14:paraId="5E1D590B" w14:textId="77777777" w:rsidR="00C77921" w:rsidRDefault="0016580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per month through Web Self-Service Platform offered by Maharashtra State Electricity Distribution Co. Ltd.</w:t>
            </w:r>
            <w:r>
              <w:t xml:space="preserve">  </w:t>
            </w:r>
          </w:p>
        </w:tc>
      </w:tr>
      <w:tr w:rsidR="00C77921" w14:paraId="2107EE9F" w14:textId="77777777">
        <w:trPr>
          <w:trHeight w:val="1190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12AD7B" w14:textId="77777777" w:rsidR="00C77921" w:rsidRDefault="00165806">
            <w:pPr>
              <w:spacing w:after="0"/>
              <w:ind w:left="2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 of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95F5E9" w14:textId="77777777" w:rsidR="00C77921" w:rsidRDefault="00165806">
            <w:pPr>
              <w:spacing w:after="0"/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25/03/2022</w:t>
            </w:r>
            <w:r>
              <w:t xml:space="preserve">  </w:t>
            </w:r>
          </w:p>
        </w:tc>
      </w:tr>
      <w:tr w:rsidR="00C77921" w14:paraId="202A5471" w14:textId="77777777">
        <w:trPr>
          <w:trHeight w:val="2115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A10B8" w14:textId="77777777" w:rsidR="00C77921" w:rsidRDefault="00165806">
            <w:pPr>
              <w:spacing w:after="0"/>
              <w:ind w:right="169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Components/Link used for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03D35" w14:textId="77777777" w:rsidR="00C77921" w:rsidRDefault="00165806">
            <w:pPr>
              <w:spacing w:after="0"/>
              <w:ind w:left="30"/>
            </w:pPr>
            <w:hyperlink r:id="rId18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https://wss.mahadiscom.in/wss/wss?uiActionName=getEnerg</w:t>
              </w:r>
            </w:hyperlink>
            <w:hyperlink r:id="rId19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y</w:t>
              </w:r>
            </w:hyperlink>
            <w:hyperlink r:id="rId20">
              <w:r>
                <w:t xml:space="preserve">  </w:t>
              </w:r>
            </w:hyperlink>
          </w:p>
          <w:p w14:paraId="3578F657" w14:textId="77777777" w:rsidR="00C77921" w:rsidRDefault="00165806">
            <w:pPr>
              <w:spacing w:after="4"/>
              <w:jc w:val="both"/>
            </w:pPr>
            <w:hyperlink r:id="rId21">
              <w:proofErr w:type="spellStart"/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BillCalculator&amp;consumptionUnits</w:t>
              </w:r>
              <w:proofErr w:type="spellEnd"/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=198.77&amp;fromConsumptio</w:t>
              </w:r>
            </w:hyperlink>
            <w:hyperlink r:id="rId22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n</w:t>
              </w:r>
            </w:hyperlink>
            <w:hyperlink r:id="rId23">
              <w:r>
                <w:t xml:space="preserve">  </w:t>
              </w:r>
            </w:hyperlink>
          </w:p>
          <w:p w14:paraId="7C8F4A82" w14:textId="77777777" w:rsidR="00C77921" w:rsidRDefault="00165806">
            <w:pPr>
              <w:spacing w:after="0"/>
              <w:ind w:right="109"/>
              <w:jc w:val="center"/>
            </w:pPr>
            <w:hyperlink r:id="rId24">
              <w:proofErr w:type="spellStart"/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Calc</w:t>
              </w:r>
              <w:proofErr w:type="spellEnd"/>
            </w:hyperlink>
            <w:hyperlink r:id="rId25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u w:val="single" w:color="1155CC"/>
                </w:rPr>
                <w:t>=</w:t>
              </w:r>
            </w:hyperlink>
            <w:hyperlink r:id="rId26">
              <w:r>
                <w:t xml:space="preserve">  </w:t>
              </w:r>
            </w:hyperlink>
          </w:p>
        </w:tc>
      </w:tr>
      <w:tr w:rsidR="00C77921" w14:paraId="14464BCA" w14:textId="77777777">
        <w:trPr>
          <w:trHeight w:val="5112"/>
        </w:trPr>
        <w:tc>
          <w:tcPr>
            <w:tcW w:w="4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6263B" w14:textId="77777777" w:rsidR="00C77921" w:rsidRDefault="0016580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Procedure/Technique/etc. used for activity:</w:t>
            </w:r>
            <w:r>
              <w:t xml:space="preserve">  </w:t>
            </w:r>
          </w:p>
        </w:tc>
        <w:tc>
          <w:tcPr>
            <w:tcW w:w="66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55B3C" w14:textId="77777777" w:rsidR="00C77921" w:rsidRDefault="00165806">
            <w:pPr>
              <w:spacing w:after="6" w:line="307" w:lineRule="auto"/>
              <w:ind w:left="1425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● </w:t>
            </w:r>
            <w:r>
              <w:rPr>
                <w:rFonts w:ascii="Times New Roman" w:eastAsia="Times New Roman" w:hAnsi="Times New Roman" w:cs="Times New Roman"/>
                <w:sz w:val="24"/>
              </w:rPr>
              <w:t>Select following parameters to calculate approximate monthly electricity bill.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Supply Type:- LT</w:t>
            </w:r>
            <w:r>
              <w:t xml:space="preserve">  </w:t>
            </w:r>
          </w:p>
          <w:p w14:paraId="1C29D04F" w14:textId="77777777" w:rsidR="00C77921" w:rsidRDefault="00165806">
            <w:pPr>
              <w:numPr>
                <w:ilvl w:val="0"/>
                <w:numId w:val="1"/>
              </w:numPr>
              <w:spacing w:after="25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Tariff Type:- LT-I (B):Residential</w:t>
            </w:r>
            <w:r>
              <w:t xml:space="preserve">  </w:t>
            </w:r>
          </w:p>
          <w:p w14:paraId="0B29336E" w14:textId="77777777" w:rsidR="00C77921" w:rsidRDefault="00165806">
            <w:pPr>
              <w:numPr>
                <w:ilvl w:val="0"/>
                <w:numId w:val="1"/>
              </w:numPr>
              <w:spacing w:after="26" w:line="301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Sanction Load(kW): Refer your electricity bill (sanction load is always mentioned in electricity bill)</w:t>
            </w:r>
            <w:r>
              <w:t xml:space="preserve">  </w:t>
            </w:r>
          </w:p>
          <w:p w14:paraId="46A6B670" w14:textId="77777777" w:rsidR="00C77921" w:rsidRDefault="00165806">
            <w:pPr>
              <w:numPr>
                <w:ilvl w:val="0"/>
                <w:numId w:val="1"/>
              </w:numPr>
              <w:spacing w:after="61" w:line="281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Connected loa</w:t>
            </w:r>
            <w:r>
              <w:rPr>
                <w:rFonts w:ascii="Times New Roman" w:eastAsia="Times New Roman" w:hAnsi="Times New Roman" w:cs="Times New Roman"/>
                <w:sz w:val="24"/>
              </w:rPr>
              <w:t>d(kw) : Total  appliance wattage</w:t>
            </w:r>
            <w:r>
              <w:t xml:space="preserve">  </w:t>
            </w:r>
          </w:p>
          <w:p w14:paraId="04B1B85D" w14:textId="77777777" w:rsidR="00C77921" w:rsidRDefault="00165806">
            <w:pPr>
              <w:numPr>
                <w:ilvl w:val="0"/>
                <w:numId w:val="1"/>
              </w:numPr>
              <w:spacing w:after="30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Phase:- 1-phase</w:t>
            </w:r>
            <w:r>
              <w:t xml:space="preserve">  </w:t>
            </w:r>
          </w:p>
          <w:p w14:paraId="30FA7AD0" w14:textId="77777777" w:rsidR="00C77921" w:rsidRDefault="00165806">
            <w:pPr>
              <w:numPr>
                <w:ilvl w:val="0"/>
                <w:numId w:val="1"/>
              </w:numPr>
              <w:spacing w:after="0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Energy consumption (units):-Refer the value as you have estimated in activity 1.</w:t>
            </w:r>
            <w:r>
              <w:t xml:space="preserve">  </w:t>
            </w:r>
          </w:p>
        </w:tc>
      </w:tr>
    </w:tbl>
    <w:p w14:paraId="67D65022" w14:textId="77777777" w:rsidR="00C77921" w:rsidRDefault="00165806">
      <w:pPr>
        <w:spacing w:after="0"/>
      </w:pPr>
      <w:r>
        <w:t xml:space="preserve">  </w:t>
      </w:r>
    </w:p>
    <w:tbl>
      <w:tblPr>
        <w:tblStyle w:val="TableGrid"/>
        <w:tblW w:w="10850" w:type="dxa"/>
        <w:tblInd w:w="1171" w:type="dxa"/>
        <w:tblCellMar>
          <w:top w:w="174" w:type="dxa"/>
          <w:left w:w="94" w:type="dxa"/>
          <w:bottom w:w="294" w:type="dxa"/>
          <w:right w:w="37" w:type="dxa"/>
        </w:tblCellMar>
        <w:tblLook w:val="04A0" w:firstRow="1" w:lastRow="0" w:firstColumn="1" w:lastColumn="0" w:noHBand="0" w:noVBand="1"/>
      </w:tblPr>
      <w:tblGrid>
        <w:gridCol w:w="4182"/>
        <w:gridCol w:w="6668"/>
      </w:tblGrid>
      <w:tr w:rsidR="00C77921" w14:paraId="03C200DE" w14:textId="77777777">
        <w:trPr>
          <w:trHeight w:val="10698"/>
        </w:trPr>
        <w:tc>
          <w:tcPr>
            <w:tcW w:w="4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D1AB2" w14:textId="77777777" w:rsidR="00C77921" w:rsidRDefault="00165806">
            <w:pPr>
              <w:spacing w:after="0"/>
              <w:ind w:left="22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Photographs (geotag):</w:t>
            </w:r>
            <w:r>
              <w:t xml:space="preserve">  </w:t>
            </w:r>
          </w:p>
        </w:tc>
        <w:tc>
          <w:tcPr>
            <w:tcW w:w="6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85D930" w14:textId="77777777" w:rsidR="00C77921" w:rsidRDefault="00165806">
            <w:pPr>
              <w:spacing w:after="0"/>
              <w:ind w:right="153"/>
              <w:jc w:val="right"/>
            </w:pPr>
            <w:r>
              <w:rPr>
                <w:noProof/>
              </w:rPr>
              <w:drawing>
                <wp:inline distT="0" distB="0" distL="0" distR="0" wp14:anchorId="7FFEE76C" wp14:editId="3A2C8C85">
                  <wp:extent cx="3998976" cy="2999232"/>
                  <wp:effectExtent l="0" t="0" r="1905" b="0"/>
                  <wp:docPr id="759" name="Picture 7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 75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76" cy="299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FE9B498" w14:textId="77777777" w:rsidR="00C77921" w:rsidRDefault="00165806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36B6055" wp14:editId="595B76B7">
                  <wp:extent cx="4150996" cy="3056890"/>
                  <wp:effectExtent l="0" t="0" r="0" b="0"/>
                  <wp:docPr id="761" name="Picture 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 76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6" cy="30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921" w14:paraId="3C850522" w14:textId="77777777">
        <w:trPr>
          <w:trHeight w:val="2596"/>
        </w:trPr>
        <w:tc>
          <w:tcPr>
            <w:tcW w:w="4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7E95D" w14:textId="77777777" w:rsidR="00C77921" w:rsidRDefault="00165806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</w:rPr>
              <w:lastRenderedPageBreak/>
              <w:t>Result</w:t>
            </w:r>
            <w:r>
              <w:rPr>
                <w:rFonts w:ascii="Arial" w:eastAsia="Arial" w:hAnsi="Arial" w:cs="Arial"/>
              </w:rPr>
              <w:t>:</w:t>
            </w:r>
            <w:r>
              <w:t xml:space="preserve">  </w:t>
            </w:r>
          </w:p>
        </w:tc>
        <w:tc>
          <w:tcPr>
            <w:tcW w:w="6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06EC5" w14:textId="77777777" w:rsidR="00C77921" w:rsidRDefault="00165806">
            <w:pPr>
              <w:numPr>
                <w:ilvl w:val="0"/>
                <w:numId w:val="2"/>
              </w:numPr>
              <w:spacing w:after="118"/>
              <w:ind w:right="74" w:hanging="360"/>
            </w:pPr>
            <w:r>
              <w:rPr>
                <w:rFonts w:ascii="Verdana" w:eastAsia="Verdana" w:hAnsi="Verdana" w:cs="Verdana"/>
                <w:sz w:val="24"/>
              </w:rPr>
              <w:t>View earlier bills and download your bill details</w:t>
            </w:r>
            <w:r>
              <w:t xml:space="preserve">  </w:t>
            </w:r>
          </w:p>
          <w:p w14:paraId="2396818A" w14:textId="77777777" w:rsidR="00C77921" w:rsidRDefault="00165806">
            <w:pPr>
              <w:numPr>
                <w:ilvl w:val="0"/>
                <w:numId w:val="2"/>
              </w:numPr>
              <w:spacing w:after="39"/>
              <w:ind w:right="74" w:hanging="360"/>
            </w:pPr>
            <w:r>
              <w:rPr>
                <w:rFonts w:ascii="Verdana" w:eastAsia="Verdana" w:hAnsi="Verdana" w:cs="Verdana"/>
                <w:sz w:val="24"/>
              </w:rPr>
              <w:t>Track your payment trends through the</w:t>
            </w:r>
            <w:r>
              <w:t xml:space="preserve">  </w:t>
            </w:r>
          </w:p>
          <w:p w14:paraId="5FF45C47" w14:textId="77777777" w:rsidR="00C77921" w:rsidRDefault="00165806">
            <w:pPr>
              <w:spacing w:after="0"/>
              <w:ind w:left="722"/>
            </w:pPr>
            <w:r>
              <w:rPr>
                <w:rFonts w:ascii="Verdana" w:eastAsia="Verdana" w:hAnsi="Verdana" w:cs="Verdana"/>
                <w:sz w:val="24"/>
              </w:rPr>
              <w:t>Payment History screen</w:t>
            </w:r>
            <w:r>
              <w:t xml:space="preserve">  </w:t>
            </w:r>
          </w:p>
        </w:tc>
      </w:tr>
    </w:tbl>
    <w:p w14:paraId="5622AE0F" w14:textId="77777777" w:rsidR="00C77921" w:rsidRDefault="00165806">
      <w:pPr>
        <w:spacing w:after="0"/>
        <w:ind w:left="1441"/>
      </w:pPr>
      <w:r>
        <w:t xml:space="preserve">  </w:t>
      </w:r>
    </w:p>
    <w:sectPr w:rsidR="00C77921">
      <w:pgSz w:w="12240" w:h="15840"/>
      <w:pgMar w:top="390" w:right="200" w:bottom="187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Noto Serif Tha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97875"/>
    <w:multiLevelType w:val="hybridMultilevel"/>
    <w:tmpl w:val="FFFFFFFF"/>
    <w:lvl w:ilvl="0" w:tplc="E55235BC">
      <w:start w:val="2"/>
      <w:numFmt w:val="decimal"/>
      <w:lvlText w:val="%1.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409C22">
      <w:start w:val="1"/>
      <w:numFmt w:val="lowerLetter"/>
      <w:lvlText w:val="%2"/>
      <w:lvlJc w:val="left"/>
      <w:pPr>
        <w:ind w:left="2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5AE84C">
      <w:start w:val="1"/>
      <w:numFmt w:val="lowerRoman"/>
      <w:lvlText w:val="%3"/>
      <w:lvlJc w:val="left"/>
      <w:pPr>
        <w:ind w:left="3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244F66">
      <w:start w:val="1"/>
      <w:numFmt w:val="decimal"/>
      <w:lvlText w:val="%4"/>
      <w:lvlJc w:val="left"/>
      <w:pPr>
        <w:ind w:left="4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1AFDBE">
      <w:start w:val="1"/>
      <w:numFmt w:val="lowerLetter"/>
      <w:lvlText w:val="%5"/>
      <w:lvlJc w:val="left"/>
      <w:pPr>
        <w:ind w:left="5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DE5CBC">
      <w:start w:val="1"/>
      <w:numFmt w:val="lowerRoman"/>
      <w:lvlText w:val="%6"/>
      <w:lvlJc w:val="left"/>
      <w:pPr>
        <w:ind w:left="5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C84DD6">
      <w:start w:val="1"/>
      <w:numFmt w:val="decimal"/>
      <w:lvlText w:val="%7"/>
      <w:lvlJc w:val="left"/>
      <w:pPr>
        <w:ind w:left="6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8EE42E">
      <w:start w:val="1"/>
      <w:numFmt w:val="lowerLetter"/>
      <w:lvlText w:val="%8"/>
      <w:lvlJc w:val="left"/>
      <w:pPr>
        <w:ind w:left="7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04514A">
      <w:start w:val="1"/>
      <w:numFmt w:val="lowerRoman"/>
      <w:lvlText w:val="%9"/>
      <w:lvlJc w:val="left"/>
      <w:pPr>
        <w:ind w:left="8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8122FCF"/>
    <w:multiLevelType w:val="hybridMultilevel"/>
    <w:tmpl w:val="FFFFFFFF"/>
    <w:lvl w:ilvl="0" w:tplc="90A0BA1A">
      <w:start w:val="1"/>
      <w:numFmt w:val="bullet"/>
      <w:lvlText w:val="●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FEC264">
      <w:start w:val="1"/>
      <w:numFmt w:val="bullet"/>
      <w:lvlText w:val="o"/>
      <w:lvlJc w:val="left"/>
      <w:pPr>
        <w:ind w:left="13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C5BFA">
      <w:start w:val="1"/>
      <w:numFmt w:val="bullet"/>
      <w:lvlText w:val="▪"/>
      <w:lvlJc w:val="left"/>
      <w:pPr>
        <w:ind w:left="20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C8FE46">
      <w:start w:val="1"/>
      <w:numFmt w:val="bullet"/>
      <w:lvlText w:val="•"/>
      <w:lvlJc w:val="left"/>
      <w:pPr>
        <w:ind w:left="27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D4296C">
      <w:start w:val="1"/>
      <w:numFmt w:val="bullet"/>
      <w:lvlText w:val="o"/>
      <w:lvlJc w:val="left"/>
      <w:pPr>
        <w:ind w:left="35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46F380">
      <w:start w:val="1"/>
      <w:numFmt w:val="bullet"/>
      <w:lvlText w:val="▪"/>
      <w:lvlJc w:val="left"/>
      <w:pPr>
        <w:ind w:left="42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5EF81C">
      <w:start w:val="1"/>
      <w:numFmt w:val="bullet"/>
      <w:lvlText w:val="•"/>
      <w:lvlJc w:val="left"/>
      <w:pPr>
        <w:ind w:left="49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04F522">
      <w:start w:val="1"/>
      <w:numFmt w:val="bullet"/>
      <w:lvlText w:val="o"/>
      <w:lvlJc w:val="left"/>
      <w:pPr>
        <w:ind w:left="5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F00938">
      <w:start w:val="1"/>
      <w:numFmt w:val="bullet"/>
      <w:lvlText w:val="▪"/>
      <w:lvlJc w:val="left"/>
      <w:pPr>
        <w:ind w:left="63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921"/>
    <w:rsid w:val="00165806"/>
    <w:rsid w:val="003F1CE3"/>
    <w:rsid w:val="00C7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9B58"/>
  <w15:docId w15:val="{37B3CA58-CB17-564A-B553-67F65939A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ss.mahadiscom.in/wss/wss?uiActionName=getEnergyBillCalculator&amp;consumptionUnits=198.77&amp;fromConsumptionCalc=" TargetMode="External" /><Relationship Id="rId13" Type="http://schemas.openxmlformats.org/officeDocument/2006/relationships/hyperlink" Target="https://wss.mahadiscom.in/wss/wss?uiActionName=getEnergyBillCalculator&amp;consumptionUnits=198.77&amp;fromConsumptionCalc=" TargetMode="External" /><Relationship Id="rId18" Type="http://schemas.openxmlformats.org/officeDocument/2006/relationships/hyperlink" Target="https://wss.mahadiscom.in/wss/wss?uiActionName=getEnergyBillCalculator&amp;consumptionUnits=198.77&amp;fromConsumptionCalc=" TargetMode="External" /><Relationship Id="rId26" Type="http://schemas.openxmlformats.org/officeDocument/2006/relationships/hyperlink" Target="https://wss.mahadiscom.in/wss/wss?uiActionName=getEnergyBillCalculator&amp;consumptionUnits=198.77&amp;fromConsumptionCalc=" TargetMode="External" /><Relationship Id="rId3" Type="http://schemas.openxmlformats.org/officeDocument/2006/relationships/settings" Target="settings.xml" /><Relationship Id="rId21" Type="http://schemas.openxmlformats.org/officeDocument/2006/relationships/hyperlink" Target="https://wss.mahadiscom.in/wss/wss?uiActionName=getEnergyBillCalculator&amp;consumptionUnits=198.77&amp;fromConsumptionCalc=" TargetMode="External" /><Relationship Id="rId7" Type="http://schemas.openxmlformats.org/officeDocument/2006/relationships/hyperlink" Target="https://wss.mahadiscom.in/wss/wss?uiActionName=getEnergyBillCalculator&amp;consumptionUnits=198.77&amp;fromConsumptionCalc=" TargetMode="External" /><Relationship Id="rId12" Type="http://schemas.openxmlformats.org/officeDocument/2006/relationships/hyperlink" Target="https://wss.mahadiscom.in/wss/wss?uiActionName=getEnergyBillCalculator&amp;consumptionUnits=198.77&amp;fromConsumptionCalc=" TargetMode="External" /><Relationship Id="rId17" Type="http://schemas.openxmlformats.org/officeDocument/2006/relationships/image" Target="media/image4.jpg" /><Relationship Id="rId25" Type="http://schemas.openxmlformats.org/officeDocument/2006/relationships/hyperlink" Target="https://wss.mahadiscom.in/wss/wss?uiActionName=getEnergyBillCalculator&amp;consumptionUnits=198.77&amp;fromConsumptionCalc=" TargetMode="External" /><Relationship Id="rId2" Type="http://schemas.openxmlformats.org/officeDocument/2006/relationships/styles" Target="styles.xml" /><Relationship Id="rId16" Type="http://schemas.openxmlformats.org/officeDocument/2006/relationships/image" Target="media/image3.jpg" /><Relationship Id="rId20" Type="http://schemas.openxmlformats.org/officeDocument/2006/relationships/hyperlink" Target="https://wss.mahadiscom.in/wss/wss?uiActionName=getEnergyBillCalculator&amp;consumptionUnits=198.77&amp;fromConsumptionCalc=" TargetMode="External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hyperlink" Target="https://wss.mahadiscom.in/wss/wss?uiActionName=getEnergyBillCalculator&amp;consumptionUnits=198.77&amp;fromConsumptionCalc=" TargetMode="External" /><Relationship Id="rId11" Type="http://schemas.openxmlformats.org/officeDocument/2006/relationships/hyperlink" Target="https://wss.mahadiscom.in/wss/wss?uiActionName=getEnergyBillCalculator&amp;consumptionUnits=198.77&amp;fromConsumptionCalc=" TargetMode="External" /><Relationship Id="rId24" Type="http://schemas.openxmlformats.org/officeDocument/2006/relationships/hyperlink" Target="https://wss.mahadiscom.in/wss/wss?uiActionName=getEnergyBillCalculator&amp;consumptionUnits=198.77&amp;fromConsumptionCalc=" TargetMode="External" /><Relationship Id="rId5" Type="http://schemas.openxmlformats.org/officeDocument/2006/relationships/hyperlink" Target="https://wss.mahadiscom.in/wss/wss?uiActionName=getEnergyBillCalculator&amp;consumptionUnits=198.77&amp;fromConsumptionCalc=" TargetMode="External" /><Relationship Id="rId15" Type="http://schemas.openxmlformats.org/officeDocument/2006/relationships/image" Target="media/image2.jpg" /><Relationship Id="rId23" Type="http://schemas.openxmlformats.org/officeDocument/2006/relationships/hyperlink" Target="https://wss.mahadiscom.in/wss/wss?uiActionName=getEnergyBillCalculator&amp;consumptionUnits=198.77&amp;fromConsumptionCalc=" TargetMode="External" /><Relationship Id="rId28" Type="http://schemas.openxmlformats.org/officeDocument/2006/relationships/image" Target="media/image6.jpg" /><Relationship Id="rId10" Type="http://schemas.openxmlformats.org/officeDocument/2006/relationships/hyperlink" Target="https://wss.mahadiscom.in/wss/wss?uiActionName=getEnergyBillCalculator&amp;consumptionUnits=198.77&amp;fromConsumptionCalc=" TargetMode="External" /><Relationship Id="rId19" Type="http://schemas.openxmlformats.org/officeDocument/2006/relationships/hyperlink" Target="https://wss.mahadiscom.in/wss/wss?uiActionName=getEnergyBillCalculator&amp;consumptionUnits=198.77&amp;fromConsumptionCalc=" TargetMode="External" /><Relationship Id="rId4" Type="http://schemas.openxmlformats.org/officeDocument/2006/relationships/webSettings" Target="webSettings.xml" /><Relationship Id="rId9" Type="http://schemas.openxmlformats.org/officeDocument/2006/relationships/hyperlink" Target="https://wss.mahadiscom.in/wss/wss?uiActionName=getEnergyBillCalculator&amp;consumptionUnits=198.77&amp;fromConsumptionCalc=" TargetMode="External" /><Relationship Id="rId14" Type="http://schemas.openxmlformats.org/officeDocument/2006/relationships/image" Target="media/image1.jpg" /><Relationship Id="rId22" Type="http://schemas.openxmlformats.org/officeDocument/2006/relationships/hyperlink" Target="https://wss.mahadiscom.in/wss/wss?uiActionName=getEnergyBillCalculator&amp;consumptionUnits=198.77&amp;fromConsumptionCalc=" TargetMode="External" /><Relationship Id="rId27" Type="http://schemas.openxmlformats.org/officeDocument/2006/relationships/image" Target="media/image5.tmp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750</Words>
  <Characters>4279</Characters>
  <Application>Microsoft Office Word</Application>
  <DocSecurity>0</DocSecurity>
  <Lines>35</Lines>
  <Paragraphs>10</Paragraphs>
  <ScaleCrop>false</ScaleCrop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ruchika fulzele</dc:creator>
  <cp:keywords/>
  <dc:description/>
  <cp:lastModifiedBy>ruchika fulzele</cp:lastModifiedBy>
  <cp:revision>3</cp:revision>
  <dcterms:created xsi:type="dcterms:W3CDTF">2022-03-26T16:22:00Z</dcterms:created>
  <dcterms:modified xsi:type="dcterms:W3CDTF">2022-03-26T16:23:00Z</dcterms:modified>
</cp:coreProperties>
</file>