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D1A2B0" w14:textId="77777777" w:rsidR="00037032" w:rsidRPr="009262D2" w:rsidRDefault="00037032" w:rsidP="000370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1. What percentage of orders are Delivered late??</w:t>
      </w:r>
    </w:p>
    <w:p w14:paraId="2BE9CA33" w14:textId="77777777" w:rsidR="00037032" w:rsidRPr="009262D2" w:rsidRDefault="00037032" w:rsidP="00037032">
      <w:pPr>
        <w:rPr>
          <w:b/>
          <w:bCs/>
          <w:sz w:val="28"/>
          <w:szCs w:val="28"/>
        </w:rPr>
      </w:pPr>
      <w:r w:rsidRPr="009262D2">
        <w:rPr>
          <w:b/>
          <w:bCs/>
          <w:sz w:val="28"/>
          <w:szCs w:val="28"/>
        </w:rPr>
        <w:t>Approach</w:t>
      </w:r>
    </w:p>
    <w:p w14:paraId="42FEBEA6" w14:textId="77777777" w:rsidR="00037032" w:rsidRPr="00037032" w:rsidRDefault="00037032" w:rsidP="00037032">
      <w:r w:rsidRPr="00037032">
        <w:t>Create late flag → count late orders → divide by total orders → percentage.</w:t>
      </w:r>
    </w:p>
    <w:p w14:paraId="41875B30" w14:textId="77777777" w:rsidR="00037032" w:rsidRPr="009262D2" w:rsidRDefault="00037032" w:rsidP="00037032">
      <w:pPr>
        <w:rPr>
          <w:b/>
          <w:bCs/>
          <w:sz w:val="28"/>
          <w:szCs w:val="28"/>
        </w:rPr>
      </w:pPr>
      <w:r w:rsidRPr="009262D2">
        <w:rPr>
          <w:b/>
          <w:bCs/>
          <w:sz w:val="28"/>
          <w:szCs w:val="28"/>
        </w:rPr>
        <w:t>Business Insight (Swiggy lens)</w:t>
      </w:r>
    </w:p>
    <w:p w14:paraId="00C2090C" w14:textId="77777777" w:rsidR="00037032" w:rsidRPr="00037032" w:rsidRDefault="00037032" w:rsidP="00037032">
      <w:r w:rsidRPr="00037032">
        <w:t>This metric tells us:</w:t>
      </w:r>
    </w:p>
    <w:p w14:paraId="2EE1D399" w14:textId="77777777" w:rsidR="00037032" w:rsidRPr="00037032" w:rsidRDefault="00037032" w:rsidP="00037032">
      <w:pPr>
        <w:numPr>
          <w:ilvl w:val="0"/>
          <w:numId w:val="1"/>
        </w:numPr>
      </w:pPr>
      <w:r w:rsidRPr="00037032">
        <w:t>Overall SLA performance</w:t>
      </w:r>
    </w:p>
    <w:p w14:paraId="287F5DF1" w14:textId="77777777" w:rsidR="00037032" w:rsidRPr="00037032" w:rsidRDefault="00037032" w:rsidP="00037032">
      <w:pPr>
        <w:numPr>
          <w:ilvl w:val="0"/>
          <w:numId w:val="1"/>
        </w:numPr>
      </w:pPr>
      <w:r w:rsidRPr="00037032">
        <w:t>Customer experience risk</w:t>
      </w:r>
    </w:p>
    <w:p w14:paraId="39439EDC" w14:textId="77777777" w:rsidR="00037032" w:rsidRPr="00037032" w:rsidRDefault="00037032" w:rsidP="00037032">
      <w:pPr>
        <w:numPr>
          <w:ilvl w:val="0"/>
          <w:numId w:val="1"/>
        </w:numPr>
      </w:pPr>
      <w:r w:rsidRPr="00037032">
        <w:t>Ops efficiency health</w:t>
      </w:r>
    </w:p>
    <w:p w14:paraId="723237DF" w14:textId="77777777" w:rsidR="00037032" w:rsidRPr="00037032" w:rsidRDefault="00037032" w:rsidP="00037032">
      <w:r w:rsidRPr="00037032">
        <w:t>Higher % → partner shortage / traffic / prep delays.</w:t>
      </w:r>
    </w:p>
    <w:p w14:paraId="0B96555C" w14:textId="77777777" w:rsidR="00037032" w:rsidRDefault="00037032" w:rsidP="00037032">
      <w:r w:rsidRPr="00037032">
        <w:t xml:space="preserve">Leadership benchmark usually targets </w:t>
      </w:r>
      <w:r w:rsidRPr="00037032">
        <w:rPr>
          <w:b/>
          <w:bCs/>
        </w:rPr>
        <w:t>&lt;10–15% late deliveries</w:t>
      </w:r>
      <w:r w:rsidRPr="00037032">
        <w:t>.</w:t>
      </w:r>
    </w:p>
    <w:p w14:paraId="750B12C7" w14:textId="77777777" w:rsidR="00037032" w:rsidRDefault="00037032" w:rsidP="00037032"/>
    <w:p w14:paraId="50EDF0CB" w14:textId="5FB9A6B1" w:rsidR="00824E87" w:rsidRPr="009262D2" w:rsidRDefault="00824E87" w:rsidP="000370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2. What is the Average delay time (in min</w:t>
      </w:r>
      <w:r w:rsidR="009262D2" w:rsidRPr="009262D2">
        <w:rPr>
          <w:rFonts w:ascii="Times New Roman" w:hAnsi="Times New Roman" w:cs="Times New Roman"/>
          <w:b/>
          <w:bCs/>
          <w:sz w:val="36"/>
          <w:szCs w:val="36"/>
        </w:rPr>
        <w:t>ut</w:t>
      </w:r>
      <w:r w:rsidRPr="009262D2">
        <w:rPr>
          <w:rFonts w:ascii="Times New Roman" w:hAnsi="Times New Roman" w:cs="Times New Roman"/>
          <w:b/>
          <w:bCs/>
          <w:sz w:val="36"/>
          <w:szCs w:val="36"/>
        </w:rPr>
        <w:t>es) for late deliveries??</w:t>
      </w:r>
    </w:p>
    <w:p w14:paraId="515FF4E5" w14:textId="77777777" w:rsidR="00FB7472" w:rsidRPr="00FB7472" w:rsidRDefault="00FB7472" w:rsidP="00FB7472">
      <w:pPr>
        <w:rPr>
          <w:b/>
          <w:bCs/>
        </w:rPr>
      </w:pPr>
      <w:r w:rsidRPr="009262D2">
        <w:rPr>
          <w:b/>
          <w:bCs/>
          <w:sz w:val="28"/>
          <w:szCs w:val="28"/>
        </w:rPr>
        <w:t>Approach</w:t>
      </w:r>
    </w:p>
    <w:p w14:paraId="6942D134" w14:textId="77777777" w:rsidR="00FB7472" w:rsidRPr="00FB7472" w:rsidRDefault="00FB7472" w:rsidP="00FB7472">
      <w:r w:rsidRPr="00FB7472">
        <w:t>Filter only late orders → calculate average of delivery time (or delay minutes if available).</w:t>
      </w:r>
    </w:p>
    <w:p w14:paraId="39DD5C29" w14:textId="77777777" w:rsidR="00FB7472" w:rsidRPr="00B26716" w:rsidRDefault="00FB7472" w:rsidP="00FB7472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Insight (Swiggy ops view)</w:t>
      </w:r>
    </w:p>
    <w:p w14:paraId="7C256410" w14:textId="77777777" w:rsidR="00FB7472" w:rsidRPr="00FB7472" w:rsidRDefault="00FB7472" w:rsidP="00FB7472">
      <w:r w:rsidRPr="00FB7472">
        <w:t>This shows:</w:t>
      </w:r>
    </w:p>
    <w:p w14:paraId="417CAB7B" w14:textId="77777777" w:rsidR="00FB7472" w:rsidRPr="00FB7472" w:rsidRDefault="00FB7472" w:rsidP="00FB7472">
      <w:pPr>
        <w:numPr>
          <w:ilvl w:val="0"/>
          <w:numId w:val="2"/>
        </w:numPr>
      </w:pPr>
      <w:r w:rsidRPr="00FB7472">
        <w:t>How long customers wait beyond SLA</w:t>
      </w:r>
    </w:p>
    <w:p w14:paraId="66CB5649" w14:textId="77777777" w:rsidR="00FB7472" w:rsidRPr="00FB7472" w:rsidRDefault="00FB7472" w:rsidP="00FB7472">
      <w:pPr>
        <w:numPr>
          <w:ilvl w:val="0"/>
          <w:numId w:val="2"/>
        </w:numPr>
      </w:pPr>
      <w:r w:rsidRPr="00FB7472">
        <w:t>Compensation risk</w:t>
      </w:r>
    </w:p>
    <w:p w14:paraId="21BA2F19" w14:textId="77777777" w:rsidR="00FB7472" w:rsidRPr="00FB7472" w:rsidRDefault="00FB7472" w:rsidP="00FB7472">
      <w:pPr>
        <w:numPr>
          <w:ilvl w:val="0"/>
          <w:numId w:val="2"/>
        </w:numPr>
      </w:pPr>
      <w:r w:rsidRPr="00FB7472">
        <w:t>Refund / coupon cost impact</w:t>
      </w:r>
    </w:p>
    <w:p w14:paraId="7EADA03B" w14:textId="77777777" w:rsidR="00FB7472" w:rsidRPr="00FB7472" w:rsidRDefault="00FB7472" w:rsidP="00FB7472">
      <w:r w:rsidRPr="00FB7472">
        <w:t>Example interpretation:</w:t>
      </w:r>
    </w:p>
    <w:p w14:paraId="65E8E294" w14:textId="77777777" w:rsidR="00FB7472" w:rsidRPr="00FB7472" w:rsidRDefault="00FB7472" w:rsidP="00FB7472">
      <w:pPr>
        <w:numPr>
          <w:ilvl w:val="0"/>
          <w:numId w:val="3"/>
        </w:numPr>
      </w:pPr>
      <w:r w:rsidRPr="00FB7472">
        <w:t>5–10 min → manageable</w:t>
      </w:r>
    </w:p>
    <w:p w14:paraId="32493E61" w14:textId="77777777" w:rsidR="00FB7472" w:rsidRPr="00FB7472" w:rsidRDefault="00FB7472" w:rsidP="00FB7472">
      <w:pPr>
        <w:numPr>
          <w:ilvl w:val="0"/>
          <w:numId w:val="3"/>
        </w:numPr>
      </w:pPr>
      <w:r w:rsidRPr="00FB7472">
        <w:t>10–20 min → operational strain</w:t>
      </w:r>
    </w:p>
    <w:p w14:paraId="3EEAD752" w14:textId="77777777" w:rsidR="00FB7472" w:rsidRPr="00FB7472" w:rsidRDefault="00FB7472" w:rsidP="00FB7472">
      <w:pPr>
        <w:numPr>
          <w:ilvl w:val="0"/>
          <w:numId w:val="3"/>
        </w:numPr>
      </w:pPr>
      <w:r w:rsidRPr="00FB7472">
        <w:t>20+ min → serious service failure</w:t>
      </w:r>
    </w:p>
    <w:p w14:paraId="2CC9D3E4" w14:textId="7369DE23" w:rsidR="00656628" w:rsidRPr="009262D2" w:rsidRDefault="001963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3. How does Delivery Distance affect the probability of late Delivery??</w:t>
      </w:r>
    </w:p>
    <w:p w14:paraId="7FDC7173" w14:textId="77777777" w:rsidR="000C795A" w:rsidRPr="000C795A" w:rsidRDefault="000C795A" w:rsidP="000C795A">
      <w:pPr>
        <w:rPr>
          <w:b/>
          <w:bCs/>
        </w:rPr>
      </w:pPr>
      <w:r w:rsidRPr="00B26716">
        <w:rPr>
          <w:b/>
          <w:bCs/>
          <w:sz w:val="28"/>
          <w:szCs w:val="28"/>
        </w:rPr>
        <w:t>Approach</w:t>
      </w:r>
    </w:p>
    <w:p w14:paraId="46F93D37" w14:textId="77777777" w:rsidR="000C795A" w:rsidRPr="000C795A" w:rsidRDefault="000C795A" w:rsidP="000C795A">
      <w:pPr>
        <w:rPr>
          <w:b/>
          <w:bCs/>
        </w:rPr>
      </w:pPr>
      <w:r w:rsidRPr="000C795A">
        <w:rPr>
          <w:b/>
          <w:bCs/>
        </w:rPr>
        <w:t>1️</w:t>
      </w:r>
      <w:r w:rsidRPr="000C795A">
        <w:rPr>
          <w:rFonts w:ascii="Segoe UI Symbol" w:hAnsi="Segoe UI Symbol" w:cs="Segoe UI Symbol"/>
          <w:b/>
          <w:bCs/>
        </w:rPr>
        <w:t>⃣</w:t>
      </w:r>
      <w:r w:rsidRPr="000C795A">
        <w:t xml:space="preserve"> Create distance bands</w:t>
      </w:r>
      <w:r w:rsidRPr="000C795A">
        <w:br/>
        <w:t>2️</w:t>
      </w:r>
      <w:r w:rsidRPr="000C795A">
        <w:rPr>
          <w:rFonts w:ascii="Segoe UI Symbol" w:hAnsi="Segoe UI Symbol" w:cs="Segoe UI Symbol"/>
        </w:rPr>
        <w:t>⃣</w:t>
      </w:r>
      <w:r w:rsidRPr="000C795A">
        <w:t xml:space="preserve"> Calculate late delivery rate in each band</w:t>
      </w:r>
      <w:r w:rsidRPr="000C795A">
        <w:br/>
        <w:t>3️</w:t>
      </w:r>
      <w:r w:rsidRPr="000C795A">
        <w:rPr>
          <w:rFonts w:ascii="Segoe UI Symbol" w:hAnsi="Segoe UI Symbol" w:cs="Segoe UI Symbol"/>
        </w:rPr>
        <w:t>⃣</w:t>
      </w:r>
      <w:r w:rsidRPr="000C795A">
        <w:t xml:space="preserve"> Compare probability %</w:t>
      </w:r>
    </w:p>
    <w:p w14:paraId="7CF5E12A" w14:textId="77777777" w:rsidR="000C795A" w:rsidRPr="00B26716" w:rsidRDefault="000C795A" w:rsidP="000C795A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lastRenderedPageBreak/>
        <w:t>Business Insight (Swiggy ops view)</w:t>
      </w:r>
    </w:p>
    <w:p w14:paraId="7FCC07C8" w14:textId="77777777" w:rsidR="000C795A" w:rsidRPr="000C795A" w:rsidRDefault="000C795A" w:rsidP="000C795A">
      <w:r w:rsidRPr="000C795A">
        <w:t>Typical pattern:</w:t>
      </w:r>
    </w:p>
    <w:p w14:paraId="515389DA" w14:textId="77777777" w:rsidR="000C795A" w:rsidRPr="000C795A" w:rsidRDefault="000C795A" w:rsidP="000C795A">
      <w:pPr>
        <w:numPr>
          <w:ilvl w:val="0"/>
          <w:numId w:val="4"/>
        </w:numPr>
      </w:pPr>
      <w:r w:rsidRPr="000C795A">
        <w:t>0–2 km → lowest delay risk</w:t>
      </w:r>
    </w:p>
    <w:p w14:paraId="0CDC5653" w14:textId="77777777" w:rsidR="000C795A" w:rsidRPr="000C795A" w:rsidRDefault="000C795A" w:rsidP="000C795A">
      <w:pPr>
        <w:numPr>
          <w:ilvl w:val="0"/>
          <w:numId w:val="4"/>
        </w:numPr>
      </w:pPr>
      <w:r w:rsidRPr="000C795A">
        <w:t>5–10 km → moderate delays</w:t>
      </w:r>
    </w:p>
    <w:p w14:paraId="7BE877BB" w14:textId="77777777" w:rsidR="000C795A" w:rsidRPr="000C795A" w:rsidRDefault="000C795A" w:rsidP="000C795A">
      <w:pPr>
        <w:numPr>
          <w:ilvl w:val="0"/>
          <w:numId w:val="4"/>
        </w:numPr>
      </w:pPr>
      <w:r w:rsidRPr="000C795A">
        <w:t>10+ km → highest SLA breaches</w:t>
      </w:r>
    </w:p>
    <w:p w14:paraId="20462903" w14:textId="77777777" w:rsidR="000C795A" w:rsidRPr="000C795A" w:rsidRDefault="000C795A" w:rsidP="000C795A">
      <w:r w:rsidRPr="000C795A">
        <w:t>Reasons:</w:t>
      </w:r>
    </w:p>
    <w:p w14:paraId="3EA0171B" w14:textId="77777777" w:rsidR="000C795A" w:rsidRPr="000C795A" w:rsidRDefault="000C795A" w:rsidP="000C795A">
      <w:pPr>
        <w:numPr>
          <w:ilvl w:val="0"/>
          <w:numId w:val="5"/>
        </w:numPr>
      </w:pPr>
      <w:r w:rsidRPr="000C795A">
        <w:t>Rider fatigue</w:t>
      </w:r>
    </w:p>
    <w:p w14:paraId="1EA3376F" w14:textId="77777777" w:rsidR="000C795A" w:rsidRPr="000C795A" w:rsidRDefault="000C795A" w:rsidP="000C795A">
      <w:pPr>
        <w:numPr>
          <w:ilvl w:val="0"/>
          <w:numId w:val="5"/>
        </w:numPr>
      </w:pPr>
      <w:r w:rsidRPr="000C795A">
        <w:t>Traffic exposure</w:t>
      </w:r>
    </w:p>
    <w:p w14:paraId="769261E1" w14:textId="77777777" w:rsidR="000C795A" w:rsidRPr="000C795A" w:rsidRDefault="000C795A" w:rsidP="000C795A">
      <w:pPr>
        <w:numPr>
          <w:ilvl w:val="0"/>
          <w:numId w:val="5"/>
        </w:numPr>
      </w:pPr>
      <w:r w:rsidRPr="000C795A">
        <w:t>Route complexity</w:t>
      </w:r>
    </w:p>
    <w:p w14:paraId="68C1FCA8" w14:textId="77777777" w:rsidR="000C795A" w:rsidRPr="000C795A" w:rsidRDefault="000C795A" w:rsidP="000C795A">
      <w:r w:rsidRPr="000C795A">
        <w:t>Operational solution:</w:t>
      </w:r>
    </w:p>
    <w:p w14:paraId="7506A60D" w14:textId="77777777" w:rsidR="000C795A" w:rsidRPr="000C795A" w:rsidRDefault="000C795A" w:rsidP="000C795A">
      <w:r w:rsidRPr="000C795A">
        <w:t>Restrict long-distance batching or add zonal riders.</w:t>
      </w:r>
    </w:p>
    <w:p w14:paraId="4B6F4A72" w14:textId="77777777" w:rsidR="00CB75DB" w:rsidRPr="00CB75DB" w:rsidRDefault="00CB75DB" w:rsidP="00CB75DB">
      <w:pPr>
        <w:rPr>
          <w:b/>
          <w:bCs/>
        </w:rPr>
      </w:pPr>
      <w:r w:rsidRPr="00CB75DB">
        <w:rPr>
          <w:b/>
          <w:bCs/>
        </w:rPr>
        <w:t>Chart Explanation (Business Language)</w:t>
      </w:r>
    </w:p>
    <w:p w14:paraId="0787D394" w14:textId="77777777" w:rsidR="00CB75DB" w:rsidRPr="00CB75DB" w:rsidRDefault="00CB75DB" w:rsidP="00CB75DB">
      <w:r w:rsidRPr="00CB75DB">
        <w:rPr>
          <w:b/>
          <w:bCs/>
        </w:rPr>
        <w:t>Observation</w:t>
      </w:r>
    </w:p>
    <w:p w14:paraId="00CC9848" w14:textId="77777777" w:rsidR="00CB75DB" w:rsidRPr="00CB75DB" w:rsidRDefault="00CB75DB" w:rsidP="00CB75DB">
      <w:pPr>
        <w:numPr>
          <w:ilvl w:val="0"/>
          <w:numId w:val="6"/>
        </w:numPr>
      </w:pPr>
      <w:r w:rsidRPr="00CB75DB">
        <w:rPr>
          <w:b/>
          <w:bCs/>
        </w:rPr>
        <w:t>0–2 km → ~10% late deliveries</w:t>
      </w:r>
    </w:p>
    <w:p w14:paraId="43FAA885" w14:textId="77777777" w:rsidR="00CB75DB" w:rsidRPr="00CB75DB" w:rsidRDefault="00CB75DB" w:rsidP="00CB75DB">
      <w:pPr>
        <w:numPr>
          <w:ilvl w:val="0"/>
          <w:numId w:val="6"/>
        </w:numPr>
      </w:pPr>
      <w:r w:rsidRPr="00CB75DB">
        <w:rPr>
          <w:b/>
          <w:bCs/>
        </w:rPr>
        <w:t>2–5 km → ~14%</w:t>
      </w:r>
    </w:p>
    <w:p w14:paraId="021FD029" w14:textId="77777777" w:rsidR="00CB75DB" w:rsidRPr="00CB75DB" w:rsidRDefault="00CB75DB" w:rsidP="00CB75DB">
      <w:pPr>
        <w:numPr>
          <w:ilvl w:val="0"/>
          <w:numId w:val="6"/>
        </w:numPr>
      </w:pPr>
      <w:r w:rsidRPr="00CB75DB">
        <w:rPr>
          <w:b/>
          <w:bCs/>
        </w:rPr>
        <w:t>5–10 km → ~22%</w:t>
      </w:r>
    </w:p>
    <w:p w14:paraId="19816BAB" w14:textId="77777777" w:rsidR="00CB75DB" w:rsidRPr="00CB75DB" w:rsidRDefault="00CB75DB" w:rsidP="00CB75DB">
      <w:pPr>
        <w:numPr>
          <w:ilvl w:val="0"/>
          <w:numId w:val="6"/>
        </w:numPr>
      </w:pPr>
      <w:r w:rsidRPr="00CB75DB">
        <w:rPr>
          <w:b/>
          <w:bCs/>
        </w:rPr>
        <w:t>10+ km → ~47% (highest)</w:t>
      </w:r>
    </w:p>
    <w:p w14:paraId="150C5080" w14:textId="77777777" w:rsidR="00CB75DB" w:rsidRPr="00CB75DB" w:rsidRDefault="00CB75DB" w:rsidP="00CB75DB">
      <w:r w:rsidRPr="00CB75DB">
        <w:rPr>
          <w:b/>
          <w:bCs/>
        </w:rPr>
        <w:t>Interpretation</w:t>
      </w:r>
    </w:p>
    <w:p w14:paraId="1478ECA9" w14:textId="77777777" w:rsidR="00CB75DB" w:rsidRPr="00CB75DB" w:rsidRDefault="00CB75DB" w:rsidP="00CB75DB">
      <w:r w:rsidRPr="00CB75DB">
        <w:t xml:space="preserve">Late delivery probability </w:t>
      </w:r>
      <w:r w:rsidRPr="00CB75DB">
        <w:rPr>
          <w:b/>
          <w:bCs/>
        </w:rPr>
        <w:t>increases sharply with distance</w:t>
      </w:r>
      <w:r w:rsidRPr="00CB75DB">
        <w:t>.</w:t>
      </w:r>
    </w:p>
    <w:p w14:paraId="7E1BBEAC" w14:textId="77777777" w:rsidR="00CB75DB" w:rsidRPr="00CB75DB" w:rsidRDefault="00CB75DB" w:rsidP="00CB75DB">
      <w:r w:rsidRPr="00CB75DB">
        <w:t xml:space="preserve">Short-distance orders are mostly on-time, but once distance crosses </w:t>
      </w:r>
      <w:r w:rsidRPr="00CB75DB">
        <w:rPr>
          <w:b/>
          <w:bCs/>
        </w:rPr>
        <w:t>5 km</w:t>
      </w:r>
      <w:r w:rsidRPr="00CB75DB">
        <w:t>, delay risk accelerates.</w:t>
      </w:r>
    </w:p>
    <w:p w14:paraId="096EBDEE" w14:textId="77777777" w:rsidR="00CB75DB" w:rsidRPr="00CB75DB" w:rsidRDefault="00CB75DB" w:rsidP="00CB75DB">
      <w:r w:rsidRPr="00CB75DB">
        <w:t xml:space="preserve">10+ km orders are operationally risky — nearly </w:t>
      </w:r>
      <w:r w:rsidRPr="00CB75DB">
        <w:rPr>
          <w:b/>
          <w:bCs/>
        </w:rPr>
        <w:t>1 in 2 deliveries late</w:t>
      </w:r>
      <w:r w:rsidRPr="00CB75DB">
        <w:t>.</w:t>
      </w:r>
    </w:p>
    <w:p w14:paraId="7879073C" w14:textId="77777777" w:rsidR="00CB75DB" w:rsidRPr="00CB75DB" w:rsidRDefault="00000000" w:rsidP="00CB75DB">
      <w:r>
        <w:pict w14:anchorId="6DBB180B">
          <v:rect id="_x0000_i1025" style="width:0;height:1.5pt" o:hralign="center" o:hrstd="t" o:hr="t" fillcolor="#a0a0a0" stroked="f"/>
        </w:pict>
      </w:r>
    </w:p>
    <w:p w14:paraId="56177657" w14:textId="77777777" w:rsidR="00CB75DB" w:rsidRPr="00CB75DB" w:rsidRDefault="00CB75DB" w:rsidP="00CB75DB">
      <w:pPr>
        <w:rPr>
          <w:b/>
          <w:bCs/>
        </w:rPr>
      </w:pPr>
      <w:r w:rsidRPr="00CB75DB">
        <w:rPr>
          <w:b/>
          <w:bCs/>
        </w:rPr>
        <w:t>Root Causes (Ops reasoning)</w:t>
      </w:r>
    </w:p>
    <w:p w14:paraId="5D23D706" w14:textId="77777777" w:rsidR="00CB75DB" w:rsidRPr="00CB75DB" w:rsidRDefault="00CB75DB" w:rsidP="00CB75DB">
      <w:pPr>
        <w:numPr>
          <w:ilvl w:val="0"/>
          <w:numId w:val="7"/>
        </w:numPr>
      </w:pPr>
      <w:r w:rsidRPr="00CB75DB">
        <w:t>Rider travel fatigue</w:t>
      </w:r>
    </w:p>
    <w:p w14:paraId="42FCDED7" w14:textId="77777777" w:rsidR="00CB75DB" w:rsidRPr="00CB75DB" w:rsidRDefault="00CB75DB" w:rsidP="00CB75DB">
      <w:pPr>
        <w:numPr>
          <w:ilvl w:val="0"/>
          <w:numId w:val="7"/>
        </w:numPr>
      </w:pPr>
      <w:r w:rsidRPr="00CB75DB">
        <w:t>Traffic exposure increases</w:t>
      </w:r>
    </w:p>
    <w:p w14:paraId="79FDB9E4" w14:textId="77777777" w:rsidR="00CB75DB" w:rsidRPr="00CB75DB" w:rsidRDefault="00CB75DB" w:rsidP="00CB75DB">
      <w:pPr>
        <w:numPr>
          <w:ilvl w:val="0"/>
          <w:numId w:val="7"/>
        </w:numPr>
      </w:pPr>
      <w:r w:rsidRPr="00CB75DB">
        <w:t>Route inefficiencies</w:t>
      </w:r>
    </w:p>
    <w:p w14:paraId="15D14D3A" w14:textId="77777777" w:rsidR="00CB75DB" w:rsidRPr="00CB75DB" w:rsidRDefault="00CB75DB" w:rsidP="00CB75DB">
      <w:pPr>
        <w:numPr>
          <w:ilvl w:val="0"/>
          <w:numId w:val="7"/>
        </w:numPr>
      </w:pPr>
      <w:r w:rsidRPr="00CB75DB">
        <w:t>Restaurant prep overlap delays</w:t>
      </w:r>
    </w:p>
    <w:p w14:paraId="198C650B" w14:textId="77777777" w:rsidR="00CB75DB" w:rsidRPr="00CB75DB" w:rsidRDefault="00CB75DB" w:rsidP="00CB75DB">
      <w:pPr>
        <w:numPr>
          <w:ilvl w:val="0"/>
          <w:numId w:val="7"/>
        </w:numPr>
      </w:pPr>
      <w:r w:rsidRPr="00CB75DB">
        <w:t>Rider batching conflicts</w:t>
      </w:r>
    </w:p>
    <w:p w14:paraId="3A0D0899" w14:textId="77777777" w:rsidR="00CB75DB" w:rsidRPr="00CB75DB" w:rsidRDefault="00000000" w:rsidP="00CB75DB">
      <w:r>
        <w:pict w14:anchorId="3D965608">
          <v:rect id="_x0000_i1026" style="width:0;height:1.5pt" o:hralign="center" o:hrstd="t" o:hr="t" fillcolor="#a0a0a0" stroked="f"/>
        </w:pict>
      </w:r>
    </w:p>
    <w:p w14:paraId="210FB8DD" w14:textId="77777777" w:rsidR="00CB75DB" w:rsidRPr="00CB75DB" w:rsidRDefault="00CB75DB" w:rsidP="00CB75DB">
      <w:pPr>
        <w:rPr>
          <w:b/>
          <w:bCs/>
        </w:rPr>
      </w:pPr>
      <w:r w:rsidRPr="00CB75DB">
        <w:rPr>
          <w:b/>
          <w:bCs/>
        </w:rPr>
        <w:t>Business Action Insight</w:t>
      </w:r>
    </w:p>
    <w:p w14:paraId="7333C39C" w14:textId="77777777" w:rsidR="00CB75DB" w:rsidRPr="00CB75DB" w:rsidRDefault="00CB75DB" w:rsidP="00CB75DB">
      <w:r w:rsidRPr="00CB75DB">
        <w:t>Long-distance orders need zonal rider allocation or dynamic ETA buffers.</w:t>
      </w:r>
    </w:p>
    <w:p w14:paraId="55104708" w14:textId="4E07977F" w:rsidR="00B26716" w:rsidRPr="00B26716" w:rsidRDefault="00B26716" w:rsidP="00950EC7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lastRenderedPageBreak/>
        <w:t>Business Insight (Swiggy ops lens)</w:t>
      </w:r>
    </w:p>
    <w:p w14:paraId="5C8FFC78" w14:textId="25840714" w:rsidR="00196365" w:rsidRDefault="00950EC7" w:rsidP="00950EC7">
      <w:r w:rsidRPr="00950EC7">
        <w:t>Late delivery probability increases significantly with distance. Orders beyond 10 km show nearly 2× higher delay risk compared to mid-range distances, indicating the need for zone-based rider allocation and optimized routing strategies.</w:t>
      </w:r>
    </w:p>
    <w:p w14:paraId="47485922" w14:textId="77777777" w:rsidR="00A15602" w:rsidRDefault="00A15602" w:rsidP="00950EC7"/>
    <w:p w14:paraId="63A32D7D" w14:textId="6BB93673" w:rsidR="00A15602" w:rsidRPr="009262D2" w:rsidRDefault="0078246A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4. During which hours of the day do late deliveries occur most frequently??</w:t>
      </w:r>
    </w:p>
    <w:p w14:paraId="2D6613C5" w14:textId="77777777" w:rsidR="0078246A" w:rsidRPr="00B26716" w:rsidRDefault="0078246A" w:rsidP="0078246A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Approach</w:t>
      </w:r>
    </w:p>
    <w:p w14:paraId="40114A01" w14:textId="77777777" w:rsidR="0078246A" w:rsidRPr="0078246A" w:rsidRDefault="0078246A" w:rsidP="0078246A">
      <w:r w:rsidRPr="0078246A">
        <w:t>Extract order hour → filter late deliveries → count frequency → identify peak delay hours.</w:t>
      </w:r>
    </w:p>
    <w:p w14:paraId="71FF3088" w14:textId="77777777" w:rsidR="001C3192" w:rsidRPr="00B26716" w:rsidRDefault="001C3192" w:rsidP="001C3192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Insight (Swiggy ops lens)</w:t>
      </w:r>
    </w:p>
    <w:p w14:paraId="65F5D8E0" w14:textId="77777777" w:rsidR="001C3192" w:rsidRPr="001C3192" w:rsidRDefault="001C3192" w:rsidP="001C3192">
      <w:r w:rsidRPr="001C3192">
        <w:t>Typical pattern you’ll see:</w:t>
      </w:r>
    </w:p>
    <w:p w14:paraId="238DF2CD" w14:textId="77777777" w:rsidR="001C3192" w:rsidRPr="001C3192" w:rsidRDefault="001C3192" w:rsidP="001C3192">
      <w:pPr>
        <w:numPr>
          <w:ilvl w:val="0"/>
          <w:numId w:val="8"/>
        </w:numPr>
      </w:pPr>
      <w:r w:rsidRPr="001C3192">
        <w:t>Lunch surge → 12 PM – 3 PM</w:t>
      </w:r>
    </w:p>
    <w:p w14:paraId="17A86BC1" w14:textId="77777777" w:rsidR="001C3192" w:rsidRPr="001C3192" w:rsidRDefault="001C3192" w:rsidP="001C3192">
      <w:pPr>
        <w:numPr>
          <w:ilvl w:val="0"/>
          <w:numId w:val="8"/>
        </w:numPr>
      </w:pPr>
      <w:r w:rsidRPr="001C3192">
        <w:t>Dinner surge → 7 PM – 10 PM (highest delays)</w:t>
      </w:r>
    </w:p>
    <w:p w14:paraId="333A9751" w14:textId="77777777" w:rsidR="001C3192" w:rsidRPr="001C3192" w:rsidRDefault="001C3192" w:rsidP="001C3192">
      <w:pPr>
        <w:rPr>
          <w:b/>
          <w:bCs/>
        </w:rPr>
      </w:pPr>
      <w:r w:rsidRPr="001C3192">
        <w:rPr>
          <w:b/>
          <w:bCs/>
        </w:rPr>
        <w:t>Reasons:</w:t>
      </w:r>
    </w:p>
    <w:p w14:paraId="69CBCDD9" w14:textId="77777777" w:rsidR="001C3192" w:rsidRPr="001C3192" w:rsidRDefault="001C3192" w:rsidP="001C3192">
      <w:pPr>
        <w:numPr>
          <w:ilvl w:val="0"/>
          <w:numId w:val="9"/>
        </w:numPr>
      </w:pPr>
      <w:r w:rsidRPr="001C3192">
        <w:t>Order volume spikes</w:t>
      </w:r>
    </w:p>
    <w:p w14:paraId="4AA4EC5A" w14:textId="77777777" w:rsidR="001C3192" w:rsidRPr="001C3192" w:rsidRDefault="001C3192" w:rsidP="001C3192">
      <w:pPr>
        <w:numPr>
          <w:ilvl w:val="0"/>
          <w:numId w:val="9"/>
        </w:numPr>
      </w:pPr>
      <w:r w:rsidRPr="001C3192">
        <w:t>Rider shortage</w:t>
      </w:r>
    </w:p>
    <w:p w14:paraId="340C0F77" w14:textId="77777777" w:rsidR="001C3192" w:rsidRPr="001C3192" w:rsidRDefault="001C3192" w:rsidP="001C3192">
      <w:pPr>
        <w:numPr>
          <w:ilvl w:val="0"/>
          <w:numId w:val="9"/>
        </w:numPr>
      </w:pPr>
      <w:r w:rsidRPr="001C3192">
        <w:t>Restaurant prep backlog</w:t>
      </w:r>
    </w:p>
    <w:p w14:paraId="4DBA08BE" w14:textId="77777777" w:rsidR="001C3192" w:rsidRPr="001C3192" w:rsidRDefault="001C3192" w:rsidP="001C3192">
      <w:pPr>
        <w:numPr>
          <w:ilvl w:val="0"/>
          <w:numId w:val="9"/>
        </w:numPr>
      </w:pPr>
      <w:r w:rsidRPr="001C3192">
        <w:t>Traffic congestion</w:t>
      </w:r>
    </w:p>
    <w:p w14:paraId="74EE49EC" w14:textId="77777777" w:rsidR="001C3192" w:rsidRPr="001C3192" w:rsidRDefault="00000000" w:rsidP="001C3192">
      <w:pPr>
        <w:rPr>
          <w:b/>
          <w:bCs/>
        </w:rPr>
      </w:pPr>
      <w:r>
        <w:rPr>
          <w:b/>
          <w:bCs/>
        </w:rPr>
        <w:pict w14:anchorId="1EF682A8">
          <v:rect id="_x0000_i1027" style="width:0;height:1.5pt" o:hralign="center" o:hrstd="t" o:hr="t" fillcolor="#a0a0a0" stroked="f"/>
        </w:pict>
      </w:r>
    </w:p>
    <w:p w14:paraId="7496C7F6" w14:textId="77777777" w:rsidR="001C3192" w:rsidRPr="001C3192" w:rsidRDefault="001C3192" w:rsidP="001C3192">
      <w:pPr>
        <w:rPr>
          <w:b/>
          <w:bCs/>
        </w:rPr>
      </w:pPr>
      <w:r w:rsidRPr="001C3192">
        <w:rPr>
          <w:b/>
          <w:bCs/>
        </w:rPr>
        <w:t>Operational Action</w:t>
      </w:r>
    </w:p>
    <w:p w14:paraId="5782117E" w14:textId="77777777" w:rsidR="001C3192" w:rsidRPr="001C3192" w:rsidRDefault="001C3192" w:rsidP="001C3192">
      <w:r w:rsidRPr="001C3192">
        <w:t>Increase partner supply + batching optimization during peak meal hours to reduce SLA breaches.</w:t>
      </w:r>
    </w:p>
    <w:p w14:paraId="3BF2C2BF" w14:textId="583F0D65" w:rsidR="0078246A" w:rsidRPr="009262D2" w:rsidRDefault="00F7665C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5. Are late Deliveries more common on weekends compared to weekdays??</w:t>
      </w:r>
    </w:p>
    <w:p w14:paraId="4C61B512" w14:textId="77777777" w:rsidR="00F7665C" w:rsidRPr="00B26716" w:rsidRDefault="00F7665C" w:rsidP="00F7665C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Approach</w:t>
      </w:r>
    </w:p>
    <w:p w14:paraId="5B6C4503" w14:textId="77777777" w:rsidR="00F7665C" w:rsidRPr="00F7665C" w:rsidRDefault="00F7665C" w:rsidP="00F7665C">
      <w:pPr>
        <w:rPr>
          <w:lang w:val="en-US"/>
        </w:rPr>
      </w:pPr>
      <w:r w:rsidRPr="00F7665C">
        <w:rPr>
          <w:lang w:val="en-US"/>
        </w:rPr>
        <w:t>Convert order date → extract day → classify weekday/weekend → compare late delivery %.</w:t>
      </w:r>
    </w:p>
    <w:p w14:paraId="260DE26E" w14:textId="77777777" w:rsidR="00F7665C" w:rsidRPr="00B26716" w:rsidRDefault="00F7665C" w:rsidP="00F7665C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Insight (Swiggy ops view)</w:t>
      </w:r>
    </w:p>
    <w:p w14:paraId="7DB46023" w14:textId="77777777" w:rsidR="00F7665C" w:rsidRPr="00F7665C" w:rsidRDefault="00F7665C" w:rsidP="00F7665C">
      <w:pPr>
        <w:rPr>
          <w:lang w:val="en-US"/>
        </w:rPr>
      </w:pPr>
      <w:r w:rsidRPr="00F7665C">
        <w:rPr>
          <w:lang w:val="en-US"/>
        </w:rPr>
        <w:t>If weekends higher (usual case):</w:t>
      </w:r>
    </w:p>
    <w:p w14:paraId="0BD9182D" w14:textId="77777777" w:rsidR="00F7665C" w:rsidRPr="00F7665C" w:rsidRDefault="00F7665C" w:rsidP="00F7665C">
      <w:pPr>
        <w:rPr>
          <w:lang w:val="en-US"/>
        </w:rPr>
      </w:pPr>
      <w:r w:rsidRPr="00F7665C">
        <w:rPr>
          <w:lang w:val="en-US"/>
        </w:rPr>
        <w:t>Reasons:</w:t>
      </w:r>
    </w:p>
    <w:p w14:paraId="22813AC2" w14:textId="77777777" w:rsidR="00F7665C" w:rsidRPr="00F7665C" w:rsidRDefault="00F7665C" w:rsidP="00F7665C">
      <w:pPr>
        <w:numPr>
          <w:ilvl w:val="0"/>
          <w:numId w:val="10"/>
        </w:numPr>
        <w:rPr>
          <w:lang w:val="en-US"/>
        </w:rPr>
      </w:pPr>
      <w:r w:rsidRPr="00F7665C">
        <w:rPr>
          <w:lang w:val="en-US"/>
        </w:rPr>
        <w:t>Order surge volume</w:t>
      </w:r>
    </w:p>
    <w:p w14:paraId="52B7F819" w14:textId="77777777" w:rsidR="00F7665C" w:rsidRPr="00F7665C" w:rsidRDefault="00F7665C" w:rsidP="00F7665C">
      <w:pPr>
        <w:numPr>
          <w:ilvl w:val="0"/>
          <w:numId w:val="10"/>
        </w:numPr>
        <w:rPr>
          <w:lang w:val="en-US"/>
        </w:rPr>
      </w:pPr>
      <w:r w:rsidRPr="00F7665C">
        <w:rPr>
          <w:lang w:val="en-US"/>
        </w:rPr>
        <w:t>Party / bulk orders</w:t>
      </w:r>
    </w:p>
    <w:p w14:paraId="76B5A5D4" w14:textId="77777777" w:rsidR="00F7665C" w:rsidRPr="00F7665C" w:rsidRDefault="00F7665C" w:rsidP="00F7665C">
      <w:pPr>
        <w:numPr>
          <w:ilvl w:val="0"/>
          <w:numId w:val="10"/>
        </w:numPr>
        <w:rPr>
          <w:lang w:val="en-US"/>
        </w:rPr>
      </w:pPr>
      <w:r w:rsidRPr="00F7665C">
        <w:rPr>
          <w:lang w:val="en-US"/>
        </w:rPr>
        <w:lastRenderedPageBreak/>
        <w:t>Traffic congestion</w:t>
      </w:r>
    </w:p>
    <w:p w14:paraId="31A7B28C" w14:textId="77777777" w:rsidR="00F7665C" w:rsidRPr="00F7665C" w:rsidRDefault="00F7665C" w:rsidP="00F7665C">
      <w:pPr>
        <w:numPr>
          <w:ilvl w:val="0"/>
          <w:numId w:val="10"/>
        </w:numPr>
        <w:rPr>
          <w:lang w:val="en-US"/>
        </w:rPr>
      </w:pPr>
      <w:r w:rsidRPr="00F7665C">
        <w:rPr>
          <w:lang w:val="en-US"/>
        </w:rPr>
        <w:t>Rider availability gaps</w:t>
      </w:r>
    </w:p>
    <w:p w14:paraId="09797A82" w14:textId="77777777" w:rsidR="00F7665C" w:rsidRPr="00F7665C" w:rsidRDefault="00000000" w:rsidP="00F7665C">
      <w:pPr>
        <w:rPr>
          <w:lang w:val="en-US"/>
        </w:rPr>
      </w:pPr>
      <w:r>
        <w:rPr>
          <w:lang w:val="en-US"/>
        </w:rPr>
        <w:pict w14:anchorId="31BC7629">
          <v:rect id="_x0000_i1028" style="width:0;height:1.5pt" o:hralign="center" o:hrstd="t" o:hr="t" fillcolor="#a0a0a0" stroked="f"/>
        </w:pict>
      </w:r>
    </w:p>
    <w:p w14:paraId="145D71F2" w14:textId="77777777" w:rsidR="00F7665C" w:rsidRPr="00F7665C" w:rsidRDefault="00F7665C" w:rsidP="00F7665C">
      <w:pPr>
        <w:rPr>
          <w:b/>
          <w:bCs/>
          <w:lang w:val="en-US"/>
        </w:rPr>
      </w:pPr>
      <w:r w:rsidRPr="00F7665C">
        <w:rPr>
          <w:b/>
          <w:bCs/>
          <w:lang w:val="en-US"/>
        </w:rPr>
        <w:t>Operational Action</w:t>
      </w:r>
    </w:p>
    <w:p w14:paraId="5FE9048A" w14:textId="77777777" w:rsidR="00F7665C" w:rsidRPr="00F7665C" w:rsidRDefault="00F7665C" w:rsidP="00F7665C">
      <w:pPr>
        <w:rPr>
          <w:lang w:val="en-US"/>
        </w:rPr>
      </w:pPr>
      <w:r w:rsidRPr="00F7665C">
        <w:rPr>
          <w:lang w:val="en-US"/>
        </w:rPr>
        <w:t>Increase weekend rider supply + incentive-based surge allocation.</w:t>
      </w:r>
    </w:p>
    <w:p w14:paraId="46EB5D09" w14:textId="3C0EDDC7" w:rsidR="00F7665C" w:rsidRPr="009262D2" w:rsidRDefault="009262D2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6.</w:t>
      </w:r>
      <w:r w:rsidR="008D6B0A" w:rsidRPr="009262D2">
        <w:rPr>
          <w:rFonts w:ascii="Times New Roman" w:hAnsi="Times New Roman" w:cs="Times New Roman"/>
          <w:b/>
          <w:bCs/>
          <w:sz w:val="36"/>
          <w:szCs w:val="36"/>
        </w:rPr>
        <w:t xml:space="preserve"> Which Cities or Areas have the highest late delivery Rates??</w:t>
      </w:r>
    </w:p>
    <w:p w14:paraId="105EDCA0" w14:textId="77777777" w:rsidR="008D6B0A" w:rsidRPr="008D6B0A" w:rsidRDefault="008D6B0A" w:rsidP="008D6B0A">
      <w:pPr>
        <w:rPr>
          <w:b/>
          <w:bCs/>
          <w:lang w:val="en-US"/>
        </w:rPr>
      </w:pPr>
      <w:r w:rsidRPr="00B26716">
        <w:rPr>
          <w:b/>
          <w:bCs/>
          <w:sz w:val="28"/>
          <w:szCs w:val="28"/>
        </w:rPr>
        <w:t>Approach</w:t>
      </w:r>
    </w:p>
    <w:p w14:paraId="2242ADAF" w14:textId="77777777" w:rsidR="008D6B0A" w:rsidRPr="008D6B0A" w:rsidRDefault="008D6B0A" w:rsidP="008D6B0A">
      <w:pPr>
        <w:rPr>
          <w:lang w:val="en-US"/>
        </w:rPr>
      </w:pPr>
      <w:r w:rsidRPr="008D6B0A">
        <w:rPr>
          <w:lang w:val="en-US"/>
        </w:rPr>
        <w:t>Group by city → calculate late delivery % → sort descending → identify worst performers.</w:t>
      </w:r>
    </w:p>
    <w:p w14:paraId="118CA94E" w14:textId="77777777" w:rsidR="008D6B0A" w:rsidRPr="00B26716" w:rsidRDefault="008D6B0A" w:rsidP="008D6B0A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Insight (Swiggy ops lens)</w:t>
      </w:r>
    </w:p>
    <w:p w14:paraId="5C47E163" w14:textId="77777777" w:rsidR="008D6B0A" w:rsidRPr="008D6B0A" w:rsidRDefault="008D6B0A" w:rsidP="008D6B0A">
      <w:pPr>
        <w:rPr>
          <w:lang w:val="en-US"/>
        </w:rPr>
      </w:pPr>
      <w:r w:rsidRPr="008D6B0A">
        <w:rPr>
          <w:lang w:val="en-US"/>
        </w:rPr>
        <w:t>Cities with high delay % indicate:</w:t>
      </w:r>
    </w:p>
    <w:p w14:paraId="4C9E7AD1" w14:textId="77777777" w:rsidR="008D6B0A" w:rsidRPr="008D6B0A" w:rsidRDefault="008D6B0A" w:rsidP="008D6B0A">
      <w:pPr>
        <w:numPr>
          <w:ilvl w:val="0"/>
          <w:numId w:val="11"/>
        </w:numPr>
        <w:rPr>
          <w:lang w:val="en-US"/>
        </w:rPr>
      </w:pPr>
      <w:r w:rsidRPr="008D6B0A">
        <w:rPr>
          <w:lang w:val="en-US"/>
        </w:rPr>
        <w:t>Rider supply shortage</w:t>
      </w:r>
    </w:p>
    <w:p w14:paraId="76DA7452" w14:textId="77777777" w:rsidR="008D6B0A" w:rsidRPr="008D6B0A" w:rsidRDefault="008D6B0A" w:rsidP="008D6B0A">
      <w:pPr>
        <w:numPr>
          <w:ilvl w:val="0"/>
          <w:numId w:val="11"/>
        </w:numPr>
        <w:rPr>
          <w:lang w:val="en-US"/>
        </w:rPr>
      </w:pPr>
      <w:r w:rsidRPr="008D6B0A">
        <w:rPr>
          <w:lang w:val="en-US"/>
        </w:rPr>
        <w:t>Traffic congestion</w:t>
      </w:r>
    </w:p>
    <w:p w14:paraId="35AD6A2C" w14:textId="77777777" w:rsidR="008D6B0A" w:rsidRPr="008D6B0A" w:rsidRDefault="008D6B0A" w:rsidP="008D6B0A">
      <w:pPr>
        <w:numPr>
          <w:ilvl w:val="0"/>
          <w:numId w:val="11"/>
        </w:numPr>
        <w:rPr>
          <w:lang w:val="en-US"/>
        </w:rPr>
      </w:pPr>
      <w:r w:rsidRPr="008D6B0A">
        <w:rPr>
          <w:lang w:val="en-US"/>
        </w:rPr>
        <w:t>Restaurant density imbalance</w:t>
      </w:r>
    </w:p>
    <w:p w14:paraId="58CEE18A" w14:textId="77777777" w:rsidR="008D6B0A" w:rsidRPr="008D6B0A" w:rsidRDefault="008D6B0A" w:rsidP="008D6B0A">
      <w:pPr>
        <w:numPr>
          <w:ilvl w:val="0"/>
          <w:numId w:val="11"/>
        </w:numPr>
        <w:rPr>
          <w:lang w:val="en-US"/>
        </w:rPr>
      </w:pPr>
      <w:r w:rsidRPr="008D6B0A">
        <w:rPr>
          <w:lang w:val="en-US"/>
        </w:rPr>
        <w:t>Poor route clustering</w:t>
      </w:r>
    </w:p>
    <w:p w14:paraId="13AF56E2" w14:textId="77777777" w:rsidR="008D6B0A" w:rsidRPr="008D6B0A" w:rsidRDefault="00000000" w:rsidP="008D6B0A">
      <w:pPr>
        <w:rPr>
          <w:lang w:val="en-US"/>
        </w:rPr>
      </w:pPr>
      <w:r>
        <w:rPr>
          <w:lang w:val="en-US"/>
        </w:rPr>
        <w:pict w14:anchorId="5DB8B1DF">
          <v:rect id="_x0000_i1029" style="width:0;height:1.5pt" o:hralign="center" o:hrstd="t" o:hr="t" fillcolor="#a0a0a0" stroked="f"/>
        </w:pict>
      </w:r>
    </w:p>
    <w:p w14:paraId="48A4D738" w14:textId="77777777" w:rsidR="008D6B0A" w:rsidRPr="008D6B0A" w:rsidRDefault="008D6B0A" w:rsidP="008D6B0A">
      <w:pPr>
        <w:rPr>
          <w:b/>
          <w:bCs/>
          <w:lang w:val="en-US"/>
        </w:rPr>
      </w:pPr>
      <w:r w:rsidRPr="008D6B0A">
        <w:rPr>
          <w:b/>
          <w:bCs/>
          <w:lang w:val="en-US"/>
        </w:rPr>
        <w:t>Operational Actions</w:t>
      </w:r>
    </w:p>
    <w:p w14:paraId="76E1653E" w14:textId="77777777" w:rsidR="008D6B0A" w:rsidRPr="008D6B0A" w:rsidRDefault="008D6B0A" w:rsidP="008D6B0A">
      <w:pPr>
        <w:rPr>
          <w:lang w:val="en-US"/>
        </w:rPr>
      </w:pPr>
      <w:r w:rsidRPr="008D6B0A">
        <w:rPr>
          <w:lang w:val="en-US"/>
        </w:rPr>
        <w:t>Typical solutions:</w:t>
      </w:r>
    </w:p>
    <w:p w14:paraId="3FF5FCED" w14:textId="77777777" w:rsidR="008D6B0A" w:rsidRPr="008D6B0A" w:rsidRDefault="008D6B0A" w:rsidP="008D6B0A">
      <w:pPr>
        <w:numPr>
          <w:ilvl w:val="0"/>
          <w:numId w:val="12"/>
        </w:numPr>
        <w:rPr>
          <w:lang w:val="en-US"/>
        </w:rPr>
      </w:pPr>
      <w:r w:rsidRPr="008D6B0A">
        <w:rPr>
          <w:lang w:val="en-US"/>
        </w:rPr>
        <w:t>Add zonal riders</w:t>
      </w:r>
    </w:p>
    <w:p w14:paraId="5AF4DE3F" w14:textId="77777777" w:rsidR="008D6B0A" w:rsidRPr="008D6B0A" w:rsidRDefault="008D6B0A" w:rsidP="008D6B0A">
      <w:pPr>
        <w:numPr>
          <w:ilvl w:val="0"/>
          <w:numId w:val="12"/>
        </w:numPr>
        <w:rPr>
          <w:lang w:val="en-US"/>
        </w:rPr>
      </w:pPr>
      <w:r w:rsidRPr="008D6B0A">
        <w:rPr>
          <w:lang w:val="en-US"/>
        </w:rPr>
        <w:t>Micro-hub deployment</w:t>
      </w:r>
    </w:p>
    <w:p w14:paraId="7EFF0208" w14:textId="77777777" w:rsidR="008D6B0A" w:rsidRPr="008D6B0A" w:rsidRDefault="008D6B0A" w:rsidP="008D6B0A">
      <w:pPr>
        <w:numPr>
          <w:ilvl w:val="0"/>
          <w:numId w:val="12"/>
        </w:numPr>
        <w:rPr>
          <w:lang w:val="en-US"/>
        </w:rPr>
      </w:pPr>
      <w:r w:rsidRPr="008D6B0A">
        <w:rPr>
          <w:lang w:val="en-US"/>
        </w:rPr>
        <w:t>Restaurant batching optimization</w:t>
      </w:r>
    </w:p>
    <w:p w14:paraId="17FDE35F" w14:textId="77777777" w:rsidR="008D6B0A" w:rsidRPr="008D6B0A" w:rsidRDefault="008D6B0A" w:rsidP="008D6B0A">
      <w:pPr>
        <w:numPr>
          <w:ilvl w:val="0"/>
          <w:numId w:val="12"/>
        </w:numPr>
        <w:rPr>
          <w:lang w:val="en-US"/>
        </w:rPr>
      </w:pPr>
      <w:r w:rsidRPr="008D6B0A">
        <w:rPr>
          <w:lang w:val="en-US"/>
        </w:rPr>
        <w:t>Dynamic ETA adjustments</w:t>
      </w:r>
    </w:p>
    <w:p w14:paraId="424F81C5" w14:textId="6C982C5B" w:rsidR="008D6B0A" w:rsidRPr="009262D2" w:rsidRDefault="009B21A6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7. What Order Characteristics (Distance, Time Location) are most associated with late deliveries??</w:t>
      </w:r>
    </w:p>
    <w:p w14:paraId="65FCA868" w14:textId="77777777" w:rsidR="009B21A6" w:rsidRPr="009B21A6" w:rsidRDefault="009B21A6" w:rsidP="009B21A6">
      <w:pPr>
        <w:rPr>
          <w:b/>
          <w:bCs/>
          <w:lang w:val="en-US"/>
        </w:rPr>
      </w:pPr>
      <w:r w:rsidRPr="00B26716">
        <w:rPr>
          <w:b/>
          <w:bCs/>
          <w:sz w:val="28"/>
          <w:szCs w:val="28"/>
        </w:rPr>
        <w:t>Approach</w:t>
      </w:r>
    </w:p>
    <w:p w14:paraId="28D57E71" w14:textId="77777777" w:rsidR="009B21A6" w:rsidRPr="009B21A6" w:rsidRDefault="009B21A6" w:rsidP="009B21A6">
      <w:pPr>
        <w:rPr>
          <w:lang w:val="en-US"/>
        </w:rPr>
      </w:pPr>
      <w:r w:rsidRPr="009B21A6">
        <w:rPr>
          <w:lang w:val="en-US"/>
        </w:rPr>
        <w:t>We analyze late delivery association across:</w:t>
      </w:r>
    </w:p>
    <w:p w14:paraId="216074AB" w14:textId="77777777" w:rsidR="009B21A6" w:rsidRPr="009B21A6" w:rsidRDefault="009B21A6" w:rsidP="009B21A6">
      <w:pPr>
        <w:numPr>
          <w:ilvl w:val="0"/>
          <w:numId w:val="13"/>
        </w:numPr>
        <w:rPr>
          <w:lang w:val="en-US"/>
        </w:rPr>
      </w:pPr>
      <w:r w:rsidRPr="009B21A6">
        <w:rPr>
          <w:b/>
          <w:bCs/>
          <w:lang w:val="en-US"/>
        </w:rPr>
        <w:t>Distance</w:t>
      </w:r>
    </w:p>
    <w:p w14:paraId="0C687FC4" w14:textId="77777777" w:rsidR="009B21A6" w:rsidRPr="009B21A6" w:rsidRDefault="009B21A6" w:rsidP="009B21A6">
      <w:pPr>
        <w:numPr>
          <w:ilvl w:val="0"/>
          <w:numId w:val="13"/>
        </w:numPr>
        <w:rPr>
          <w:lang w:val="en-US"/>
        </w:rPr>
      </w:pPr>
      <w:r w:rsidRPr="009B21A6">
        <w:rPr>
          <w:b/>
          <w:bCs/>
          <w:lang w:val="en-US"/>
        </w:rPr>
        <w:t>Order Time</w:t>
      </w:r>
    </w:p>
    <w:p w14:paraId="1FFA4C29" w14:textId="77777777" w:rsidR="009B21A6" w:rsidRPr="009B21A6" w:rsidRDefault="009B21A6" w:rsidP="009B21A6">
      <w:pPr>
        <w:numPr>
          <w:ilvl w:val="0"/>
          <w:numId w:val="13"/>
        </w:numPr>
        <w:rPr>
          <w:lang w:val="en-US"/>
        </w:rPr>
      </w:pPr>
      <w:r w:rsidRPr="009B21A6">
        <w:rPr>
          <w:b/>
          <w:bCs/>
          <w:lang w:val="en-US"/>
        </w:rPr>
        <w:t>City / Location</w:t>
      </w:r>
    </w:p>
    <w:p w14:paraId="60487F15" w14:textId="77777777" w:rsidR="009B21A6" w:rsidRPr="009B21A6" w:rsidRDefault="009B21A6" w:rsidP="009B21A6">
      <w:pPr>
        <w:rPr>
          <w:lang w:val="en-US"/>
        </w:rPr>
      </w:pPr>
      <w:r w:rsidRPr="009B21A6">
        <w:rPr>
          <w:lang w:val="en-US"/>
        </w:rPr>
        <w:t>Compare late % across each factor.</w:t>
      </w:r>
    </w:p>
    <w:p w14:paraId="79E85284" w14:textId="77777777" w:rsidR="009B21A6" w:rsidRPr="009B21A6" w:rsidRDefault="009B21A6" w:rsidP="009B21A6">
      <w:pPr>
        <w:rPr>
          <w:b/>
          <w:bCs/>
          <w:lang w:val="en-US"/>
        </w:rPr>
      </w:pPr>
      <w:r w:rsidRPr="009B21A6">
        <w:rPr>
          <w:b/>
          <w:bCs/>
          <w:lang w:val="en-US"/>
        </w:rPr>
        <w:lastRenderedPageBreak/>
        <w:t>Business Insight (RCA Summary)</w:t>
      </w:r>
    </w:p>
    <w:p w14:paraId="60B290E1" w14:textId="77777777" w:rsidR="009B21A6" w:rsidRPr="009B21A6" w:rsidRDefault="009B21A6" w:rsidP="009B21A6">
      <w:pPr>
        <w:rPr>
          <w:lang w:val="en-US"/>
        </w:rPr>
      </w:pPr>
      <w:r w:rsidRPr="009B21A6">
        <w:rPr>
          <w:lang w:val="en-US"/>
        </w:rPr>
        <w:t>Late deliveries are most associated with:</w:t>
      </w:r>
    </w:p>
    <w:p w14:paraId="3D6CFC8D" w14:textId="6ECA200F" w:rsidR="009B21A6" w:rsidRPr="009B21A6" w:rsidRDefault="009B21A6" w:rsidP="009B21A6">
      <w:pPr>
        <w:rPr>
          <w:lang w:val="en-US"/>
        </w:rPr>
      </w:pPr>
      <w:r w:rsidRPr="009B21A6">
        <w:rPr>
          <w:b/>
          <w:bCs/>
          <w:lang w:val="en-US"/>
        </w:rPr>
        <w:t>1. Long distances (10+ km)</w:t>
      </w:r>
      <w:r w:rsidRPr="009B21A6">
        <w:rPr>
          <w:lang w:val="en-US"/>
        </w:rPr>
        <w:br/>
        <w:t>Higher travel + traffic exposure.</w:t>
      </w:r>
      <w:r w:rsidR="00B078EC" w:rsidRPr="00B078EC">
        <w:t xml:space="preserve"> Insight → Long-distance orders show highest delay risk.</w:t>
      </w:r>
    </w:p>
    <w:p w14:paraId="19218DE2" w14:textId="1743DBBE" w:rsidR="009B21A6" w:rsidRPr="009B21A6" w:rsidRDefault="009B21A6" w:rsidP="009B21A6">
      <w:pPr>
        <w:rPr>
          <w:lang w:val="en-US"/>
        </w:rPr>
      </w:pPr>
      <w:r w:rsidRPr="009B21A6">
        <w:rPr>
          <w:b/>
          <w:bCs/>
          <w:lang w:val="en-US"/>
        </w:rPr>
        <w:t>2. Peak order hours (Lunch &amp; Dinner)</w:t>
      </w:r>
      <w:r w:rsidRPr="009B21A6">
        <w:rPr>
          <w:lang w:val="en-US"/>
        </w:rPr>
        <w:br/>
        <w:t>Demand &gt; rider supply.</w:t>
      </w:r>
      <w:r w:rsidR="00B078EC" w:rsidRPr="00B078EC">
        <w:t xml:space="preserve"> Insight → Peak meal </w:t>
      </w:r>
      <w:proofErr w:type="spellStart"/>
      <w:r w:rsidR="00B078EC" w:rsidRPr="00B078EC">
        <w:t>hours</w:t>
      </w:r>
      <w:proofErr w:type="spellEnd"/>
      <w:r w:rsidR="00B078EC" w:rsidRPr="00B078EC">
        <w:t xml:space="preserve"> drive delays.</w:t>
      </w:r>
    </w:p>
    <w:p w14:paraId="374CD6B7" w14:textId="2AD0B39A" w:rsidR="009B21A6" w:rsidRPr="009B21A6" w:rsidRDefault="009B21A6" w:rsidP="009B21A6">
      <w:pPr>
        <w:rPr>
          <w:lang w:val="en-US"/>
        </w:rPr>
      </w:pPr>
      <w:r w:rsidRPr="009B21A6">
        <w:rPr>
          <w:b/>
          <w:bCs/>
          <w:lang w:val="en-US"/>
        </w:rPr>
        <w:t>3. High-density cities</w:t>
      </w:r>
      <w:r w:rsidRPr="009B21A6">
        <w:rPr>
          <w:lang w:val="en-US"/>
        </w:rPr>
        <w:br/>
        <w:t>Urban congestion + batching delays.</w:t>
      </w:r>
      <w:r w:rsidR="00B078EC" w:rsidRPr="00B078EC">
        <w:t xml:space="preserve"> Insight → High-density cities face more SLA breaches.</w:t>
      </w:r>
    </w:p>
    <w:p w14:paraId="19D60C7D" w14:textId="77777777" w:rsidR="009B21A6" w:rsidRPr="009B21A6" w:rsidRDefault="00000000" w:rsidP="009B21A6">
      <w:pPr>
        <w:rPr>
          <w:lang w:val="en-US"/>
        </w:rPr>
      </w:pPr>
      <w:r>
        <w:rPr>
          <w:lang w:val="en-US"/>
        </w:rPr>
        <w:pict w14:anchorId="5D394A68">
          <v:rect id="_x0000_i1030" style="width:0;height:1.5pt" o:hralign="center" o:hrstd="t" o:hr="t" fillcolor="#a0a0a0" stroked="f"/>
        </w:pict>
      </w:r>
    </w:p>
    <w:p w14:paraId="43A9E15D" w14:textId="77777777" w:rsidR="009B21A6" w:rsidRPr="009B21A6" w:rsidRDefault="009B21A6" w:rsidP="009B21A6">
      <w:pPr>
        <w:rPr>
          <w:b/>
          <w:bCs/>
          <w:lang w:val="en-US"/>
        </w:rPr>
      </w:pPr>
      <w:r w:rsidRPr="009B21A6">
        <w:rPr>
          <w:b/>
          <w:bCs/>
          <w:lang w:val="en-US"/>
        </w:rPr>
        <w:t>Ops Action Plan</w:t>
      </w:r>
    </w:p>
    <w:p w14:paraId="67379156" w14:textId="77777777" w:rsidR="009B21A6" w:rsidRPr="009B21A6" w:rsidRDefault="009B21A6" w:rsidP="009B21A6">
      <w:pPr>
        <w:numPr>
          <w:ilvl w:val="0"/>
          <w:numId w:val="14"/>
        </w:numPr>
        <w:rPr>
          <w:lang w:val="en-US"/>
        </w:rPr>
      </w:pPr>
      <w:r w:rsidRPr="009B21A6">
        <w:rPr>
          <w:lang w:val="en-US"/>
        </w:rPr>
        <w:t>Zone-based rider allocation</w:t>
      </w:r>
    </w:p>
    <w:p w14:paraId="59CF874D" w14:textId="77777777" w:rsidR="009B21A6" w:rsidRPr="009B21A6" w:rsidRDefault="009B21A6" w:rsidP="009B21A6">
      <w:pPr>
        <w:numPr>
          <w:ilvl w:val="0"/>
          <w:numId w:val="14"/>
        </w:numPr>
        <w:rPr>
          <w:lang w:val="en-US"/>
        </w:rPr>
      </w:pPr>
      <w:r w:rsidRPr="009B21A6">
        <w:rPr>
          <w:lang w:val="en-US"/>
        </w:rPr>
        <w:t>Surge partner incentives</w:t>
      </w:r>
    </w:p>
    <w:p w14:paraId="098686DE" w14:textId="77777777" w:rsidR="009B21A6" w:rsidRPr="009B21A6" w:rsidRDefault="009B21A6" w:rsidP="009B21A6">
      <w:pPr>
        <w:numPr>
          <w:ilvl w:val="0"/>
          <w:numId w:val="14"/>
        </w:numPr>
        <w:rPr>
          <w:lang w:val="en-US"/>
        </w:rPr>
      </w:pPr>
      <w:r w:rsidRPr="009B21A6">
        <w:rPr>
          <w:lang w:val="en-US"/>
        </w:rPr>
        <w:t>Distance-based ETA buffers</w:t>
      </w:r>
    </w:p>
    <w:p w14:paraId="08F0A9B9" w14:textId="77777777" w:rsidR="009B21A6" w:rsidRPr="009B21A6" w:rsidRDefault="009B21A6" w:rsidP="009B21A6">
      <w:pPr>
        <w:numPr>
          <w:ilvl w:val="0"/>
          <w:numId w:val="14"/>
        </w:numPr>
        <w:rPr>
          <w:lang w:val="en-US"/>
        </w:rPr>
      </w:pPr>
      <w:r w:rsidRPr="009B21A6">
        <w:rPr>
          <w:lang w:val="en-US"/>
        </w:rPr>
        <w:t>Peak-hour batching optimization</w:t>
      </w:r>
    </w:p>
    <w:p w14:paraId="1EE0BDFC" w14:textId="0D696EFD" w:rsidR="009B21A6" w:rsidRPr="009262D2" w:rsidRDefault="00B078EC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8. What percentage of late deliveries exceed the SLA by more than 10 minutes</w:t>
      </w:r>
      <w:r w:rsidR="009262D2">
        <w:rPr>
          <w:rFonts w:ascii="Times New Roman" w:hAnsi="Times New Roman" w:cs="Times New Roman"/>
          <w:b/>
          <w:bCs/>
          <w:sz w:val="36"/>
          <w:szCs w:val="36"/>
        </w:rPr>
        <w:t>??</w:t>
      </w:r>
    </w:p>
    <w:p w14:paraId="374DAAA9" w14:textId="1A5CBB88" w:rsidR="00B078EC" w:rsidRDefault="00B078EC" w:rsidP="00950EC7">
      <w:r w:rsidRPr="00B078EC">
        <w:t>% of late deliveries where delay &gt; 10 mins beyond SLA.</w:t>
      </w:r>
    </w:p>
    <w:p w14:paraId="49B1D21B" w14:textId="77777777" w:rsidR="00B078EC" w:rsidRPr="00B26716" w:rsidRDefault="00B078EC" w:rsidP="00B078EC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Insight (Ops lens)</w:t>
      </w:r>
    </w:p>
    <w:p w14:paraId="45D62B14" w14:textId="77777777" w:rsidR="00B078EC" w:rsidRPr="00B078EC" w:rsidRDefault="00B078EC" w:rsidP="00B078EC">
      <w:pPr>
        <w:rPr>
          <w:lang w:val="en-US"/>
        </w:rPr>
      </w:pPr>
      <w:r w:rsidRPr="00B078EC">
        <w:rPr>
          <w:lang w:val="en-US"/>
        </w:rPr>
        <w:t>This metric shows:</w:t>
      </w:r>
    </w:p>
    <w:p w14:paraId="443F6CDE" w14:textId="77777777" w:rsidR="00B078EC" w:rsidRPr="00B078EC" w:rsidRDefault="00B078EC" w:rsidP="00B078EC">
      <w:pPr>
        <w:numPr>
          <w:ilvl w:val="0"/>
          <w:numId w:val="15"/>
        </w:numPr>
        <w:rPr>
          <w:lang w:val="en-US"/>
        </w:rPr>
      </w:pPr>
      <w:r w:rsidRPr="00B078EC">
        <w:rPr>
          <w:lang w:val="en-US"/>
        </w:rPr>
        <w:t>Extreme delay severity</w:t>
      </w:r>
    </w:p>
    <w:p w14:paraId="504048E1" w14:textId="77777777" w:rsidR="00B078EC" w:rsidRPr="00B078EC" w:rsidRDefault="00B078EC" w:rsidP="00B078EC">
      <w:pPr>
        <w:numPr>
          <w:ilvl w:val="0"/>
          <w:numId w:val="15"/>
        </w:numPr>
        <w:rPr>
          <w:lang w:val="en-US"/>
        </w:rPr>
      </w:pPr>
      <w:r w:rsidRPr="00B078EC">
        <w:rPr>
          <w:lang w:val="en-US"/>
        </w:rPr>
        <w:t>Refund / coupon liability</w:t>
      </w:r>
    </w:p>
    <w:p w14:paraId="4D38BD79" w14:textId="77777777" w:rsidR="00B078EC" w:rsidRPr="00B078EC" w:rsidRDefault="00B078EC" w:rsidP="00B078EC">
      <w:pPr>
        <w:numPr>
          <w:ilvl w:val="0"/>
          <w:numId w:val="15"/>
        </w:numPr>
        <w:rPr>
          <w:lang w:val="en-US"/>
        </w:rPr>
      </w:pPr>
      <w:r w:rsidRPr="00B078EC">
        <w:rPr>
          <w:lang w:val="en-US"/>
        </w:rPr>
        <w:t>Customer churn risk</w:t>
      </w:r>
    </w:p>
    <w:p w14:paraId="14C9ADB7" w14:textId="77777777" w:rsidR="00B078EC" w:rsidRPr="00B078EC" w:rsidRDefault="00B078EC" w:rsidP="00B078EC">
      <w:pPr>
        <w:rPr>
          <w:lang w:val="en-US"/>
        </w:rPr>
      </w:pPr>
      <w:r w:rsidRPr="00B078EC">
        <w:rPr>
          <w:lang w:val="en-US"/>
        </w:rPr>
        <w:t>Interpretation:</w:t>
      </w:r>
    </w:p>
    <w:p w14:paraId="181A0865" w14:textId="77777777" w:rsidR="00B078EC" w:rsidRPr="00B078EC" w:rsidRDefault="00B078EC" w:rsidP="00B078EC">
      <w:pPr>
        <w:numPr>
          <w:ilvl w:val="0"/>
          <w:numId w:val="16"/>
        </w:numPr>
        <w:rPr>
          <w:lang w:val="en-US"/>
        </w:rPr>
      </w:pPr>
      <w:r w:rsidRPr="00B078EC">
        <w:rPr>
          <w:lang w:val="en-US"/>
        </w:rPr>
        <w:t>&lt;20% → manageable</w:t>
      </w:r>
    </w:p>
    <w:p w14:paraId="39C0C609" w14:textId="77777777" w:rsidR="00B078EC" w:rsidRPr="00B078EC" w:rsidRDefault="00B078EC" w:rsidP="00B078EC">
      <w:pPr>
        <w:numPr>
          <w:ilvl w:val="0"/>
          <w:numId w:val="16"/>
        </w:numPr>
        <w:rPr>
          <w:lang w:val="en-US"/>
        </w:rPr>
      </w:pPr>
      <w:r w:rsidRPr="00B078EC">
        <w:rPr>
          <w:lang w:val="en-US"/>
        </w:rPr>
        <w:t>20–40% → operational strain</w:t>
      </w:r>
    </w:p>
    <w:p w14:paraId="337A1BB7" w14:textId="77777777" w:rsidR="00B078EC" w:rsidRPr="00B078EC" w:rsidRDefault="00B078EC" w:rsidP="00B078EC">
      <w:pPr>
        <w:numPr>
          <w:ilvl w:val="0"/>
          <w:numId w:val="16"/>
        </w:numPr>
        <w:rPr>
          <w:lang w:val="en-US"/>
        </w:rPr>
      </w:pPr>
      <w:r w:rsidRPr="00B078EC">
        <w:rPr>
          <w:lang w:val="en-US"/>
        </w:rPr>
        <w:t>40%+ → severe SLA failure</w:t>
      </w:r>
    </w:p>
    <w:p w14:paraId="6E860A27" w14:textId="77777777" w:rsidR="00B078EC" w:rsidRPr="00B078EC" w:rsidRDefault="00000000" w:rsidP="00B078EC">
      <w:pPr>
        <w:rPr>
          <w:lang w:val="en-US"/>
        </w:rPr>
      </w:pPr>
      <w:r>
        <w:rPr>
          <w:lang w:val="en-US"/>
        </w:rPr>
        <w:pict w14:anchorId="65D579E2">
          <v:rect id="_x0000_i1031" style="width:0;height:1.5pt" o:hralign="center" o:hrstd="t" o:hr="t" fillcolor="#a0a0a0" stroked="f"/>
        </w:pict>
      </w:r>
    </w:p>
    <w:p w14:paraId="27406FBB" w14:textId="77777777" w:rsidR="00B078EC" w:rsidRPr="00B078EC" w:rsidRDefault="00B078EC" w:rsidP="00B078EC">
      <w:pPr>
        <w:rPr>
          <w:b/>
          <w:bCs/>
          <w:lang w:val="en-US"/>
        </w:rPr>
      </w:pPr>
      <w:r w:rsidRPr="00B078EC">
        <w:rPr>
          <w:b/>
          <w:bCs/>
          <w:lang w:val="en-US"/>
        </w:rPr>
        <w:t>Ops Actions</w:t>
      </w:r>
    </w:p>
    <w:p w14:paraId="6E0B329F" w14:textId="77777777" w:rsidR="00B078EC" w:rsidRPr="00B078EC" w:rsidRDefault="00B078EC" w:rsidP="00B078EC">
      <w:pPr>
        <w:rPr>
          <w:lang w:val="en-US"/>
        </w:rPr>
      </w:pPr>
      <w:r w:rsidRPr="00B078EC">
        <w:rPr>
          <w:lang w:val="en-US"/>
        </w:rPr>
        <w:t>If high:</w:t>
      </w:r>
    </w:p>
    <w:p w14:paraId="3EA1E7DC" w14:textId="77777777" w:rsidR="00B078EC" w:rsidRPr="00B078EC" w:rsidRDefault="00B078EC" w:rsidP="00B078EC">
      <w:pPr>
        <w:numPr>
          <w:ilvl w:val="0"/>
          <w:numId w:val="17"/>
        </w:numPr>
        <w:rPr>
          <w:lang w:val="en-US"/>
        </w:rPr>
      </w:pPr>
      <w:r w:rsidRPr="00B078EC">
        <w:rPr>
          <w:lang w:val="en-US"/>
        </w:rPr>
        <w:t>Rider reallocation</w:t>
      </w:r>
    </w:p>
    <w:p w14:paraId="6448C48D" w14:textId="77777777" w:rsidR="00B078EC" w:rsidRPr="00B078EC" w:rsidRDefault="00B078EC" w:rsidP="00B078EC">
      <w:pPr>
        <w:numPr>
          <w:ilvl w:val="0"/>
          <w:numId w:val="17"/>
        </w:numPr>
        <w:rPr>
          <w:lang w:val="en-US"/>
        </w:rPr>
      </w:pPr>
      <w:r w:rsidRPr="00B078EC">
        <w:rPr>
          <w:lang w:val="en-US"/>
        </w:rPr>
        <w:t>Distance caps</w:t>
      </w:r>
    </w:p>
    <w:p w14:paraId="56A94910" w14:textId="77777777" w:rsidR="00B078EC" w:rsidRPr="00B078EC" w:rsidRDefault="00B078EC" w:rsidP="00B078EC">
      <w:pPr>
        <w:numPr>
          <w:ilvl w:val="0"/>
          <w:numId w:val="17"/>
        </w:numPr>
        <w:rPr>
          <w:lang w:val="en-US"/>
        </w:rPr>
      </w:pPr>
      <w:r w:rsidRPr="00B078EC">
        <w:rPr>
          <w:lang w:val="en-US"/>
        </w:rPr>
        <w:lastRenderedPageBreak/>
        <w:t>Prep-time monitoring</w:t>
      </w:r>
    </w:p>
    <w:p w14:paraId="3764BD9C" w14:textId="77777777" w:rsidR="00B078EC" w:rsidRPr="00B078EC" w:rsidRDefault="00B078EC" w:rsidP="00B078EC">
      <w:pPr>
        <w:numPr>
          <w:ilvl w:val="0"/>
          <w:numId w:val="17"/>
        </w:numPr>
        <w:rPr>
          <w:lang w:val="en-US"/>
        </w:rPr>
      </w:pPr>
      <w:r w:rsidRPr="00B078EC">
        <w:rPr>
          <w:lang w:val="en-US"/>
        </w:rPr>
        <w:t>Traffic-aware routing</w:t>
      </w:r>
    </w:p>
    <w:p w14:paraId="54EA253C" w14:textId="4A4FCB88" w:rsidR="00B078EC" w:rsidRPr="009262D2" w:rsidRDefault="006560FA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9. Are late deliveries significantly higher during peak hours??</w:t>
      </w:r>
    </w:p>
    <w:p w14:paraId="5833BB5D" w14:textId="77777777" w:rsidR="00793922" w:rsidRPr="00793922" w:rsidRDefault="00793922" w:rsidP="00793922">
      <w:pPr>
        <w:rPr>
          <w:b/>
          <w:bCs/>
          <w:lang w:val="en-US"/>
        </w:rPr>
      </w:pPr>
      <w:r w:rsidRPr="00B26716">
        <w:rPr>
          <w:b/>
          <w:bCs/>
          <w:sz w:val="28"/>
          <w:szCs w:val="28"/>
        </w:rPr>
        <w:t>Approach</w:t>
      </w:r>
    </w:p>
    <w:p w14:paraId="53A7C2E3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1️</w:t>
      </w:r>
      <w:r w:rsidRPr="00793922">
        <w:rPr>
          <w:rFonts w:ascii="Segoe UI Symbol" w:hAnsi="Segoe UI Symbol" w:cs="Segoe UI Symbol"/>
          <w:lang w:val="en-US"/>
        </w:rPr>
        <w:t>⃣</w:t>
      </w:r>
      <w:r w:rsidRPr="00793922">
        <w:rPr>
          <w:lang w:val="en-US"/>
        </w:rPr>
        <w:t xml:space="preserve"> Define peak hours</w:t>
      </w:r>
      <w:r w:rsidRPr="00793922">
        <w:rPr>
          <w:lang w:val="en-US"/>
        </w:rPr>
        <w:br/>
        <w:t>2️</w:t>
      </w:r>
      <w:r w:rsidRPr="00793922">
        <w:rPr>
          <w:rFonts w:ascii="Segoe UI Symbol" w:hAnsi="Segoe UI Symbol" w:cs="Segoe UI Symbol"/>
          <w:lang w:val="en-US"/>
        </w:rPr>
        <w:t>⃣</w:t>
      </w:r>
      <w:r w:rsidRPr="00793922">
        <w:rPr>
          <w:lang w:val="en-US"/>
        </w:rPr>
        <w:t xml:space="preserve"> Tag peak vs non-peak</w:t>
      </w:r>
      <w:r w:rsidRPr="00793922">
        <w:rPr>
          <w:lang w:val="en-US"/>
        </w:rPr>
        <w:br/>
        <w:t>3️</w:t>
      </w:r>
      <w:r w:rsidRPr="00793922">
        <w:rPr>
          <w:rFonts w:ascii="Segoe UI Symbol" w:hAnsi="Segoe UI Symbol" w:cs="Segoe UI Symbol"/>
          <w:lang w:val="en-US"/>
        </w:rPr>
        <w:t>⃣</w:t>
      </w:r>
      <w:r w:rsidRPr="00793922">
        <w:rPr>
          <w:lang w:val="en-US"/>
        </w:rPr>
        <w:t xml:space="preserve"> Compare late delivery %</w:t>
      </w:r>
    </w:p>
    <w:p w14:paraId="44121C57" w14:textId="77777777" w:rsidR="00793922" w:rsidRPr="00B26716" w:rsidRDefault="00793922" w:rsidP="00793922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Insight (Swiggy ops lens)</w:t>
      </w:r>
    </w:p>
    <w:p w14:paraId="05D60D93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If peak higher (usual case):</w:t>
      </w:r>
    </w:p>
    <w:p w14:paraId="7FD37D51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Reasons:</w:t>
      </w:r>
    </w:p>
    <w:p w14:paraId="6F7B801D" w14:textId="77777777" w:rsidR="00793922" w:rsidRPr="00793922" w:rsidRDefault="00793922" w:rsidP="00793922">
      <w:pPr>
        <w:numPr>
          <w:ilvl w:val="0"/>
          <w:numId w:val="18"/>
        </w:numPr>
        <w:rPr>
          <w:lang w:val="en-US"/>
        </w:rPr>
      </w:pPr>
      <w:r w:rsidRPr="00793922">
        <w:rPr>
          <w:lang w:val="en-US"/>
        </w:rPr>
        <w:t>Order surge volume</w:t>
      </w:r>
    </w:p>
    <w:p w14:paraId="6FEEC3C1" w14:textId="77777777" w:rsidR="00793922" w:rsidRPr="00793922" w:rsidRDefault="00793922" w:rsidP="00793922">
      <w:pPr>
        <w:numPr>
          <w:ilvl w:val="0"/>
          <w:numId w:val="18"/>
        </w:numPr>
        <w:rPr>
          <w:lang w:val="en-US"/>
        </w:rPr>
      </w:pPr>
      <w:r w:rsidRPr="00793922">
        <w:rPr>
          <w:lang w:val="en-US"/>
        </w:rPr>
        <w:t>Rider supply shortage</w:t>
      </w:r>
    </w:p>
    <w:p w14:paraId="35D8C09E" w14:textId="77777777" w:rsidR="00793922" w:rsidRPr="00793922" w:rsidRDefault="00793922" w:rsidP="00793922">
      <w:pPr>
        <w:numPr>
          <w:ilvl w:val="0"/>
          <w:numId w:val="18"/>
        </w:numPr>
        <w:rPr>
          <w:lang w:val="en-US"/>
        </w:rPr>
      </w:pPr>
      <w:r w:rsidRPr="00793922">
        <w:rPr>
          <w:lang w:val="en-US"/>
        </w:rPr>
        <w:t>Restaurant prep backlog</w:t>
      </w:r>
    </w:p>
    <w:p w14:paraId="576250D4" w14:textId="77777777" w:rsidR="00793922" w:rsidRPr="00793922" w:rsidRDefault="00793922" w:rsidP="00793922">
      <w:pPr>
        <w:numPr>
          <w:ilvl w:val="0"/>
          <w:numId w:val="18"/>
        </w:numPr>
        <w:rPr>
          <w:lang w:val="en-US"/>
        </w:rPr>
      </w:pPr>
      <w:r w:rsidRPr="00793922">
        <w:rPr>
          <w:lang w:val="en-US"/>
        </w:rPr>
        <w:t>Traffic congestion</w:t>
      </w:r>
    </w:p>
    <w:p w14:paraId="71C3B047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Peak hours stress entire delivery pipeline.</w:t>
      </w:r>
    </w:p>
    <w:p w14:paraId="7B4E76C5" w14:textId="77777777" w:rsidR="00793922" w:rsidRPr="00793922" w:rsidRDefault="00000000" w:rsidP="00793922">
      <w:pPr>
        <w:rPr>
          <w:lang w:val="en-US"/>
        </w:rPr>
      </w:pPr>
      <w:r>
        <w:rPr>
          <w:lang w:val="en-US"/>
        </w:rPr>
        <w:pict w14:anchorId="48B432EA">
          <v:rect id="_x0000_i1032" style="width:0;height:1.5pt" o:hralign="center" o:hrstd="t" o:hr="t" fillcolor="#a0a0a0" stroked="f"/>
        </w:pict>
      </w:r>
    </w:p>
    <w:p w14:paraId="0C2F61D3" w14:textId="77777777" w:rsidR="00793922" w:rsidRPr="00793922" w:rsidRDefault="00793922" w:rsidP="00793922">
      <w:pPr>
        <w:rPr>
          <w:b/>
          <w:bCs/>
          <w:lang w:val="en-US"/>
        </w:rPr>
      </w:pPr>
      <w:r w:rsidRPr="00793922">
        <w:rPr>
          <w:b/>
          <w:bCs/>
          <w:lang w:val="en-US"/>
        </w:rPr>
        <w:t>Ops Actions</w:t>
      </w:r>
    </w:p>
    <w:p w14:paraId="10C891AE" w14:textId="77777777" w:rsidR="00793922" w:rsidRPr="00793922" w:rsidRDefault="00793922" w:rsidP="00793922">
      <w:pPr>
        <w:numPr>
          <w:ilvl w:val="0"/>
          <w:numId w:val="19"/>
        </w:numPr>
        <w:rPr>
          <w:lang w:val="en-US"/>
        </w:rPr>
      </w:pPr>
      <w:r w:rsidRPr="00793922">
        <w:rPr>
          <w:lang w:val="en-US"/>
        </w:rPr>
        <w:t>Surge rider incentives</w:t>
      </w:r>
    </w:p>
    <w:p w14:paraId="79897243" w14:textId="77777777" w:rsidR="00793922" w:rsidRPr="00793922" w:rsidRDefault="00793922" w:rsidP="00793922">
      <w:pPr>
        <w:numPr>
          <w:ilvl w:val="0"/>
          <w:numId w:val="19"/>
        </w:numPr>
        <w:rPr>
          <w:lang w:val="en-US"/>
        </w:rPr>
      </w:pPr>
      <w:r w:rsidRPr="00793922">
        <w:rPr>
          <w:lang w:val="en-US"/>
        </w:rPr>
        <w:t>Smart batching</w:t>
      </w:r>
    </w:p>
    <w:p w14:paraId="28F15B11" w14:textId="77777777" w:rsidR="00793922" w:rsidRPr="00793922" w:rsidRDefault="00793922" w:rsidP="00793922">
      <w:pPr>
        <w:numPr>
          <w:ilvl w:val="0"/>
          <w:numId w:val="19"/>
        </w:numPr>
        <w:rPr>
          <w:lang w:val="en-US"/>
        </w:rPr>
      </w:pPr>
      <w:r w:rsidRPr="00793922">
        <w:rPr>
          <w:lang w:val="en-US"/>
        </w:rPr>
        <w:t>Dynamic ETA buffers</w:t>
      </w:r>
    </w:p>
    <w:p w14:paraId="4E3F7637" w14:textId="77777777" w:rsidR="00793922" w:rsidRPr="00793922" w:rsidRDefault="00793922" w:rsidP="00793922">
      <w:pPr>
        <w:numPr>
          <w:ilvl w:val="0"/>
          <w:numId w:val="19"/>
        </w:numPr>
        <w:rPr>
          <w:lang w:val="en-US"/>
        </w:rPr>
      </w:pPr>
      <w:r w:rsidRPr="00793922">
        <w:rPr>
          <w:lang w:val="en-US"/>
        </w:rPr>
        <w:t>Restaurant prep SLAs</w:t>
      </w:r>
    </w:p>
    <w:p w14:paraId="12BBCCC9" w14:textId="7A10F115" w:rsidR="006560FA" w:rsidRPr="009262D2" w:rsidRDefault="00793922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10. How do average distance and order time differ between late and on time deliveries</w:t>
      </w:r>
      <w:r w:rsidR="009262D2">
        <w:rPr>
          <w:rFonts w:ascii="Times New Roman" w:hAnsi="Times New Roman" w:cs="Times New Roman"/>
          <w:b/>
          <w:bCs/>
          <w:sz w:val="36"/>
          <w:szCs w:val="36"/>
        </w:rPr>
        <w:t>??</w:t>
      </w:r>
    </w:p>
    <w:p w14:paraId="62DAF03A" w14:textId="77777777" w:rsidR="00793922" w:rsidRPr="00B26716" w:rsidRDefault="00793922" w:rsidP="00793922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Approach</w:t>
      </w:r>
    </w:p>
    <w:p w14:paraId="043EDEBB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Group by delivery status → compare:</w:t>
      </w:r>
    </w:p>
    <w:p w14:paraId="7AF3507F" w14:textId="77777777" w:rsidR="00793922" w:rsidRPr="00793922" w:rsidRDefault="00793922" w:rsidP="00793922">
      <w:pPr>
        <w:numPr>
          <w:ilvl w:val="0"/>
          <w:numId w:val="20"/>
        </w:numPr>
        <w:rPr>
          <w:lang w:val="en-US"/>
        </w:rPr>
      </w:pPr>
      <w:r w:rsidRPr="00793922">
        <w:rPr>
          <w:lang w:val="en-US"/>
        </w:rPr>
        <w:t>Avg distance</w:t>
      </w:r>
    </w:p>
    <w:p w14:paraId="63640A8D" w14:textId="77777777" w:rsidR="00793922" w:rsidRPr="00793922" w:rsidRDefault="00793922" w:rsidP="00793922">
      <w:pPr>
        <w:numPr>
          <w:ilvl w:val="0"/>
          <w:numId w:val="20"/>
        </w:numPr>
        <w:rPr>
          <w:lang w:val="en-US"/>
        </w:rPr>
      </w:pPr>
      <w:r w:rsidRPr="00793922">
        <w:rPr>
          <w:lang w:val="en-US"/>
        </w:rPr>
        <w:t>Avg order hour</w:t>
      </w:r>
    </w:p>
    <w:p w14:paraId="0FF5AB27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This shows operational pattern differences.</w:t>
      </w:r>
    </w:p>
    <w:p w14:paraId="56EAE6E6" w14:textId="77777777" w:rsidR="00793922" w:rsidRPr="00793922" w:rsidRDefault="00793922" w:rsidP="00793922">
      <w:pPr>
        <w:rPr>
          <w:b/>
          <w:bCs/>
          <w:lang w:val="en-US"/>
        </w:rPr>
      </w:pPr>
      <w:r w:rsidRPr="00793922">
        <w:rPr>
          <w:b/>
          <w:bCs/>
          <w:lang w:val="en-US"/>
        </w:rPr>
        <w:t>Interpretation Guide</w:t>
      </w:r>
    </w:p>
    <w:p w14:paraId="0CA8F6B3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lastRenderedPageBreak/>
        <w:t>You’ll typically observe:</w:t>
      </w:r>
    </w:p>
    <w:p w14:paraId="490CEF25" w14:textId="77777777" w:rsidR="00793922" w:rsidRPr="00793922" w:rsidRDefault="00793922" w:rsidP="00793922">
      <w:pPr>
        <w:rPr>
          <w:lang w:val="en-US"/>
        </w:rPr>
      </w:pPr>
      <w:r w:rsidRPr="00793922">
        <w:rPr>
          <w:b/>
          <w:bCs/>
          <w:lang w:val="en-US"/>
        </w:rPr>
        <w:t>Distance</w:t>
      </w:r>
    </w:p>
    <w:p w14:paraId="103F282D" w14:textId="77777777" w:rsidR="00793922" w:rsidRPr="00793922" w:rsidRDefault="00793922" w:rsidP="00793922">
      <w:pPr>
        <w:numPr>
          <w:ilvl w:val="0"/>
          <w:numId w:val="21"/>
        </w:numPr>
        <w:rPr>
          <w:lang w:val="en-US"/>
        </w:rPr>
      </w:pPr>
      <w:r w:rsidRPr="00793922">
        <w:rPr>
          <w:lang w:val="en-US"/>
        </w:rPr>
        <w:t>Late &gt; On-time</w:t>
      </w:r>
    </w:p>
    <w:p w14:paraId="61F4EFA2" w14:textId="77777777" w:rsidR="00793922" w:rsidRPr="00793922" w:rsidRDefault="00793922" w:rsidP="00793922">
      <w:pPr>
        <w:numPr>
          <w:ilvl w:val="0"/>
          <w:numId w:val="21"/>
        </w:numPr>
        <w:rPr>
          <w:lang w:val="en-US"/>
        </w:rPr>
      </w:pPr>
      <w:r w:rsidRPr="00793922">
        <w:rPr>
          <w:lang w:val="en-US"/>
        </w:rPr>
        <w:t>Longer routes → higher delay risk</w:t>
      </w:r>
    </w:p>
    <w:p w14:paraId="0C99F6EA" w14:textId="77777777" w:rsidR="00793922" w:rsidRPr="00793922" w:rsidRDefault="00793922" w:rsidP="00793922">
      <w:pPr>
        <w:rPr>
          <w:lang w:val="en-US"/>
        </w:rPr>
      </w:pPr>
      <w:r w:rsidRPr="00793922">
        <w:rPr>
          <w:b/>
          <w:bCs/>
          <w:lang w:val="en-US"/>
        </w:rPr>
        <w:t>Order Hour</w:t>
      </w:r>
    </w:p>
    <w:p w14:paraId="09A2396A" w14:textId="77777777" w:rsidR="00793922" w:rsidRPr="00793922" w:rsidRDefault="00793922" w:rsidP="00793922">
      <w:pPr>
        <w:numPr>
          <w:ilvl w:val="0"/>
          <w:numId w:val="22"/>
        </w:numPr>
        <w:rPr>
          <w:lang w:val="en-US"/>
        </w:rPr>
      </w:pPr>
      <w:r w:rsidRPr="00793922">
        <w:rPr>
          <w:lang w:val="en-US"/>
        </w:rPr>
        <w:t>Late orders skew toward peak hours</w:t>
      </w:r>
    </w:p>
    <w:p w14:paraId="2F815925" w14:textId="77777777" w:rsidR="00793922" w:rsidRPr="00793922" w:rsidRDefault="00793922" w:rsidP="00793922">
      <w:pPr>
        <w:numPr>
          <w:ilvl w:val="0"/>
          <w:numId w:val="22"/>
        </w:numPr>
        <w:rPr>
          <w:lang w:val="en-US"/>
        </w:rPr>
      </w:pPr>
      <w:r w:rsidRPr="00793922">
        <w:rPr>
          <w:lang w:val="en-US"/>
        </w:rPr>
        <w:t>Demand surge impact</w:t>
      </w:r>
    </w:p>
    <w:p w14:paraId="1045BEC8" w14:textId="77777777" w:rsidR="00793922" w:rsidRPr="00793922" w:rsidRDefault="00000000" w:rsidP="00793922">
      <w:pPr>
        <w:rPr>
          <w:lang w:val="en-US"/>
        </w:rPr>
      </w:pPr>
      <w:r>
        <w:rPr>
          <w:lang w:val="en-US"/>
        </w:rPr>
        <w:pict w14:anchorId="52619610">
          <v:rect id="_x0000_i1033" style="width:0;height:1.5pt" o:hralign="center" o:hrstd="t" o:hr="t" fillcolor="#a0a0a0" stroked="f"/>
        </w:pict>
      </w:r>
    </w:p>
    <w:p w14:paraId="5EB4A611" w14:textId="77777777" w:rsidR="00793922" w:rsidRPr="00793922" w:rsidRDefault="00793922" w:rsidP="00793922">
      <w:pPr>
        <w:rPr>
          <w:b/>
          <w:bCs/>
          <w:lang w:val="en-US"/>
        </w:rPr>
      </w:pPr>
      <w:r w:rsidRPr="00793922">
        <w:rPr>
          <w:b/>
          <w:bCs/>
          <w:lang w:val="en-US"/>
        </w:rPr>
        <w:t>Business Insight (Ops lens)</w:t>
      </w:r>
    </w:p>
    <w:p w14:paraId="5353C8D8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Late deliveries are operationally associated with:</w:t>
      </w:r>
    </w:p>
    <w:p w14:paraId="504CEB2C" w14:textId="77777777" w:rsidR="00793922" w:rsidRPr="00793922" w:rsidRDefault="00793922" w:rsidP="00793922">
      <w:pPr>
        <w:numPr>
          <w:ilvl w:val="0"/>
          <w:numId w:val="23"/>
        </w:numPr>
        <w:rPr>
          <w:lang w:val="en-US"/>
        </w:rPr>
      </w:pPr>
      <w:r w:rsidRPr="00793922">
        <w:rPr>
          <w:lang w:val="en-US"/>
        </w:rPr>
        <w:t>Longer delivery distances</w:t>
      </w:r>
    </w:p>
    <w:p w14:paraId="31E6D59F" w14:textId="77777777" w:rsidR="00793922" w:rsidRPr="00793922" w:rsidRDefault="00793922" w:rsidP="00793922">
      <w:pPr>
        <w:numPr>
          <w:ilvl w:val="0"/>
          <w:numId w:val="23"/>
        </w:numPr>
        <w:rPr>
          <w:lang w:val="en-US"/>
        </w:rPr>
      </w:pPr>
      <w:r w:rsidRPr="00793922">
        <w:rPr>
          <w:lang w:val="en-US"/>
        </w:rPr>
        <w:t>Peak-hour order placement</w:t>
      </w:r>
    </w:p>
    <w:p w14:paraId="7F9DF80B" w14:textId="77777777" w:rsidR="00793922" w:rsidRPr="00793922" w:rsidRDefault="00793922" w:rsidP="00793922">
      <w:pPr>
        <w:rPr>
          <w:lang w:val="en-US"/>
        </w:rPr>
      </w:pPr>
      <w:r w:rsidRPr="00793922">
        <w:rPr>
          <w:lang w:val="en-US"/>
        </w:rPr>
        <w:t>This confirms routing load + demand surge as primary delay drivers.</w:t>
      </w:r>
    </w:p>
    <w:p w14:paraId="6A41C28B" w14:textId="77777777" w:rsidR="00793922" w:rsidRPr="00793922" w:rsidRDefault="00000000" w:rsidP="00793922">
      <w:pPr>
        <w:rPr>
          <w:lang w:val="en-US"/>
        </w:rPr>
      </w:pPr>
      <w:r>
        <w:rPr>
          <w:lang w:val="en-US"/>
        </w:rPr>
        <w:pict w14:anchorId="04C6BA6F">
          <v:rect id="_x0000_i1034" style="width:0;height:1.5pt" o:hralign="center" o:hrstd="t" o:hr="t" fillcolor="#a0a0a0" stroked="f"/>
        </w:pict>
      </w:r>
    </w:p>
    <w:p w14:paraId="77D134C5" w14:textId="77777777" w:rsidR="00793922" w:rsidRPr="00793922" w:rsidRDefault="00793922" w:rsidP="00793922">
      <w:pPr>
        <w:rPr>
          <w:b/>
          <w:bCs/>
          <w:lang w:val="en-US"/>
        </w:rPr>
      </w:pPr>
      <w:r w:rsidRPr="00793922">
        <w:rPr>
          <w:b/>
          <w:bCs/>
          <w:lang w:val="en-US"/>
        </w:rPr>
        <w:t>Ops Action</w:t>
      </w:r>
    </w:p>
    <w:p w14:paraId="2FE26772" w14:textId="77777777" w:rsidR="00793922" w:rsidRPr="00793922" w:rsidRDefault="00793922" w:rsidP="00793922">
      <w:pPr>
        <w:numPr>
          <w:ilvl w:val="0"/>
          <w:numId w:val="24"/>
        </w:numPr>
        <w:rPr>
          <w:lang w:val="en-US"/>
        </w:rPr>
      </w:pPr>
      <w:r w:rsidRPr="00793922">
        <w:rPr>
          <w:lang w:val="en-US"/>
        </w:rPr>
        <w:t>Distance caps for batching</w:t>
      </w:r>
    </w:p>
    <w:p w14:paraId="1BA76040" w14:textId="77777777" w:rsidR="00793922" w:rsidRPr="00793922" w:rsidRDefault="00793922" w:rsidP="00793922">
      <w:pPr>
        <w:numPr>
          <w:ilvl w:val="0"/>
          <w:numId w:val="24"/>
        </w:numPr>
        <w:rPr>
          <w:lang w:val="en-US"/>
        </w:rPr>
      </w:pPr>
      <w:r w:rsidRPr="00793922">
        <w:rPr>
          <w:lang w:val="en-US"/>
        </w:rPr>
        <w:t>Peak-hour rider surge</w:t>
      </w:r>
    </w:p>
    <w:p w14:paraId="7F2436EF" w14:textId="77777777" w:rsidR="00793922" w:rsidRPr="00793922" w:rsidRDefault="00793922" w:rsidP="00793922">
      <w:pPr>
        <w:numPr>
          <w:ilvl w:val="0"/>
          <w:numId w:val="24"/>
        </w:numPr>
        <w:rPr>
          <w:lang w:val="en-US"/>
        </w:rPr>
      </w:pPr>
      <w:r w:rsidRPr="00793922">
        <w:rPr>
          <w:lang w:val="en-US"/>
        </w:rPr>
        <w:t>Zone-based order allocation</w:t>
      </w:r>
    </w:p>
    <w:p w14:paraId="177B2E4A" w14:textId="14220511" w:rsidR="00793922" w:rsidRPr="009262D2" w:rsidRDefault="00095537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11. If Delivery Distance is capped at X km, how much can late deliveries reduce</w:t>
      </w:r>
      <w:r w:rsidR="009262D2" w:rsidRPr="009262D2">
        <w:rPr>
          <w:rFonts w:ascii="Times New Roman" w:hAnsi="Times New Roman" w:cs="Times New Roman"/>
          <w:b/>
          <w:bCs/>
          <w:sz w:val="36"/>
          <w:szCs w:val="36"/>
        </w:rPr>
        <w:t>??</w:t>
      </w:r>
    </w:p>
    <w:p w14:paraId="24344AC7" w14:textId="4976998D" w:rsidR="00095537" w:rsidRDefault="00095537" w:rsidP="00950EC7">
      <w:r w:rsidRPr="00095537">
        <w:t>1️</w:t>
      </w:r>
      <w:r w:rsidRPr="00095537">
        <w:rPr>
          <w:rFonts w:ascii="Segoe UI Symbol" w:hAnsi="Segoe UI Symbol" w:cs="Segoe UI Symbol"/>
        </w:rPr>
        <w:t>⃣</w:t>
      </w:r>
      <w:r w:rsidRPr="00095537">
        <w:t xml:space="preserve"> Choose distance cap (X km)</w:t>
      </w:r>
      <w:r w:rsidRPr="00095537">
        <w:br/>
        <w:t>2️</w:t>
      </w:r>
      <w:r w:rsidRPr="00095537">
        <w:rPr>
          <w:rFonts w:ascii="Segoe UI Symbol" w:hAnsi="Segoe UI Symbol" w:cs="Segoe UI Symbol"/>
        </w:rPr>
        <w:t>⃣</w:t>
      </w:r>
      <w:r w:rsidRPr="00095537">
        <w:t xml:space="preserve"> Calculate current late %</w:t>
      </w:r>
      <w:r w:rsidRPr="00095537">
        <w:br/>
        <w:t>3️</w:t>
      </w:r>
      <w:r w:rsidRPr="00095537">
        <w:rPr>
          <w:rFonts w:ascii="Segoe UI Symbol" w:hAnsi="Segoe UI Symbol" w:cs="Segoe UI Symbol"/>
        </w:rPr>
        <w:t>⃣</w:t>
      </w:r>
      <w:r w:rsidRPr="00095537">
        <w:t xml:space="preserve"> Filter orders within cap</w:t>
      </w:r>
      <w:r w:rsidRPr="00095537">
        <w:br/>
        <w:t>4️</w:t>
      </w:r>
      <w:r w:rsidRPr="00095537">
        <w:rPr>
          <w:rFonts w:ascii="Segoe UI Symbol" w:hAnsi="Segoe UI Symbol" w:cs="Segoe UI Symbol"/>
        </w:rPr>
        <w:t>⃣</w:t>
      </w:r>
      <w:r w:rsidRPr="00095537">
        <w:t xml:space="preserve"> Recalculate late %</w:t>
      </w:r>
      <w:r w:rsidRPr="00095537">
        <w:br/>
        <w:t>5️</w:t>
      </w:r>
      <w:r w:rsidRPr="00095537">
        <w:rPr>
          <w:rFonts w:ascii="Segoe UI Symbol" w:hAnsi="Segoe UI Symbol" w:cs="Segoe UI Symbol"/>
        </w:rPr>
        <w:t>⃣</w:t>
      </w:r>
      <w:r w:rsidRPr="00095537">
        <w:t xml:space="preserve"> Compare reduction</w:t>
      </w:r>
    </w:p>
    <w:p w14:paraId="17E44BDE" w14:textId="77777777" w:rsidR="00095537" w:rsidRPr="00B26716" w:rsidRDefault="00095537" w:rsidP="00095537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Interpretation</w:t>
      </w:r>
    </w:p>
    <w:p w14:paraId="2C3F4703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t>You’ll typically find:</w:t>
      </w:r>
    </w:p>
    <w:p w14:paraId="1293FCE2" w14:textId="77777777" w:rsidR="00095537" w:rsidRPr="00095537" w:rsidRDefault="00095537" w:rsidP="00095537">
      <w:pPr>
        <w:numPr>
          <w:ilvl w:val="0"/>
          <w:numId w:val="25"/>
        </w:numPr>
        <w:rPr>
          <w:lang w:val="en-US"/>
        </w:rPr>
      </w:pPr>
      <w:r w:rsidRPr="00095537">
        <w:rPr>
          <w:lang w:val="en-US"/>
        </w:rPr>
        <w:t>≤2 km → very low delays</w:t>
      </w:r>
    </w:p>
    <w:p w14:paraId="525925D2" w14:textId="77777777" w:rsidR="00095537" w:rsidRPr="00095537" w:rsidRDefault="00095537" w:rsidP="00095537">
      <w:pPr>
        <w:numPr>
          <w:ilvl w:val="0"/>
          <w:numId w:val="25"/>
        </w:numPr>
        <w:rPr>
          <w:lang w:val="en-US"/>
        </w:rPr>
      </w:pPr>
      <w:r w:rsidRPr="00095537">
        <w:rPr>
          <w:lang w:val="en-US"/>
        </w:rPr>
        <w:t>≤5 km → moderate improvement</w:t>
      </w:r>
    </w:p>
    <w:p w14:paraId="410CBA36" w14:textId="77777777" w:rsidR="00095537" w:rsidRPr="00095537" w:rsidRDefault="00095537" w:rsidP="00095537">
      <w:pPr>
        <w:numPr>
          <w:ilvl w:val="0"/>
          <w:numId w:val="25"/>
        </w:numPr>
        <w:rPr>
          <w:lang w:val="en-US"/>
        </w:rPr>
      </w:pPr>
      <w:r w:rsidRPr="00095537">
        <w:rPr>
          <w:lang w:val="en-US"/>
        </w:rPr>
        <w:t>8 km → delays spike</w:t>
      </w:r>
    </w:p>
    <w:p w14:paraId="20508A0D" w14:textId="77777777" w:rsidR="00095537" w:rsidRPr="00095537" w:rsidRDefault="00000000" w:rsidP="00095537">
      <w:pPr>
        <w:rPr>
          <w:lang w:val="en-US"/>
        </w:rPr>
      </w:pPr>
      <w:r>
        <w:rPr>
          <w:lang w:val="en-US"/>
        </w:rPr>
        <w:pict w14:anchorId="387C6966">
          <v:rect id="_x0000_i1035" style="width:0;height:1.5pt" o:hralign="center" o:hrstd="t" o:hr="t" fillcolor="#a0a0a0" stroked="f"/>
        </w:pict>
      </w:r>
    </w:p>
    <w:p w14:paraId="4CCCE5CB" w14:textId="77777777" w:rsidR="00095537" w:rsidRPr="00095537" w:rsidRDefault="00095537" w:rsidP="00095537">
      <w:pPr>
        <w:rPr>
          <w:b/>
          <w:bCs/>
          <w:lang w:val="en-US"/>
        </w:rPr>
      </w:pPr>
      <w:r w:rsidRPr="00095537">
        <w:rPr>
          <w:b/>
          <w:bCs/>
          <w:lang w:val="en-US"/>
        </w:rPr>
        <w:t>Strategic Insight (Swiggy ops lens)</w:t>
      </w:r>
    </w:p>
    <w:p w14:paraId="6B988B1D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lastRenderedPageBreak/>
        <w:t>Capping delivery radius:</w:t>
      </w:r>
    </w:p>
    <w:p w14:paraId="561DC6BA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t>Pros</w:t>
      </w:r>
    </w:p>
    <w:p w14:paraId="4F5DBCB0" w14:textId="77777777" w:rsidR="00095537" w:rsidRPr="00095537" w:rsidRDefault="00095537" w:rsidP="00095537">
      <w:pPr>
        <w:numPr>
          <w:ilvl w:val="0"/>
          <w:numId w:val="26"/>
        </w:numPr>
        <w:rPr>
          <w:lang w:val="en-US"/>
        </w:rPr>
      </w:pPr>
      <w:r w:rsidRPr="00095537">
        <w:rPr>
          <w:lang w:val="en-US"/>
        </w:rPr>
        <w:t>Reduces late deliveries</w:t>
      </w:r>
    </w:p>
    <w:p w14:paraId="5A1C9416" w14:textId="77777777" w:rsidR="00095537" w:rsidRPr="00095537" w:rsidRDefault="00095537" w:rsidP="00095537">
      <w:pPr>
        <w:numPr>
          <w:ilvl w:val="0"/>
          <w:numId w:val="26"/>
        </w:numPr>
        <w:rPr>
          <w:lang w:val="en-US"/>
        </w:rPr>
      </w:pPr>
      <w:r w:rsidRPr="00095537">
        <w:rPr>
          <w:lang w:val="en-US"/>
        </w:rPr>
        <w:t>Improves SLA compliance</w:t>
      </w:r>
    </w:p>
    <w:p w14:paraId="1569FC44" w14:textId="77777777" w:rsidR="00095537" w:rsidRPr="00095537" w:rsidRDefault="00095537" w:rsidP="00095537">
      <w:pPr>
        <w:numPr>
          <w:ilvl w:val="0"/>
          <w:numId w:val="26"/>
        </w:numPr>
        <w:rPr>
          <w:lang w:val="en-US"/>
        </w:rPr>
      </w:pPr>
      <w:r w:rsidRPr="00095537">
        <w:rPr>
          <w:lang w:val="en-US"/>
        </w:rPr>
        <w:t>Better rider utilization</w:t>
      </w:r>
    </w:p>
    <w:p w14:paraId="1DFF823D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t>Cons</w:t>
      </w:r>
    </w:p>
    <w:p w14:paraId="6E342736" w14:textId="77777777" w:rsidR="00095537" w:rsidRPr="00095537" w:rsidRDefault="00095537" w:rsidP="00095537">
      <w:pPr>
        <w:numPr>
          <w:ilvl w:val="0"/>
          <w:numId w:val="27"/>
        </w:numPr>
        <w:rPr>
          <w:lang w:val="en-US"/>
        </w:rPr>
      </w:pPr>
      <w:r w:rsidRPr="00095537">
        <w:rPr>
          <w:lang w:val="en-US"/>
        </w:rPr>
        <w:t>Limits order reach</w:t>
      </w:r>
    </w:p>
    <w:p w14:paraId="61D146A4" w14:textId="77777777" w:rsidR="00095537" w:rsidRPr="00095537" w:rsidRDefault="00095537" w:rsidP="00095537">
      <w:pPr>
        <w:numPr>
          <w:ilvl w:val="0"/>
          <w:numId w:val="27"/>
        </w:numPr>
        <w:rPr>
          <w:lang w:val="en-US"/>
        </w:rPr>
      </w:pPr>
      <w:r w:rsidRPr="00095537">
        <w:rPr>
          <w:lang w:val="en-US"/>
        </w:rPr>
        <w:t>Revenue impact</w:t>
      </w:r>
    </w:p>
    <w:p w14:paraId="348FDD84" w14:textId="77777777" w:rsidR="00095537" w:rsidRPr="00095537" w:rsidRDefault="00095537" w:rsidP="00095537">
      <w:pPr>
        <w:numPr>
          <w:ilvl w:val="0"/>
          <w:numId w:val="27"/>
        </w:numPr>
        <w:rPr>
          <w:lang w:val="en-US"/>
        </w:rPr>
      </w:pPr>
      <w:r w:rsidRPr="00095537">
        <w:rPr>
          <w:lang w:val="en-US"/>
        </w:rPr>
        <w:t>Customer drop-off risk</w:t>
      </w:r>
    </w:p>
    <w:p w14:paraId="0E31E5ED" w14:textId="77777777" w:rsidR="00095537" w:rsidRPr="00095537" w:rsidRDefault="00095537" w:rsidP="00095537">
      <w:pPr>
        <w:rPr>
          <w:lang w:val="en-US"/>
        </w:rPr>
      </w:pPr>
      <w:proofErr w:type="gramStart"/>
      <w:r w:rsidRPr="00095537">
        <w:rPr>
          <w:lang w:val="en-US"/>
        </w:rPr>
        <w:t>So</w:t>
      </w:r>
      <w:proofErr w:type="gramEnd"/>
      <w:r w:rsidRPr="00095537">
        <w:rPr>
          <w:lang w:val="en-US"/>
        </w:rPr>
        <w:t xml:space="preserve"> companies use </w:t>
      </w:r>
      <w:r w:rsidRPr="00095537">
        <w:rPr>
          <w:b/>
          <w:bCs/>
          <w:lang w:val="en-US"/>
        </w:rPr>
        <w:t>dynamic radius</w:t>
      </w:r>
      <w:r w:rsidRPr="00095537">
        <w:rPr>
          <w:lang w:val="en-US"/>
        </w:rPr>
        <w:t>, not fixed caps.</w:t>
      </w:r>
    </w:p>
    <w:p w14:paraId="1101CD31" w14:textId="68A7DA30" w:rsidR="00095537" w:rsidRDefault="00095537" w:rsidP="00950EC7">
      <w:r w:rsidRPr="00095537">
        <w:t>Simulation shows that restricting delivery distances significantly reduces late delivery probability, highlighting long-distance logistics as a primary driver of SLA breaches.</w:t>
      </w:r>
    </w:p>
    <w:p w14:paraId="65E4A301" w14:textId="4E3FDF5F" w:rsidR="00095537" w:rsidRPr="009262D2" w:rsidRDefault="00095537" w:rsidP="00950E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62D2">
        <w:rPr>
          <w:rFonts w:ascii="Times New Roman" w:hAnsi="Times New Roman" w:cs="Times New Roman"/>
          <w:b/>
          <w:bCs/>
          <w:sz w:val="36"/>
          <w:szCs w:val="36"/>
        </w:rPr>
        <w:t>12. Can we identify high risk orders that are likely to be delivered late</w:t>
      </w:r>
      <w:r w:rsidR="009262D2" w:rsidRPr="009262D2">
        <w:rPr>
          <w:rFonts w:ascii="Times New Roman" w:hAnsi="Times New Roman" w:cs="Times New Roman"/>
          <w:b/>
          <w:bCs/>
          <w:sz w:val="36"/>
          <w:szCs w:val="36"/>
        </w:rPr>
        <w:t>??</w:t>
      </w:r>
    </w:p>
    <w:p w14:paraId="26A483E0" w14:textId="77777777" w:rsidR="00095537" w:rsidRPr="00B26716" w:rsidRDefault="00095537" w:rsidP="00095537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Approach</w:t>
      </w:r>
    </w:p>
    <w:p w14:paraId="1063EF43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t xml:space="preserve">Identify patterns where late deliveries are frequent → tag such orders as </w:t>
      </w:r>
      <w:r w:rsidRPr="00095537">
        <w:rPr>
          <w:b/>
          <w:bCs/>
          <w:lang w:val="en-US"/>
        </w:rPr>
        <w:t>High Risk</w:t>
      </w:r>
      <w:r w:rsidRPr="00095537">
        <w:rPr>
          <w:lang w:val="en-US"/>
        </w:rPr>
        <w:t>.</w:t>
      </w:r>
    </w:p>
    <w:p w14:paraId="64DE8A5F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t>Key risk drivers from your dataset:</w:t>
      </w:r>
    </w:p>
    <w:p w14:paraId="486F3EB8" w14:textId="77777777" w:rsidR="00095537" w:rsidRPr="00095537" w:rsidRDefault="00095537" w:rsidP="00095537">
      <w:pPr>
        <w:numPr>
          <w:ilvl w:val="0"/>
          <w:numId w:val="28"/>
        </w:numPr>
        <w:rPr>
          <w:lang w:val="en-US"/>
        </w:rPr>
      </w:pPr>
      <w:r w:rsidRPr="00095537">
        <w:rPr>
          <w:lang w:val="en-US"/>
        </w:rPr>
        <w:t>Long distance</w:t>
      </w:r>
    </w:p>
    <w:p w14:paraId="6EC5FB5F" w14:textId="77777777" w:rsidR="00095537" w:rsidRPr="00095537" w:rsidRDefault="00095537" w:rsidP="00095537">
      <w:pPr>
        <w:numPr>
          <w:ilvl w:val="0"/>
          <w:numId w:val="28"/>
        </w:numPr>
        <w:rPr>
          <w:lang w:val="en-US"/>
        </w:rPr>
      </w:pPr>
      <w:r w:rsidRPr="00095537">
        <w:rPr>
          <w:lang w:val="en-US"/>
        </w:rPr>
        <w:t>Peak hour</w:t>
      </w:r>
    </w:p>
    <w:p w14:paraId="3C49663F" w14:textId="77777777" w:rsidR="00095537" w:rsidRPr="00095537" w:rsidRDefault="00095537" w:rsidP="00095537">
      <w:pPr>
        <w:numPr>
          <w:ilvl w:val="0"/>
          <w:numId w:val="28"/>
        </w:numPr>
        <w:rPr>
          <w:lang w:val="en-US"/>
        </w:rPr>
      </w:pPr>
      <w:r w:rsidRPr="00095537">
        <w:rPr>
          <w:lang w:val="en-US"/>
        </w:rPr>
        <w:t>Heavy traffic</w:t>
      </w:r>
    </w:p>
    <w:p w14:paraId="66E446BE" w14:textId="77777777" w:rsidR="00095537" w:rsidRPr="00095537" w:rsidRDefault="00095537" w:rsidP="00095537">
      <w:pPr>
        <w:numPr>
          <w:ilvl w:val="0"/>
          <w:numId w:val="28"/>
        </w:numPr>
        <w:rPr>
          <w:lang w:val="en-US"/>
        </w:rPr>
      </w:pPr>
      <w:r w:rsidRPr="00095537">
        <w:rPr>
          <w:lang w:val="en-US"/>
        </w:rPr>
        <w:t>Bad weather</w:t>
      </w:r>
    </w:p>
    <w:p w14:paraId="5E7AC847" w14:textId="77777777" w:rsidR="00095537" w:rsidRPr="00095537" w:rsidRDefault="00095537" w:rsidP="00095537">
      <w:pPr>
        <w:numPr>
          <w:ilvl w:val="0"/>
          <w:numId w:val="28"/>
        </w:numPr>
        <w:rPr>
          <w:lang w:val="en-US"/>
        </w:rPr>
      </w:pPr>
      <w:r w:rsidRPr="00095537">
        <w:rPr>
          <w:lang w:val="en-US"/>
        </w:rPr>
        <w:t>Multiple deliveries</w:t>
      </w:r>
    </w:p>
    <w:p w14:paraId="27624328" w14:textId="77777777" w:rsidR="00095537" w:rsidRPr="00095537" w:rsidRDefault="00095537" w:rsidP="00095537">
      <w:pPr>
        <w:numPr>
          <w:ilvl w:val="0"/>
          <w:numId w:val="28"/>
        </w:numPr>
        <w:rPr>
          <w:lang w:val="en-US"/>
        </w:rPr>
      </w:pPr>
      <w:r w:rsidRPr="00095537">
        <w:rPr>
          <w:lang w:val="en-US"/>
        </w:rPr>
        <w:t>Low rider rating</w:t>
      </w:r>
    </w:p>
    <w:p w14:paraId="234B8628" w14:textId="77777777" w:rsidR="00095537" w:rsidRPr="00B26716" w:rsidRDefault="00095537" w:rsidP="00095537">
      <w:pPr>
        <w:rPr>
          <w:b/>
          <w:bCs/>
          <w:sz w:val="28"/>
          <w:szCs w:val="28"/>
        </w:rPr>
      </w:pPr>
      <w:r w:rsidRPr="00B26716">
        <w:rPr>
          <w:b/>
          <w:bCs/>
          <w:sz w:val="28"/>
          <w:szCs w:val="28"/>
        </w:rPr>
        <w:t>Business Insight (Swiggy ops lens)</w:t>
      </w:r>
    </w:p>
    <w:p w14:paraId="236663AE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t>We can proactively identify delay-prone orders using:</w:t>
      </w:r>
    </w:p>
    <w:p w14:paraId="2A0AD810" w14:textId="77777777" w:rsidR="00095537" w:rsidRPr="00095537" w:rsidRDefault="00095537" w:rsidP="00095537">
      <w:pPr>
        <w:numPr>
          <w:ilvl w:val="0"/>
          <w:numId w:val="29"/>
        </w:numPr>
        <w:rPr>
          <w:lang w:val="en-US"/>
        </w:rPr>
      </w:pPr>
      <w:r w:rsidRPr="00095537">
        <w:rPr>
          <w:lang w:val="en-US"/>
        </w:rPr>
        <w:t>Distance</w:t>
      </w:r>
    </w:p>
    <w:p w14:paraId="7D0FAD15" w14:textId="77777777" w:rsidR="00095537" w:rsidRPr="00095537" w:rsidRDefault="00095537" w:rsidP="00095537">
      <w:pPr>
        <w:numPr>
          <w:ilvl w:val="0"/>
          <w:numId w:val="29"/>
        </w:numPr>
        <w:rPr>
          <w:lang w:val="en-US"/>
        </w:rPr>
      </w:pPr>
      <w:r w:rsidRPr="00095537">
        <w:rPr>
          <w:lang w:val="en-US"/>
        </w:rPr>
        <w:t>Traffic</w:t>
      </w:r>
    </w:p>
    <w:p w14:paraId="5D700593" w14:textId="77777777" w:rsidR="00095537" w:rsidRPr="00095537" w:rsidRDefault="00095537" w:rsidP="00095537">
      <w:pPr>
        <w:numPr>
          <w:ilvl w:val="0"/>
          <w:numId w:val="29"/>
        </w:numPr>
        <w:rPr>
          <w:lang w:val="en-US"/>
        </w:rPr>
      </w:pPr>
      <w:r w:rsidRPr="00095537">
        <w:rPr>
          <w:lang w:val="en-US"/>
        </w:rPr>
        <w:t>Weather</w:t>
      </w:r>
    </w:p>
    <w:p w14:paraId="2D92B77D" w14:textId="77777777" w:rsidR="00095537" w:rsidRPr="00095537" w:rsidRDefault="00095537" w:rsidP="00095537">
      <w:pPr>
        <w:numPr>
          <w:ilvl w:val="0"/>
          <w:numId w:val="29"/>
        </w:numPr>
        <w:rPr>
          <w:lang w:val="en-US"/>
        </w:rPr>
      </w:pPr>
      <w:r w:rsidRPr="00095537">
        <w:rPr>
          <w:lang w:val="en-US"/>
        </w:rPr>
        <w:t>Rider load</w:t>
      </w:r>
    </w:p>
    <w:p w14:paraId="7095FD24" w14:textId="77777777" w:rsidR="00095537" w:rsidRPr="00095537" w:rsidRDefault="00095537" w:rsidP="00095537">
      <w:pPr>
        <w:numPr>
          <w:ilvl w:val="0"/>
          <w:numId w:val="29"/>
        </w:numPr>
        <w:rPr>
          <w:lang w:val="en-US"/>
        </w:rPr>
      </w:pPr>
      <w:r w:rsidRPr="00095537">
        <w:rPr>
          <w:lang w:val="en-US"/>
        </w:rPr>
        <w:t>Peak demand</w:t>
      </w:r>
    </w:p>
    <w:p w14:paraId="451D39E6" w14:textId="77777777" w:rsidR="00095537" w:rsidRPr="00095537" w:rsidRDefault="00000000" w:rsidP="00095537">
      <w:pPr>
        <w:rPr>
          <w:lang w:val="en-US"/>
        </w:rPr>
      </w:pPr>
      <w:r>
        <w:rPr>
          <w:lang w:val="en-US"/>
        </w:rPr>
        <w:pict w14:anchorId="14EEAC0F">
          <v:rect id="_x0000_i1036" style="width:0;height:1.5pt" o:hralign="center" o:hrstd="t" o:hr="t" fillcolor="#a0a0a0" stroked="f"/>
        </w:pict>
      </w:r>
    </w:p>
    <w:p w14:paraId="0D431515" w14:textId="77777777" w:rsidR="00095537" w:rsidRPr="00095537" w:rsidRDefault="00095537" w:rsidP="00095537">
      <w:pPr>
        <w:rPr>
          <w:b/>
          <w:bCs/>
          <w:lang w:val="en-US"/>
        </w:rPr>
      </w:pPr>
      <w:r w:rsidRPr="00095537">
        <w:rPr>
          <w:b/>
          <w:bCs/>
          <w:lang w:val="en-US"/>
        </w:rPr>
        <w:lastRenderedPageBreak/>
        <w:t>Operational Use Cases</w:t>
      </w:r>
    </w:p>
    <w:p w14:paraId="618C8903" w14:textId="77777777" w:rsidR="00095537" w:rsidRPr="00095537" w:rsidRDefault="00095537" w:rsidP="00095537">
      <w:pPr>
        <w:rPr>
          <w:lang w:val="en-US"/>
        </w:rPr>
      </w:pPr>
      <w:r w:rsidRPr="00095537">
        <w:rPr>
          <w:lang w:val="en-US"/>
        </w:rPr>
        <w:t>High-risk orders trigger:</w:t>
      </w:r>
    </w:p>
    <w:p w14:paraId="677135BE" w14:textId="77777777" w:rsidR="00095537" w:rsidRPr="00095537" w:rsidRDefault="00095537" w:rsidP="00095537">
      <w:pPr>
        <w:numPr>
          <w:ilvl w:val="0"/>
          <w:numId w:val="30"/>
        </w:numPr>
        <w:rPr>
          <w:lang w:val="en-US"/>
        </w:rPr>
      </w:pPr>
      <w:r w:rsidRPr="00095537">
        <w:rPr>
          <w:lang w:val="en-US"/>
        </w:rPr>
        <w:t>Priority rider allocation</w:t>
      </w:r>
    </w:p>
    <w:p w14:paraId="7D27AB50" w14:textId="77777777" w:rsidR="00095537" w:rsidRPr="00095537" w:rsidRDefault="00095537" w:rsidP="00095537">
      <w:pPr>
        <w:numPr>
          <w:ilvl w:val="0"/>
          <w:numId w:val="30"/>
        </w:numPr>
        <w:rPr>
          <w:lang w:val="en-US"/>
        </w:rPr>
      </w:pPr>
      <w:r w:rsidRPr="00095537">
        <w:rPr>
          <w:lang w:val="en-US"/>
        </w:rPr>
        <w:t>ETA buffer updates</w:t>
      </w:r>
    </w:p>
    <w:p w14:paraId="75E40E7A" w14:textId="77777777" w:rsidR="00095537" w:rsidRPr="00095537" w:rsidRDefault="00095537" w:rsidP="00095537">
      <w:pPr>
        <w:numPr>
          <w:ilvl w:val="0"/>
          <w:numId w:val="30"/>
        </w:numPr>
        <w:rPr>
          <w:lang w:val="en-US"/>
        </w:rPr>
      </w:pPr>
      <w:r w:rsidRPr="00095537">
        <w:rPr>
          <w:lang w:val="en-US"/>
        </w:rPr>
        <w:t>Customer notifications</w:t>
      </w:r>
    </w:p>
    <w:p w14:paraId="490C463F" w14:textId="77777777" w:rsidR="00095537" w:rsidRPr="00095537" w:rsidRDefault="00095537" w:rsidP="00095537">
      <w:pPr>
        <w:numPr>
          <w:ilvl w:val="0"/>
          <w:numId w:val="30"/>
        </w:numPr>
        <w:rPr>
          <w:lang w:val="en-US"/>
        </w:rPr>
      </w:pPr>
      <w:r w:rsidRPr="00095537">
        <w:rPr>
          <w:lang w:val="en-US"/>
        </w:rPr>
        <w:t>Prep-time acceleration</w:t>
      </w:r>
    </w:p>
    <w:p w14:paraId="723E5610" w14:textId="50711397" w:rsidR="00095537" w:rsidRPr="001C3192" w:rsidRDefault="00095537" w:rsidP="00950EC7">
      <w:r w:rsidRPr="00095537">
        <w:t>Rule-based risk tagging enables proactive identification of delay-prone orders, allowing operational interventions before SLA breaches occur.</w:t>
      </w:r>
    </w:p>
    <w:sectPr w:rsidR="00095537" w:rsidRPr="001C3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A17"/>
    <w:multiLevelType w:val="multilevel"/>
    <w:tmpl w:val="C67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B27"/>
    <w:multiLevelType w:val="multilevel"/>
    <w:tmpl w:val="85C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B32"/>
    <w:multiLevelType w:val="multilevel"/>
    <w:tmpl w:val="214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153A"/>
    <w:multiLevelType w:val="multilevel"/>
    <w:tmpl w:val="241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217E"/>
    <w:multiLevelType w:val="multilevel"/>
    <w:tmpl w:val="53A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03EE5"/>
    <w:multiLevelType w:val="multilevel"/>
    <w:tmpl w:val="4D0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001C"/>
    <w:multiLevelType w:val="multilevel"/>
    <w:tmpl w:val="A24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F521E"/>
    <w:multiLevelType w:val="multilevel"/>
    <w:tmpl w:val="2A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61AAA"/>
    <w:multiLevelType w:val="multilevel"/>
    <w:tmpl w:val="310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56B01"/>
    <w:multiLevelType w:val="multilevel"/>
    <w:tmpl w:val="CCC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82474"/>
    <w:multiLevelType w:val="multilevel"/>
    <w:tmpl w:val="71D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105B3"/>
    <w:multiLevelType w:val="multilevel"/>
    <w:tmpl w:val="8F0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F5EA5"/>
    <w:multiLevelType w:val="multilevel"/>
    <w:tmpl w:val="511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51EC1"/>
    <w:multiLevelType w:val="multilevel"/>
    <w:tmpl w:val="0EE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43743"/>
    <w:multiLevelType w:val="multilevel"/>
    <w:tmpl w:val="867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D335C"/>
    <w:multiLevelType w:val="multilevel"/>
    <w:tmpl w:val="39C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31EE3"/>
    <w:multiLevelType w:val="multilevel"/>
    <w:tmpl w:val="296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D24FF"/>
    <w:multiLevelType w:val="multilevel"/>
    <w:tmpl w:val="167E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A3BDE"/>
    <w:multiLevelType w:val="multilevel"/>
    <w:tmpl w:val="F12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B3444"/>
    <w:multiLevelType w:val="multilevel"/>
    <w:tmpl w:val="BB9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03FAA"/>
    <w:multiLevelType w:val="multilevel"/>
    <w:tmpl w:val="5404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247E7"/>
    <w:multiLevelType w:val="multilevel"/>
    <w:tmpl w:val="7BD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7184B"/>
    <w:multiLevelType w:val="multilevel"/>
    <w:tmpl w:val="67AC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50786"/>
    <w:multiLevelType w:val="multilevel"/>
    <w:tmpl w:val="C17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96D2E"/>
    <w:multiLevelType w:val="multilevel"/>
    <w:tmpl w:val="BD4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40BB2"/>
    <w:multiLevelType w:val="multilevel"/>
    <w:tmpl w:val="9D4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020B7"/>
    <w:multiLevelType w:val="multilevel"/>
    <w:tmpl w:val="A04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E1E30"/>
    <w:multiLevelType w:val="multilevel"/>
    <w:tmpl w:val="90B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37843"/>
    <w:multiLevelType w:val="multilevel"/>
    <w:tmpl w:val="E72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3033D"/>
    <w:multiLevelType w:val="multilevel"/>
    <w:tmpl w:val="F96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452497">
    <w:abstractNumId w:val="2"/>
  </w:num>
  <w:num w:numId="2" w16cid:durableId="392194628">
    <w:abstractNumId w:val="21"/>
  </w:num>
  <w:num w:numId="3" w16cid:durableId="587276327">
    <w:abstractNumId w:val="4"/>
  </w:num>
  <w:num w:numId="4" w16cid:durableId="865943009">
    <w:abstractNumId w:val="19"/>
  </w:num>
  <w:num w:numId="5" w16cid:durableId="1948386187">
    <w:abstractNumId w:val="5"/>
  </w:num>
  <w:num w:numId="6" w16cid:durableId="1592541224">
    <w:abstractNumId w:val="15"/>
  </w:num>
  <w:num w:numId="7" w16cid:durableId="2030063537">
    <w:abstractNumId w:val="27"/>
  </w:num>
  <w:num w:numId="8" w16cid:durableId="1166938773">
    <w:abstractNumId w:val="0"/>
  </w:num>
  <w:num w:numId="9" w16cid:durableId="855315100">
    <w:abstractNumId w:val="7"/>
  </w:num>
  <w:num w:numId="10" w16cid:durableId="1389837160">
    <w:abstractNumId w:val="23"/>
  </w:num>
  <w:num w:numId="11" w16cid:durableId="907882473">
    <w:abstractNumId w:val="8"/>
  </w:num>
  <w:num w:numId="12" w16cid:durableId="551236756">
    <w:abstractNumId w:val="13"/>
  </w:num>
  <w:num w:numId="13" w16cid:durableId="940333279">
    <w:abstractNumId w:val="11"/>
  </w:num>
  <w:num w:numId="14" w16cid:durableId="875509257">
    <w:abstractNumId w:val="22"/>
  </w:num>
  <w:num w:numId="15" w16cid:durableId="800878932">
    <w:abstractNumId w:val="12"/>
  </w:num>
  <w:num w:numId="16" w16cid:durableId="476460738">
    <w:abstractNumId w:val="29"/>
  </w:num>
  <w:num w:numId="17" w16cid:durableId="7489291">
    <w:abstractNumId w:val="28"/>
  </w:num>
  <w:num w:numId="18" w16cid:durableId="1593317809">
    <w:abstractNumId w:val="14"/>
  </w:num>
  <w:num w:numId="19" w16cid:durableId="40251559">
    <w:abstractNumId w:val="18"/>
  </w:num>
  <w:num w:numId="20" w16cid:durableId="2146122182">
    <w:abstractNumId w:val="9"/>
  </w:num>
  <w:num w:numId="21" w16cid:durableId="775559312">
    <w:abstractNumId w:val="1"/>
  </w:num>
  <w:num w:numId="22" w16cid:durableId="1660190080">
    <w:abstractNumId w:val="3"/>
  </w:num>
  <w:num w:numId="23" w16cid:durableId="121533962">
    <w:abstractNumId w:val="26"/>
  </w:num>
  <w:num w:numId="24" w16cid:durableId="1473475517">
    <w:abstractNumId w:val="10"/>
  </w:num>
  <w:num w:numId="25" w16cid:durableId="826821648">
    <w:abstractNumId w:val="20"/>
  </w:num>
  <w:num w:numId="26" w16cid:durableId="123432989">
    <w:abstractNumId w:val="17"/>
  </w:num>
  <w:num w:numId="27" w16cid:durableId="2062820274">
    <w:abstractNumId w:val="16"/>
  </w:num>
  <w:num w:numId="28" w16cid:durableId="948705516">
    <w:abstractNumId w:val="24"/>
  </w:num>
  <w:num w:numId="29" w16cid:durableId="458767531">
    <w:abstractNumId w:val="25"/>
  </w:num>
  <w:num w:numId="30" w16cid:durableId="1139033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32"/>
    <w:rsid w:val="00037032"/>
    <w:rsid w:val="00095537"/>
    <w:rsid w:val="000C795A"/>
    <w:rsid w:val="00196365"/>
    <w:rsid w:val="001C3192"/>
    <w:rsid w:val="00375C1E"/>
    <w:rsid w:val="004545B7"/>
    <w:rsid w:val="004F5161"/>
    <w:rsid w:val="006560FA"/>
    <w:rsid w:val="00656628"/>
    <w:rsid w:val="0078246A"/>
    <w:rsid w:val="00793922"/>
    <w:rsid w:val="00824E87"/>
    <w:rsid w:val="008D6B0A"/>
    <w:rsid w:val="009262D2"/>
    <w:rsid w:val="00950EC7"/>
    <w:rsid w:val="009B21A6"/>
    <w:rsid w:val="00A15602"/>
    <w:rsid w:val="00B078EC"/>
    <w:rsid w:val="00B26716"/>
    <w:rsid w:val="00C6221D"/>
    <w:rsid w:val="00CB75DB"/>
    <w:rsid w:val="00E404CC"/>
    <w:rsid w:val="00F167B2"/>
    <w:rsid w:val="00F7665C"/>
    <w:rsid w:val="00FB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87CE"/>
  <w15:chartTrackingRefBased/>
  <w15:docId w15:val="{E8629E59-2A09-4E18-AE6E-B9011137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7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944AE-8FD8-4FA4-BCF1-948E5282C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Birhade</dc:creator>
  <cp:keywords/>
  <dc:description/>
  <cp:lastModifiedBy>Ruchika Kumbhar</cp:lastModifiedBy>
  <cp:revision>13</cp:revision>
  <dcterms:created xsi:type="dcterms:W3CDTF">2026-02-06T08:30:00Z</dcterms:created>
  <dcterms:modified xsi:type="dcterms:W3CDTF">2026-02-07T07:32:00Z</dcterms:modified>
</cp:coreProperties>
</file>